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EB" w:rsidRPr="00BE00EB" w:rsidRDefault="00BE00EB" w:rsidP="00BE00EB">
      <w:pPr>
        <w:tabs>
          <w:tab w:val="left" w:pos="2760"/>
          <w:tab w:val="center" w:pos="4677"/>
        </w:tabs>
        <w:jc w:val="right"/>
        <w:rPr>
          <w:b/>
          <w:sz w:val="20"/>
          <w:szCs w:val="20"/>
        </w:rPr>
      </w:pPr>
      <w:r w:rsidRPr="00BE00EB">
        <w:rPr>
          <w:b/>
          <w:sz w:val="20"/>
          <w:szCs w:val="20"/>
        </w:rPr>
        <w:t>Приложение №2</w:t>
      </w:r>
    </w:p>
    <w:p w:rsidR="00BE00EB" w:rsidRDefault="00BE00EB" w:rsidP="00BE00EB">
      <w:pPr>
        <w:tabs>
          <w:tab w:val="left" w:pos="2760"/>
          <w:tab w:val="center" w:pos="4677"/>
        </w:tabs>
        <w:jc w:val="right"/>
        <w:rPr>
          <w:b/>
          <w:sz w:val="20"/>
          <w:szCs w:val="20"/>
        </w:rPr>
      </w:pPr>
      <w:r w:rsidRPr="00BE00EB">
        <w:rPr>
          <w:b/>
          <w:sz w:val="20"/>
          <w:szCs w:val="20"/>
        </w:rPr>
        <w:t>к Закупочной документации</w:t>
      </w:r>
    </w:p>
    <w:p w:rsidR="00BE00EB" w:rsidRPr="00BE00EB" w:rsidRDefault="00BE00EB" w:rsidP="00BE00EB">
      <w:pPr>
        <w:tabs>
          <w:tab w:val="left" w:pos="2760"/>
          <w:tab w:val="center" w:pos="4677"/>
        </w:tabs>
        <w:jc w:val="right"/>
        <w:rPr>
          <w:b/>
          <w:sz w:val="20"/>
          <w:szCs w:val="20"/>
        </w:rPr>
      </w:pPr>
    </w:p>
    <w:p w:rsidR="00670BFC" w:rsidRPr="00964AEA" w:rsidRDefault="00670BFC" w:rsidP="00670BFC">
      <w:pPr>
        <w:tabs>
          <w:tab w:val="left" w:pos="2760"/>
          <w:tab w:val="center" w:pos="4677"/>
        </w:tabs>
        <w:jc w:val="center"/>
        <w:rPr>
          <w:b/>
        </w:rPr>
      </w:pPr>
      <w:r w:rsidRPr="00964AEA">
        <w:rPr>
          <w:b/>
        </w:rPr>
        <w:t>Техническая спецификация</w:t>
      </w:r>
    </w:p>
    <w:p w:rsidR="00670BFC" w:rsidRPr="00964AEA" w:rsidRDefault="00670BFC" w:rsidP="00670BFC">
      <w:pPr>
        <w:tabs>
          <w:tab w:val="left" w:pos="2760"/>
          <w:tab w:val="center" w:pos="4677"/>
        </w:tabs>
        <w:jc w:val="center"/>
        <w:rPr>
          <w:b/>
        </w:rPr>
      </w:pPr>
      <w:r w:rsidRPr="00964AEA">
        <w:rPr>
          <w:b/>
        </w:rPr>
        <w:t>«</w:t>
      </w:r>
      <w:r w:rsidRPr="00964AEA">
        <w:rPr>
          <w:b/>
          <w:bCs/>
        </w:rPr>
        <w:t>Услуги частных сетей по предоставлению линий телекоммуникационных беспроводных (Бизнес-телефония)</w:t>
      </w:r>
      <w:r w:rsidRPr="00964AEA">
        <w:rPr>
          <w:b/>
        </w:rPr>
        <w:t>»</w:t>
      </w:r>
    </w:p>
    <w:p w:rsidR="00670BFC" w:rsidRDefault="00670BFC" w:rsidP="00670BFC">
      <w:pPr>
        <w:rPr>
          <w:b/>
        </w:rPr>
      </w:pPr>
    </w:p>
    <w:p w:rsidR="00C12FA3" w:rsidRPr="00964AEA" w:rsidRDefault="00C12FA3" w:rsidP="00C12FA3">
      <w:pPr>
        <w:ind w:left="709"/>
        <w:rPr>
          <w:b/>
        </w:rPr>
      </w:pPr>
      <w:r>
        <w:rPr>
          <w:b/>
        </w:rPr>
        <w:t xml:space="preserve">Код ЕНС ТРУ: </w:t>
      </w:r>
      <w:r w:rsidRPr="00C12FA3">
        <w:t>612013.000.000000</w:t>
      </w:r>
    </w:p>
    <w:p w:rsidR="00670BFC" w:rsidRPr="00964AEA" w:rsidRDefault="00670BFC" w:rsidP="00670BFC">
      <w:pPr>
        <w:pStyle w:val="a3"/>
        <w:numPr>
          <w:ilvl w:val="0"/>
          <w:numId w:val="1"/>
        </w:numPr>
        <w:tabs>
          <w:tab w:val="left" w:pos="993"/>
        </w:tabs>
        <w:adjustRightInd/>
        <w:spacing w:line="240" w:lineRule="auto"/>
        <w:ind w:hanging="77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Предмет закупки:</w:t>
      </w:r>
    </w:p>
    <w:p w:rsidR="00670BFC" w:rsidRPr="00964AEA" w:rsidRDefault="00670BFC" w:rsidP="00670BFC">
      <w:pPr>
        <w:pStyle w:val="3"/>
        <w:spacing w:after="0"/>
        <w:rPr>
          <w:sz w:val="24"/>
          <w:szCs w:val="24"/>
        </w:rPr>
      </w:pPr>
      <w:r w:rsidRPr="00964AEA">
        <w:rPr>
          <w:sz w:val="24"/>
          <w:szCs w:val="24"/>
        </w:rPr>
        <w:t xml:space="preserve">       Услуги частных сетей по предоставлению линий телекоммуникационных беспроводных (Бизнес-телефония).</w:t>
      </w:r>
    </w:p>
    <w:p w:rsidR="00670BFC" w:rsidRPr="00964AEA" w:rsidRDefault="00670BFC" w:rsidP="00670BFC">
      <w:pPr>
        <w:pStyle w:val="a3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Объем услуг:</w:t>
      </w:r>
    </w:p>
    <w:p w:rsidR="00670BFC" w:rsidRPr="00964AEA" w:rsidRDefault="00670BFC" w:rsidP="00670BFC">
      <w:pPr>
        <w:pStyle w:val="3"/>
        <w:spacing w:after="0"/>
        <w:ind w:left="709" w:hanging="1"/>
        <w:rPr>
          <w:sz w:val="24"/>
          <w:szCs w:val="24"/>
        </w:rPr>
      </w:pPr>
      <w:r w:rsidRPr="00964AEA">
        <w:rPr>
          <w:sz w:val="24"/>
          <w:szCs w:val="24"/>
        </w:rPr>
        <w:t>Исполнитель предоставляет услуги доступа учрежденческой АТС корпоративной сети связи АО «</w:t>
      </w:r>
      <w:proofErr w:type="spellStart"/>
      <w:r w:rsidRPr="00964AEA">
        <w:rPr>
          <w:sz w:val="24"/>
          <w:szCs w:val="24"/>
        </w:rPr>
        <w:t>Самрук-Энерго</w:t>
      </w:r>
      <w:proofErr w:type="spellEnd"/>
      <w:r w:rsidRPr="00964AEA">
        <w:rPr>
          <w:sz w:val="24"/>
          <w:szCs w:val="24"/>
        </w:rPr>
        <w:t xml:space="preserve">» (далее - Заказчик) в сети оператора сотовой телефонной связи </w:t>
      </w:r>
    </w:p>
    <w:p w:rsidR="00670BFC" w:rsidRPr="00964AEA" w:rsidRDefault="00670BFC" w:rsidP="00670BFC">
      <w:pPr>
        <w:pStyle w:val="a3"/>
        <w:keepNext/>
        <w:numPr>
          <w:ilvl w:val="0"/>
          <w:numId w:val="1"/>
        </w:numPr>
        <w:tabs>
          <w:tab w:val="left" w:pos="709"/>
          <w:tab w:val="left" w:pos="993"/>
        </w:tabs>
        <w:adjustRightInd/>
        <w:spacing w:line="240" w:lineRule="auto"/>
        <w:ind w:left="0" w:firstLine="709"/>
        <w:jc w:val="left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Место оказания услуг:</w:t>
      </w:r>
    </w:p>
    <w:p w:rsidR="00670BFC" w:rsidRPr="00964AEA" w:rsidRDefault="00670BFC" w:rsidP="00670BFC">
      <w:pPr>
        <w:keepNext/>
        <w:ind w:firstLine="709"/>
        <w:rPr>
          <w:b/>
        </w:rPr>
      </w:pPr>
      <w:r w:rsidRPr="00964AEA">
        <w:t xml:space="preserve">Услуги должны быть оказаны Заказчику по адресу: РК, </w:t>
      </w:r>
      <w:proofErr w:type="spellStart"/>
      <w:r w:rsidRPr="00964AEA">
        <w:t>г.Нур</w:t>
      </w:r>
      <w:proofErr w:type="spellEnd"/>
      <w:r w:rsidRPr="00964AEA">
        <w:t xml:space="preserve">-Султан, </w:t>
      </w:r>
      <w:proofErr w:type="spellStart"/>
      <w:r w:rsidRPr="00964AEA">
        <w:t>пр.Кабанбай</w:t>
      </w:r>
      <w:proofErr w:type="spellEnd"/>
      <w:r w:rsidRPr="00964AEA">
        <w:t xml:space="preserve"> батыра 15А, БЦ Q, блок Б.</w:t>
      </w:r>
    </w:p>
    <w:p w:rsidR="00670BFC" w:rsidRPr="00964AEA" w:rsidRDefault="00670BFC" w:rsidP="00670BFC">
      <w:pPr>
        <w:pStyle w:val="a3"/>
        <w:keepNext/>
        <w:numPr>
          <w:ilvl w:val="0"/>
          <w:numId w:val="1"/>
        </w:numPr>
        <w:tabs>
          <w:tab w:val="left" w:pos="709"/>
          <w:tab w:val="left" w:pos="993"/>
        </w:tabs>
        <w:adjustRightInd/>
        <w:spacing w:line="240" w:lineRule="auto"/>
        <w:ind w:left="0" w:firstLine="709"/>
        <w:jc w:val="left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Сроки оказания услуг:</w:t>
      </w:r>
    </w:p>
    <w:p w:rsidR="00670BFC" w:rsidRPr="00964AEA" w:rsidRDefault="00670BFC" w:rsidP="00670BFC">
      <w:pPr>
        <w:keepNext/>
        <w:ind w:firstLine="709"/>
      </w:pPr>
      <w:r w:rsidRPr="00964AEA">
        <w:t xml:space="preserve">Начало оказания услуг– </w:t>
      </w:r>
      <w:bookmarkStart w:id="0" w:name="_GoBack"/>
      <w:bookmarkEnd w:id="0"/>
      <w:r w:rsidR="00C65AC2">
        <w:t>с даты подписания договора</w:t>
      </w:r>
      <w:r w:rsidRPr="00964AEA">
        <w:t>, окончание – 31.12.202</w:t>
      </w:r>
      <w:r>
        <w:t>1</w:t>
      </w:r>
      <w:r w:rsidRPr="00964AEA">
        <w:t xml:space="preserve"> г.</w:t>
      </w:r>
    </w:p>
    <w:p w:rsidR="00670BFC" w:rsidRPr="00964AEA" w:rsidRDefault="00670BFC" w:rsidP="00670BFC">
      <w:pPr>
        <w:pStyle w:val="a3"/>
        <w:keepNext/>
        <w:numPr>
          <w:ilvl w:val="0"/>
          <w:numId w:val="1"/>
        </w:numPr>
        <w:tabs>
          <w:tab w:val="left" w:pos="709"/>
          <w:tab w:val="left" w:pos="993"/>
        </w:tabs>
        <w:adjustRightInd/>
        <w:spacing w:line="240" w:lineRule="auto"/>
        <w:ind w:left="0" w:firstLine="709"/>
        <w:jc w:val="left"/>
        <w:rPr>
          <w:b/>
          <w:sz w:val="24"/>
          <w:szCs w:val="24"/>
        </w:rPr>
      </w:pPr>
      <w:r w:rsidRPr="00964AEA">
        <w:rPr>
          <w:b/>
          <w:sz w:val="24"/>
          <w:szCs w:val="24"/>
        </w:rPr>
        <w:t>Требования к закупаемой услуге: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t>Исполнитель</w:t>
      </w:r>
      <w:r w:rsidRPr="00964AEA">
        <w:rPr>
          <w:color w:val="000000"/>
        </w:rPr>
        <w:t xml:space="preserve"> </w:t>
      </w:r>
      <w:r>
        <w:rPr>
          <w:color w:val="000000"/>
        </w:rPr>
        <w:t xml:space="preserve">должен </w:t>
      </w:r>
      <w:r w:rsidRPr="00964AEA">
        <w:rPr>
          <w:color w:val="000000"/>
        </w:rPr>
        <w:t>осуществ</w:t>
      </w:r>
      <w:r>
        <w:rPr>
          <w:color w:val="000000"/>
        </w:rPr>
        <w:t>и</w:t>
      </w:r>
      <w:r w:rsidRPr="00964AEA">
        <w:rPr>
          <w:color w:val="000000"/>
        </w:rPr>
        <w:t>т</w:t>
      </w:r>
      <w:r>
        <w:rPr>
          <w:color w:val="000000"/>
        </w:rPr>
        <w:t>ь</w:t>
      </w:r>
      <w:r w:rsidRPr="00964AEA">
        <w:rPr>
          <w:color w:val="000000"/>
        </w:rPr>
        <w:t xml:space="preserve"> подключение к своей сети автоматической телефонной станции (АТС) </w:t>
      </w:r>
      <w:r>
        <w:rPr>
          <w:color w:val="000000"/>
        </w:rPr>
        <w:t>Заказчика</w:t>
      </w:r>
      <w:r w:rsidRPr="00964AEA">
        <w:rPr>
          <w:color w:val="000000"/>
        </w:rPr>
        <w:t>, предостав</w:t>
      </w:r>
      <w:r>
        <w:rPr>
          <w:color w:val="000000"/>
        </w:rPr>
        <w:t>и</w:t>
      </w:r>
      <w:r w:rsidRPr="00964AEA">
        <w:rPr>
          <w:color w:val="000000"/>
        </w:rPr>
        <w:t>т</w:t>
      </w:r>
      <w:r>
        <w:rPr>
          <w:color w:val="000000"/>
        </w:rPr>
        <w:t>ь</w:t>
      </w:r>
      <w:r w:rsidRPr="00964AEA">
        <w:rPr>
          <w:color w:val="000000"/>
        </w:rPr>
        <w:t xml:space="preserve"> </w:t>
      </w:r>
      <w:r>
        <w:rPr>
          <w:color w:val="000000"/>
        </w:rPr>
        <w:t>Заказчику</w:t>
      </w:r>
      <w:r w:rsidRPr="00964AEA">
        <w:rPr>
          <w:color w:val="000000"/>
        </w:rPr>
        <w:t xml:space="preserve"> дополнительную услугу связи «Бизнес-телефония», осуществляемую через подключенную АТС по технологии SIP </w:t>
      </w:r>
      <w:proofErr w:type="spellStart"/>
      <w:r w:rsidRPr="00964AEA">
        <w:rPr>
          <w:color w:val="000000"/>
        </w:rPr>
        <w:t>Trunk</w:t>
      </w:r>
      <w:proofErr w:type="spellEnd"/>
      <w:r w:rsidRPr="00964AEA">
        <w:rPr>
          <w:color w:val="000000"/>
        </w:rPr>
        <w:t>. Используемый кодек G.711alaw. Подключение должно быть организованно посредством выделенного прямого канала, исключая публичные сети Интернет.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Все каналы в SIP </w:t>
      </w:r>
      <w:proofErr w:type="spellStart"/>
      <w:r w:rsidRPr="00964AEA">
        <w:rPr>
          <w:color w:val="000000"/>
        </w:rPr>
        <w:t>транке</w:t>
      </w:r>
      <w:proofErr w:type="spellEnd"/>
      <w:r w:rsidRPr="00964AEA">
        <w:rPr>
          <w:color w:val="000000"/>
        </w:rPr>
        <w:t xml:space="preserve"> </w:t>
      </w:r>
      <w:r>
        <w:rPr>
          <w:color w:val="000000"/>
        </w:rPr>
        <w:t xml:space="preserve">должны быть </w:t>
      </w:r>
      <w:r w:rsidRPr="00964AEA">
        <w:rPr>
          <w:color w:val="000000"/>
        </w:rPr>
        <w:t xml:space="preserve">дуплексного использования. 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Количество предоставляемых сессий </w:t>
      </w:r>
      <w:r>
        <w:rPr>
          <w:color w:val="000000"/>
        </w:rPr>
        <w:t xml:space="preserve">должно быть </w:t>
      </w:r>
      <w:r w:rsidRPr="00964AEA">
        <w:rPr>
          <w:color w:val="000000"/>
        </w:rPr>
        <w:t>не менее 30, с возможностью расширения не менее чем на 100%.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Для обеспечения сервиса </w:t>
      </w:r>
      <w:r w:rsidRPr="00964AEA">
        <w:t>Исполнитель</w:t>
      </w:r>
      <w:r w:rsidRPr="00964AEA">
        <w:rPr>
          <w:color w:val="000000"/>
        </w:rPr>
        <w:t xml:space="preserve"> </w:t>
      </w:r>
      <w:r>
        <w:rPr>
          <w:color w:val="000000"/>
        </w:rPr>
        <w:t xml:space="preserve">должен </w:t>
      </w:r>
      <w:r w:rsidRPr="00964AEA">
        <w:rPr>
          <w:color w:val="000000"/>
        </w:rPr>
        <w:t>предостав</w:t>
      </w:r>
      <w:r>
        <w:rPr>
          <w:color w:val="000000"/>
        </w:rPr>
        <w:t>и</w:t>
      </w:r>
      <w:r w:rsidRPr="00964AEA">
        <w:rPr>
          <w:color w:val="000000"/>
        </w:rPr>
        <w:t>т</w:t>
      </w:r>
      <w:r>
        <w:rPr>
          <w:color w:val="000000"/>
        </w:rPr>
        <w:t>ь</w:t>
      </w:r>
      <w:r w:rsidRPr="00964AEA">
        <w:rPr>
          <w:color w:val="000000"/>
        </w:rPr>
        <w:t xml:space="preserve"> Заказчику в SIP </w:t>
      </w:r>
      <w:proofErr w:type="spellStart"/>
      <w:r w:rsidRPr="00964AEA">
        <w:rPr>
          <w:color w:val="000000"/>
        </w:rPr>
        <w:t>транке</w:t>
      </w:r>
      <w:proofErr w:type="spellEnd"/>
      <w:r w:rsidRPr="00964AEA">
        <w:rPr>
          <w:color w:val="000000"/>
        </w:rPr>
        <w:t xml:space="preserve"> виртуальные номера в количестве не менее 400 шт. Шаблон номера должен быть в формате: +7 ХХХ УУ ZZZZZ, где: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ХХХ – Код идентификатора оператора-исполнителя услуг связи.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УУ – Часть номера оператора- исполнителя услуг связи.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ZZZZZ – Внутренний телефонный номер Заказчика.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 Исчисление продолжительности соединения должно начинаться с момента поступления сигнала «ответ абонента» вызываемого номера телефона или другого подключенного терминирующего устройства (автоответчик, факсимильный аппарат, сервер и т.д.) и заканчиваться после получения сигнала «отбой» от любого из двух абонентов.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 Требования к тарифам: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Шаг тарификации исходящих вызовов – 1 сек.</w:t>
      </w:r>
    </w:p>
    <w:p w:rsidR="00670BFC" w:rsidRPr="006B0A75" w:rsidRDefault="00670BFC" w:rsidP="006B0A75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6B0A75">
        <w:rPr>
          <w:color w:val="000000"/>
          <w:sz w:val="24"/>
          <w:szCs w:val="24"/>
        </w:rPr>
        <w:t>Входящая связь – бесплатно.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Организация подключения - бесплатно.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Без единовременных выплат.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>Тарификация/минута тенге</w:t>
      </w:r>
      <w:r w:rsidR="006B0A75">
        <w:rPr>
          <w:color w:val="000000"/>
        </w:rPr>
        <w:t xml:space="preserve"> с НДС</w:t>
      </w:r>
      <w:r w:rsidRPr="00964AEA">
        <w:rPr>
          <w:color w:val="000000"/>
        </w:rPr>
        <w:t>: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Направление на </w:t>
      </w:r>
      <w:proofErr w:type="spellStart"/>
      <w:r w:rsidRPr="00964AEA">
        <w:rPr>
          <w:color w:val="000000"/>
          <w:sz w:val="24"/>
          <w:szCs w:val="24"/>
        </w:rPr>
        <w:t>Kcell</w:t>
      </w:r>
      <w:proofErr w:type="spellEnd"/>
      <w:r w:rsidRPr="00964AEA">
        <w:rPr>
          <w:color w:val="000000"/>
          <w:sz w:val="24"/>
          <w:szCs w:val="24"/>
        </w:rPr>
        <w:t>/</w:t>
      </w:r>
      <w:proofErr w:type="spellStart"/>
      <w:r w:rsidRPr="00964AEA">
        <w:rPr>
          <w:color w:val="000000"/>
          <w:sz w:val="24"/>
          <w:szCs w:val="24"/>
        </w:rPr>
        <w:t>Activ</w:t>
      </w:r>
      <w:proofErr w:type="spellEnd"/>
      <w:r>
        <w:rPr>
          <w:color w:val="000000"/>
          <w:sz w:val="24"/>
          <w:szCs w:val="24"/>
        </w:rPr>
        <w:t>, не более</w:t>
      </w:r>
      <w:r w:rsidRPr="00964AEA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="001710E0">
        <w:rPr>
          <w:color w:val="000000"/>
          <w:sz w:val="24"/>
          <w:szCs w:val="24"/>
        </w:rPr>
        <w:t>11</w:t>
      </w:r>
      <w:r w:rsidR="00C65AC2">
        <w:rPr>
          <w:color w:val="000000"/>
          <w:sz w:val="24"/>
          <w:szCs w:val="24"/>
        </w:rPr>
        <w:t xml:space="preserve"> (9,82 без НДС)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на</w:t>
      </w:r>
      <w:r w:rsidRPr="00964AEA">
        <w:rPr>
          <w:color w:val="000000"/>
          <w:sz w:val="24"/>
          <w:szCs w:val="24"/>
        </w:rPr>
        <w:t xml:space="preserve"> </w:t>
      </w:r>
      <w:proofErr w:type="spellStart"/>
      <w:r w:rsidRPr="00964AEA">
        <w:rPr>
          <w:color w:val="000000"/>
          <w:sz w:val="24"/>
          <w:szCs w:val="24"/>
        </w:rPr>
        <w:t>Beeline</w:t>
      </w:r>
      <w:proofErr w:type="spellEnd"/>
      <w:r>
        <w:rPr>
          <w:color w:val="000000"/>
          <w:sz w:val="24"/>
          <w:szCs w:val="24"/>
        </w:rPr>
        <w:t>, не более</w:t>
      </w:r>
      <w:r w:rsidRPr="00964AEA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="006B0A75">
        <w:rPr>
          <w:color w:val="000000"/>
          <w:sz w:val="24"/>
          <w:szCs w:val="24"/>
        </w:rPr>
        <w:t>18</w:t>
      </w:r>
      <w:r w:rsidR="00C65AC2">
        <w:rPr>
          <w:color w:val="000000"/>
          <w:sz w:val="24"/>
          <w:szCs w:val="24"/>
        </w:rPr>
        <w:t xml:space="preserve"> (16,07 без НДС)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на</w:t>
      </w:r>
      <w:r w:rsidRPr="00964AEA">
        <w:rPr>
          <w:color w:val="000000"/>
          <w:sz w:val="24"/>
          <w:szCs w:val="24"/>
        </w:rPr>
        <w:t xml:space="preserve"> Tele2/</w:t>
      </w:r>
      <w:proofErr w:type="spellStart"/>
      <w:r w:rsidRPr="00964AEA">
        <w:rPr>
          <w:color w:val="000000"/>
          <w:sz w:val="24"/>
          <w:szCs w:val="24"/>
        </w:rPr>
        <w:t>Altel</w:t>
      </w:r>
      <w:proofErr w:type="spellEnd"/>
      <w:r>
        <w:rPr>
          <w:color w:val="000000"/>
          <w:sz w:val="24"/>
          <w:szCs w:val="24"/>
        </w:rPr>
        <w:t>, не более</w:t>
      </w:r>
      <w:r w:rsidRPr="00964AEA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="006B0A75">
        <w:rPr>
          <w:color w:val="000000"/>
          <w:sz w:val="24"/>
          <w:szCs w:val="24"/>
        </w:rPr>
        <w:t>13</w:t>
      </w:r>
      <w:r w:rsidR="00C65AC2">
        <w:rPr>
          <w:color w:val="000000"/>
          <w:sz w:val="24"/>
          <w:szCs w:val="24"/>
        </w:rPr>
        <w:t xml:space="preserve"> (11,61 без НДС)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Требования к </w:t>
      </w:r>
      <w:r w:rsidRPr="00964AEA">
        <w:t>Исполнителю</w:t>
      </w:r>
      <w:r w:rsidRPr="00964AEA">
        <w:rPr>
          <w:color w:val="000000"/>
        </w:rPr>
        <w:t xml:space="preserve">: 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указать н</w:t>
      </w:r>
      <w:r w:rsidRPr="00964AEA">
        <w:rPr>
          <w:color w:val="000000"/>
          <w:sz w:val="24"/>
          <w:szCs w:val="24"/>
        </w:rPr>
        <w:t>азвание тарифного плана</w:t>
      </w:r>
      <w:r>
        <w:rPr>
          <w:color w:val="000000"/>
          <w:sz w:val="24"/>
          <w:szCs w:val="24"/>
        </w:rPr>
        <w:t>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 xml:space="preserve">обеспечить </w:t>
      </w:r>
      <w:r>
        <w:rPr>
          <w:color w:val="000000"/>
          <w:sz w:val="24"/>
          <w:szCs w:val="24"/>
        </w:rPr>
        <w:t xml:space="preserve">возможность </w:t>
      </w:r>
      <w:r w:rsidRPr="00964AEA">
        <w:rPr>
          <w:color w:val="000000"/>
          <w:sz w:val="24"/>
          <w:szCs w:val="24"/>
        </w:rPr>
        <w:t>бесплатн</w:t>
      </w:r>
      <w:r>
        <w:rPr>
          <w:color w:val="000000"/>
          <w:sz w:val="24"/>
          <w:szCs w:val="24"/>
        </w:rPr>
        <w:t>ых</w:t>
      </w:r>
      <w:r w:rsidRPr="00964AEA">
        <w:rPr>
          <w:color w:val="000000"/>
          <w:sz w:val="24"/>
          <w:szCs w:val="24"/>
        </w:rPr>
        <w:t xml:space="preserve"> вызов</w:t>
      </w:r>
      <w:r>
        <w:rPr>
          <w:color w:val="000000"/>
          <w:sz w:val="24"/>
          <w:szCs w:val="24"/>
        </w:rPr>
        <w:t>ов</w:t>
      </w:r>
      <w:r w:rsidRPr="00964AEA">
        <w:rPr>
          <w:color w:val="000000"/>
          <w:sz w:val="24"/>
          <w:szCs w:val="24"/>
        </w:rPr>
        <w:t xml:space="preserve"> экстренных служб</w:t>
      </w:r>
      <w:r>
        <w:rPr>
          <w:color w:val="000000"/>
          <w:sz w:val="24"/>
          <w:szCs w:val="24"/>
        </w:rPr>
        <w:t>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должен обеспечить прямой выход на</w:t>
      </w:r>
      <w:r>
        <w:rPr>
          <w:color w:val="000000"/>
          <w:sz w:val="24"/>
          <w:szCs w:val="24"/>
        </w:rPr>
        <w:t xml:space="preserve"> сети операторов сотовой связи;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должен иметь сертифицированную, в соответствии с законом Республ</w:t>
      </w:r>
      <w:r>
        <w:rPr>
          <w:color w:val="000000"/>
          <w:sz w:val="24"/>
          <w:szCs w:val="24"/>
        </w:rPr>
        <w:t>ики Казахстан, систему биллинга;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должен предоставить круглосуточную поддержку</w:t>
      </w:r>
      <w:r>
        <w:rPr>
          <w:color w:val="000000"/>
          <w:sz w:val="24"/>
          <w:szCs w:val="24"/>
        </w:rPr>
        <w:t xml:space="preserve"> сервиса;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>должен иметь лицензию на предоставление услуг</w:t>
      </w:r>
      <w:r>
        <w:rPr>
          <w:color w:val="000000"/>
          <w:sz w:val="24"/>
          <w:szCs w:val="24"/>
        </w:rPr>
        <w:t xml:space="preserve"> сотовой связи на территории РК.</w:t>
      </w:r>
    </w:p>
    <w:p w:rsidR="00670BFC" w:rsidRPr="00964AEA" w:rsidRDefault="00670BFC" w:rsidP="00670BFC">
      <w:pPr>
        <w:numPr>
          <w:ilvl w:val="1"/>
          <w:numId w:val="2"/>
        </w:numPr>
        <w:tabs>
          <w:tab w:val="left" w:pos="1080"/>
        </w:tabs>
        <w:ind w:left="993"/>
        <w:jc w:val="both"/>
        <w:rPr>
          <w:color w:val="000000"/>
        </w:rPr>
      </w:pPr>
      <w:r w:rsidRPr="00964AEA">
        <w:rPr>
          <w:color w:val="000000"/>
        </w:rPr>
        <w:t xml:space="preserve">Для корректной работы </w:t>
      </w:r>
      <w:r>
        <w:rPr>
          <w:color w:val="000000"/>
        </w:rPr>
        <w:t>услуги</w:t>
      </w:r>
      <w:r w:rsidRPr="00964AEA">
        <w:rPr>
          <w:color w:val="000000"/>
        </w:rPr>
        <w:t xml:space="preserve">, оборудование </w:t>
      </w:r>
      <w:r w:rsidRPr="00964AEA">
        <w:t xml:space="preserve">Исполнителя </w:t>
      </w:r>
      <w:r>
        <w:t xml:space="preserve">должно </w:t>
      </w:r>
      <w:r w:rsidRPr="00964AEA">
        <w:rPr>
          <w:color w:val="000000"/>
        </w:rPr>
        <w:t>синхронизиро</w:t>
      </w:r>
      <w:r>
        <w:rPr>
          <w:color w:val="000000"/>
        </w:rPr>
        <w:t>ваться и</w:t>
      </w:r>
      <w:r w:rsidRPr="00964AEA">
        <w:rPr>
          <w:color w:val="000000"/>
        </w:rPr>
        <w:t xml:space="preserve"> соответствовать требованиям</w:t>
      </w:r>
      <w:r w:rsidRPr="00DD4C80">
        <w:rPr>
          <w:color w:val="000000"/>
        </w:rPr>
        <w:t xml:space="preserve"> </w:t>
      </w:r>
      <w:r w:rsidRPr="00964AEA">
        <w:rPr>
          <w:color w:val="000000"/>
        </w:rPr>
        <w:t>оборудования Заказчика: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r w:rsidRPr="00964AEA">
        <w:rPr>
          <w:color w:val="000000"/>
          <w:sz w:val="24"/>
          <w:szCs w:val="24"/>
        </w:rPr>
        <w:t xml:space="preserve">Производитель оборудования: </w:t>
      </w:r>
      <w:proofErr w:type="spellStart"/>
      <w:r w:rsidRPr="00964AEA">
        <w:rPr>
          <w:color w:val="000000"/>
          <w:sz w:val="24"/>
          <w:szCs w:val="24"/>
        </w:rPr>
        <w:t>Avaya</w:t>
      </w:r>
      <w:proofErr w:type="spellEnd"/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  <w:lang w:val="en-US"/>
        </w:rPr>
      </w:pPr>
      <w:r w:rsidRPr="00964AEA">
        <w:rPr>
          <w:color w:val="000000"/>
          <w:sz w:val="24"/>
          <w:szCs w:val="24"/>
        </w:rPr>
        <w:t>Тип</w:t>
      </w:r>
      <w:r w:rsidRPr="00964AEA">
        <w:rPr>
          <w:color w:val="000000"/>
          <w:sz w:val="24"/>
          <w:szCs w:val="24"/>
          <w:lang w:val="en-US"/>
        </w:rPr>
        <w:t xml:space="preserve"> </w:t>
      </w:r>
      <w:r w:rsidRPr="00964AEA">
        <w:rPr>
          <w:color w:val="000000"/>
          <w:sz w:val="24"/>
          <w:szCs w:val="24"/>
        </w:rPr>
        <w:t>или</w:t>
      </w:r>
      <w:r w:rsidRPr="00964AEA">
        <w:rPr>
          <w:color w:val="000000"/>
          <w:sz w:val="24"/>
          <w:szCs w:val="24"/>
          <w:lang w:val="en-US"/>
        </w:rPr>
        <w:t xml:space="preserve"> </w:t>
      </w:r>
      <w:r w:rsidRPr="00964AEA">
        <w:rPr>
          <w:color w:val="000000"/>
          <w:sz w:val="24"/>
          <w:szCs w:val="24"/>
        </w:rPr>
        <w:t>модель</w:t>
      </w:r>
      <w:r w:rsidRPr="00964AEA">
        <w:rPr>
          <w:color w:val="000000"/>
          <w:sz w:val="24"/>
          <w:szCs w:val="24"/>
          <w:lang w:val="en-US"/>
        </w:rPr>
        <w:t>: Communication Manager 6.0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  <w:lang w:val="en-US"/>
        </w:rPr>
      </w:pPr>
      <w:r w:rsidRPr="00964AEA">
        <w:rPr>
          <w:color w:val="000000"/>
          <w:sz w:val="24"/>
          <w:szCs w:val="24"/>
          <w:lang w:val="en-US"/>
        </w:rPr>
        <w:t>SIP/ Extended H323 Gatekeeper: SIP proxy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proofErr w:type="spellStart"/>
      <w:r w:rsidRPr="00964AEA">
        <w:rPr>
          <w:color w:val="000000"/>
          <w:sz w:val="24"/>
          <w:szCs w:val="24"/>
        </w:rPr>
        <w:t>Signalling</w:t>
      </w:r>
      <w:proofErr w:type="spellEnd"/>
      <w:r w:rsidRPr="00964AEA">
        <w:rPr>
          <w:color w:val="000000"/>
          <w:sz w:val="24"/>
          <w:szCs w:val="24"/>
        </w:rPr>
        <w:t xml:space="preserve"> UDP </w:t>
      </w:r>
      <w:proofErr w:type="spellStart"/>
      <w:r w:rsidRPr="00964AEA">
        <w:rPr>
          <w:color w:val="000000"/>
          <w:sz w:val="24"/>
          <w:szCs w:val="24"/>
        </w:rPr>
        <w:t>Port</w:t>
      </w:r>
      <w:proofErr w:type="spellEnd"/>
      <w:r w:rsidRPr="00964AEA">
        <w:rPr>
          <w:color w:val="000000"/>
          <w:sz w:val="24"/>
          <w:szCs w:val="24"/>
        </w:rPr>
        <w:t>: 5060</w:t>
      </w:r>
    </w:p>
    <w:p w:rsidR="00670BFC" w:rsidRPr="00964AEA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proofErr w:type="spellStart"/>
      <w:r w:rsidRPr="00964AEA">
        <w:rPr>
          <w:color w:val="000000"/>
          <w:sz w:val="24"/>
          <w:szCs w:val="24"/>
        </w:rPr>
        <w:t>Media</w:t>
      </w:r>
      <w:proofErr w:type="spellEnd"/>
      <w:r w:rsidRPr="00964AEA">
        <w:rPr>
          <w:color w:val="000000"/>
          <w:sz w:val="24"/>
          <w:szCs w:val="24"/>
        </w:rPr>
        <w:t xml:space="preserve"> UDP </w:t>
      </w:r>
      <w:proofErr w:type="spellStart"/>
      <w:r w:rsidRPr="00964AEA">
        <w:rPr>
          <w:color w:val="000000"/>
          <w:sz w:val="24"/>
          <w:szCs w:val="24"/>
        </w:rPr>
        <w:t>Port</w:t>
      </w:r>
      <w:proofErr w:type="spellEnd"/>
      <w:r w:rsidRPr="00964AEA">
        <w:rPr>
          <w:color w:val="000000"/>
          <w:sz w:val="24"/>
          <w:szCs w:val="24"/>
        </w:rPr>
        <w:t>: 10000-49999</w:t>
      </w:r>
    </w:p>
    <w:p w:rsidR="00C87375" w:rsidRPr="00670BFC" w:rsidRDefault="00670BFC" w:rsidP="00670BFC">
      <w:pPr>
        <w:pStyle w:val="a3"/>
        <w:numPr>
          <w:ilvl w:val="2"/>
          <w:numId w:val="2"/>
        </w:numPr>
        <w:tabs>
          <w:tab w:val="left" w:pos="1080"/>
        </w:tabs>
        <w:spacing w:line="240" w:lineRule="auto"/>
        <w:ind w:left="1701"/>
        <w:rPr>
          <w:color w:val="000000"/>
          <w:sz w:val="24"/>
          <w:szCs w:val="24"/>
        </w:rPr>
      </w:pPr>
      <w:proofErr w:type="spellStart"/>
      <w:r w:rsidRPr="00670BFC">
        <w:rPr>
          <w:color w:val="000000"/>
          <w:sz w:val="24"/>
          <w:szCs w:val="24"/>
        </w:rPr>
        <w:t>Used</w:t>
      </w:r>
      <w:proofErr w:type="spellEnd"/>
      <w:r w:rsidRPr="00670BFC">
        <w:rPr>
          <w:color w:val="000000"/>
          <w:sz w:val="24"/>
          <w:szCs w:val="24"/>
        </w:rPr>
        <w:t xml:space="preserve"> </w:t>
      </w:r>
      <w:proofErr w:type="spellStart"/>
      <w:r w:rsidRPr="00670BFC">
        <w:rPr>
          <w:color w:val="000000"/>
          <w:sz w:val="24"/>
          <w:szCs w:val="24"/>
        </w:rPr>
        <w:t>Codecs</w:t>
      </w:r>
      <w:proofErr w:type="spellEnd"/>
      <w:r w:rsidRPr="00670BFC">
        <w:rPr>
          <w:color w:val="000000"/>
          <w:sz w:val="24"/>
          <w:szCs w:val="24"/>
        </w:rPr>
        <w:t>: G.711, G.729</w:t>
      </w:r>
    </w:p>
    <w:sectPr w:rsidR="00C87375" w:rsidRPr="00670BFC" w:rsidSect="00670BF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E1657"/>
    <w:multiLevelType w:val="hybridMultilevel"/>
    <w:tmpl w:val="254C2A5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5EF2442D"/>
    <w:multiLevelType w:val="multilevel"/>
    <w:tmpl w:val="6918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BFC"/>
    <w:rsid w:val="00032CD1"/>
    <w:rsid w:val="001710E0"/>
    <w:rsid w:val="001D5F17"/>
    <w:rsid w:val="00670BFC"/>
    <w:rsid w:val="006B0A75"/>
    <w:rsid w:val="00B97D78"/>
    <w:rsid w:val="00BE00EB"/>
    <w:rsid w:val="00C12FA3"/>
    <w:rsid w:val="00C27B5C"/>
    <w:rsid w:val="00C65AC2"/>
    <w:rsid w:val="00C87375"/>
    <w:rsid w:val="00DF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A5AC1-C7ED-4652-A487-D19AA2B3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4"/>
    <w:uiPriority w:val="34"/>
    <w:qFormat/>
    <w:rsid w:val="00670BFC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4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3"/>
    <w:uiPriority w:val="34"/>
    <w:locked/>
    <w:rsid w:val="00670B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nhideWhenUsed/>
    <w:rsid w:val="00670BF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70B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0A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0A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0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Тулегенов Самат</dc:creator>
  <cp:keywords/>
  <dc:description/>
  <cp:lastModifiedBy>Кәрібай Асылхан</cp:lastModifiedBy>
  <cp:revision>3</cp:revision>
  <dcterms:created xsi:type="dcterms:W3CDTF">2021-01-08T06:50:00Z</dcterms:created>
  <dcterms:modified xsi:type="dcterms:W3CDTF">2021-01-11T03:10:00Z</dcterms:modified>
</cp:coreProperties>
</file>