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5C" w:rsidRPr="0098305C" w:rsidRDefault="0098305C" w:rsidP="0098305C">
      <w:pPr>
        <w:spacing w:line="259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30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Meeting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June 26</w:t>
      </w:r>
      <w:r w:rsidRPr="0098305C">
        <w:rPr>
          <w:rFonts w:ascii="Times New Roman" w:hAnsi="Times New Roman" w:cs="Times New Roman"/>
          <w:b/>
          <w:sz w:val="28"/>
          <w:szCs w:val="28"/>
          <w:lang w:val="en-US"/>
        </w:rPr>
        <w:t>, 2019.</w:t>
      </w:r>
    </w:p>
    <w:p w:rsidR="0098305C" w:rsidRPr="0098305C" w:rsidRDefault="0098305C" w:rsidP="00983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305C">
        <w:rPr>
          <w:rFonts w:ascii="Times New Roman" w:hAnsi="Times New Roman" w:cs="Times New Roman"/>
          <w:sz w:val="28"/>
          <w:szCs w:val="28"/>
          <w:lang w:val="en-US"/>
        </w:rPr>
        <w:t xml:space="preserve">The following items </w:t>
      </w:r>
      <w:proofErr w:type="gramStart"/>
      <w:r w:rsidRPr="0098305C">
        <w:rPr>
          <w:rFonts w:ascii="Times New Roman" w:hAnsi="Times New Roman" w:cs="Times New Roman"/>
          <w:sz w:val="28"/>
          <w:szCs w:val="28"/>
          <w:lang w:val="en-US"/>
        </w:rPr>
        <w:t>were considered</w:t>
      </w:r>
      <w:proofErr w:type="gramEnd"/>
      <w:r w:rsidRPr="0098305C">
        <w:rPr>
          <w:rFonts w:ascii="Times New Roman" w:hAnsi="Times New Roman" w:cs="Times New Roman"/>
          <w:sz w:val="28"/>
          <w:szCs w:val="28"/>
          <w:lang w:val="en-US"/>
        </w:rPr>
        <w:t xml:space="preserve"> at the meeting of the Company’s Board of Directors dated </w:t>
      </w:r>
      <w:r>
        <w:rPr>
          <w:rFonts w:ascii="Times New Roman" w:hAnsi="Times New Roman" w:cs="Times New Roman"/>
          <w:sz w:val="28"/>
          <w:szCs w:val="28"/>
          <w:lang w:val="en-US"/>
        </w:rPr>
        <w:t>June 26</w:t>
      </w:r>
      <w:r w:rsidRPr="0098305C">
        <w:rPr>
          <w:rFonts w:ascii="Times New Roman" w:hAnsi="Times New Roman" w:cs="Times New Roman"/>
          <w:sz w:val="28"/>
          <w:szCs w:val="28"/>
          <w:lang w:val="en-US"/>
        </w:rPr>
        <w:t>, 2019 in accordance with the Company’s Charter, the Regulations on the Board of Directors of the Company, the Law of the Republic of Kazakhstan “On Joint-Stock Companies”:</w:t>
      </w:r>
    </w:p>
    <w:p w:rsidR="0098305C" w:rsidRDefault="0098305C" w:rsidP="0098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Report CEO</w:t>
      </w:r>
    </w:p>
    <w:p w:rsidR="0098305C" w:rsidRDefault="0098305C" w:rsidP="0098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Report CFO</w:t>
      </w:r>
    </w:p>
    <w:p w:rsidR="0098305C" w:rsidRDefault="0098305C" w:rsidP="0098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Information on Decisions/Assignments of the Board of Directors of «Samruk-Energy» JSC given during the BOD.</w:t>
      </w:r>
    </w:p>
    <w:p w:rsidR="0098305C" w:rsidRDefault="0098305C" w:rsidP="0098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Approval of the Plan of corrective actions aimed at the improvement of “Samruk-Energy” JSC financial performance for 2019-2020.</w:t>
      </w:r>
    </w:p>
    <w:p w:rsidR="0098305C" w:rsidRDefault="0098305C" w:rsidP="0098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>-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Approval of the Regulation on “Samruk-Energy” JSC Management Board in the new edition.</w:t>
      </w:r>
    </w:p>
    <w:p w:rsidR="0098305C" w:rsidRDefault="0098305C" w:rsidP="0098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Approval of “Samruk-Energy” JSC Sustainability Guide in the new edition and “Samruk-Energy” JSC Plan of Initiatives in the field of sustainable development. </w:t>
      </w:r>
    </w:p>
    <w:p w:rsidR="0098305C" w:rsidRDefault="0098305C" w:rsidP="0098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>-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 consideration of the Report on works carried out by “Samruk-Energy” JSC Ombudsman during 2018 and on the evaluation of performance results of “Samruk-Energy” JSC Ombudsman.</w:t>
      </w:r>
    </w:p>
    <w:p w:rsidR="0098305C" w:rsidRDefault="0098305C" w:rsidP="0098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98305C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8305C">
        <w:rPr>
          <w:rFonts w:ascii="Times New Roman" w:hAnsi="Times New Roman" w:cs="Times New Roman"/>
          <w:sz w:val="28"/>
          <w:szCs w:val="28"/>
          <w:lang w:val="en-US"/>
        </w:rPr>
        <w:t xml:space="preserve"> Approval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of "Samruk-Energy" JSC Investment Policy” in the new edition.</w:t>
      </w:r>
    </w:p>
    <w:p w:rsidR="0098305C" w:rsidRDefault="0098305C" w:rsidP="0098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early termination of powers and election of a members of the Supervisory Board of Energy Solutions Center LLP, determination of their term of office, and on conditions of remuneration and reimbursement of expenses for performance for their duties.</w:t>
      </w:r>
    </w:p>
    <w:p w:rsidR="0098305C" w:rsidRDefault="0098305C" w:rsidP="009830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early termination of appointment and on election of a member of the Board of Directors of Almaty Power Stations JSC, on determination of term of appointment of a member of the Board of Directors, amount and conditions of payment of remuneration to a member of the Board of Directors of Almaty Power Stations JSC.</w:t>
      </w:r>
    </w:p>
    <w:p w:rsidR="0098305C" w:rsidRPr="0098305C" w:rsidRDefault="0098305C" w:rsidP="0098305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8305C">
        <w:rPr>
          <w:lang w:val="en-US"/>
        </w:rPr>
        <w:t xml:space="preserve">           </w:t>
      </w:r>
      <w:r w:rsidRPr="0098305C">
        <w:rPr>
          <w:rFonts w:ascii="Times New Roman" w:hAnsi="Times New Roman" w:cs="Times New Roman"/>
          <w:sz w:val="28"/>
          <w:szCs w:val="28"/>
          <w:lang w:val="en-US"/>
        </w:rPr>
        <w:t>- Some issue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305C">
        <w:rPr>
          <w:rFonts w:ascii="Times New Roman" w:hAnsi="Times New Roman" w:cs="Times New Roman"/>
          <w:sz w:val="28"/>
          <w:szCs w:val="28"/>
          <w:lang w:val="en-US"/>
        </w:rPr>
        <w:t xml:space="preserve"> on Commi</w:t>
      </w:r>
      <w:r>
        <w:rPr>
          <w:rFonts w:ascii="Times New Roman" w:hAnsi="Times New Roman" w:cs="Times New Roman"/>
          <w:sz w:val="28"/>
          <w:szCs w:val="28"/>
          <w:lang w:val="en-US"/>
        </w:rPr>
        <w:t>ttees of the Board of directors.</w:t>
      </w:r>
    </w:p>
    <w:p w:rsidR="0098305C" w:rsidRPr="0098305C" w:rsidRDefault="0098305C" w:rsidP="009830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30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following BOD members participated: </w:t>
      </w:r>
    </w:p>
    <w:p w:rsidR="0098305C" w:rsidRPr="0098305C" w:rsidRDefault="0098305C" w:rsidP="009830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30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B. Karymsakov,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A. Zhamiyev, </w:t>
      </w:r>
      <w:r w:rsidRPr="0098305C">
        <w:rPr>
          <w:rFonts w:ascii="Times New Roman" w:hAnsi="Times New Roman" w:cs="Times New Roman"/>
          <w:b/>
          <w:sz w:val="28"/>
          <w:szCs w:val="28"/>
          <w:lang w:val="en-US"/>
        </w:rPr>
        <w:t>Luca Sutera, Andreas Stoerzel,</w:t>
      </w:r>
    </w:p>
    <w:p w:rsidR="0098305C" w:rsidRPr="0098305C" w:rsidRDefault="0098305C" w:rsidP="009830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830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Joaquin Galindo, B. Zhulamanov.</w:t>
      </w:r>
    </w:p>
    <w:p w:rsidR="00611058" w:rsidRPr="0098305C" w:rsidRDefault="00611058">
      <w:pPr>
        <w:rPr>
          <w:lang w:val="en-US"/>
        </w:rPr>
      </w:pPr>
    </w:p>
    <w:sectPr w:rsidR="00611058" w:rsidRPr="0098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5C"/>
    <w:rsid w:val="00611058"/>
    <w:rsid w:val="0098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94296-E5EC-4228-A5C7-40654D43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05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2019-07-01T09:50:00Z</dcterms:created>
  <dcterms:modified xsi:type="dcterms:W3CDTF">2019-07-01T09:57:00Z</dcterms:modified>
</cp:coreProperties>
</file>