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CD3" w:rsidRPr="00266CD3" w:rsidRDefault="00784CE8" w:rsidP="00266CD3">
      <w:pPr>
        <w:spacing w:after="0" w:line="240" w:lineRule="auto"/>
        <w:ind w:firstLine="851"/>
        <w:jc w:val="both"/>
        <w:rPr>
          <w:rFonts w:ascii="Times New Roman" w:hAnsi="Times New Roman" w:cs="Times New Roman"/>
          <w:b/>
          <w:sz w:val="28"/>
          <w:szCs w:val="28"/>
          <w:lang w:val="en-US"/>
        </w:rPr>
      </w:pPr>
      <w:r>
        <w:rPr>
          <w:rFonts w:ascii="Times New Roman" w:hAnsi="Times New Roman" w:cs="Times New Roman"/>
          <w:b/>
          <w:sz w:val="28"/>
          <w:szCs w:val="28"/>
          <w:lang w:val="en-US"/>
        </w:rPr>
        <w:t>Board of directors m</w:t>
      </w:r>
      <w:r w:rsidR="00266CD3" w:rsidRPr="00266CD3">
        <w:rPr>
          <w:rFonts w:ascii="Times New Roman" w:hAnsi="Times New Roman" w:cs="Times New Roman"/>
          <w:b/>
          <w:sz w:val="28"/>
          <w:szCs w:val="28"/>
          <w:lang w:val="en-US"/>
        </w:rPr>
        <w:t xml:space="preserve">eeting on </w:t>
      </w:r>
      <w:r>
        <w:rPr>
          <w:rFonts w:ascii="Times New Roman" w:hAnsi="Times New Roman" w:cs="Times New Roman"/>
          <w:b/>
          <w:sz w:val="28"/>
          <w:szCs w:val="28"/>
          <w:lang w:val="en-US"/>
        </w:rPr>
        <w:t>December 09</w:t>
      </w:r>
      <w:r w:rsidR="00266CD3" w:rsidRPr="00266CD3">
        <w:rPr>
          <w:rFonts w:ascii="Times New Roman" w:hAnsi="Times New Roman" w:cs="Times New Roman"/>
          <w:b/>
          <w:sz w:val="28"/>
          <w:szCs w:val="28"/>
          <w:lang w:val="en-US"/>
        </w:rPr>
        <w:t>, 2016.</w:t>
      </w:r>
    </w:p>
    <w:p w:rsidR="00266CD3" w:rsidRPr="00266CD3" w:rsidRDefault="00266CD3" w:rsidP="00266CD3">
      <w:pPr>
        <w:spacing w:after="0" w:line="240" w:lineRule="auto"/>
        <w:jc w:val="both"/>
        <w:rPr>
          <w:rFonts w:ascii="Times New Roman" w:hAnsi="Times New Roman" w:cs="Times New Roman"/>
          <w:sz w:val="28"/>
          <w:szCs w:val="28"/>
          <w:lang w:val="en-US"/>
        </w:rPr>
      </w:pPr>
    </w:p>
    <w:p w:rsidR="00F02FF7" w:rsidRPr="00F02FF7" w:rsidRDefault="00266CD3" w:rsidP="00802B30">
      <w:pPr>
        <w:spacing w:after="0" w:line="240" w:lineRule="auto"/>
        <w:ind w:firstLine="851"/>
        <w:jc w:val="both"/>
        <w:rPr>
          <w:rFonts w:ascii="Times New Roman" w:eastAsiaTheme="minorEastAsia" w:hAnsi="Times New Roman" w:cs="Times New Roman"/>
          <w:bCs/>
          <w:sz w:val="28"/>
          <w:szCs w:val="28"/>
          <w:lang w:val="en-US" w:eastAsia="ru-RU"/>
        </w:rPr>
      </w:pPr>
      <w:r w:rsidRPr="00266CD3">
        <w:rPr>
          <w:rFonts w:ascii="Times New Roman" w:hAnsi="Times New Roman" w:cs="Times New Roman"/>
          <w:sz w:val="28"/>
          <w:szCs w:val="28"/>
          <w:lang w:val="en-US"/>
        </w:rPr>
        <w:t xml:space="preserve">The following decisions were taken at the meeting of the Company’s Board of Directors dated December 09 2016 in accordance with the Company’s Charter, the Regulations on the Board of Directors of the Company, the Law of the Republic of Kazakhstan “On Joint Stock Companies”: </w:t>
      </w:r>
      <w:r w:rsidR="00F02FF7" w:rsidRPr="00F02FF7">
        <w:rPr>
          <w:rFonts w:ascii="Times New Roman" w:eastAsiaTheme="minorEastAsia" w:hAnsi="Times New Roman" w:cs="Times New Roman"/>
          <w:bCs/>
          <w:sz w:val="28"/>
          <w:szCs w:val="28"/>
          <w:lang w:val="en-US" w:eastAsia="ru-RU"/>
        </w:rPr>
        <w:t>conclusion of the transaction, increasing obligations of</w:t>
      </w:r>
      <w:r w:rsidRPr="00266CD3">
        <w:rPr>
          <w:rFonts w:ascii="Times New Roman" w:eastAsiaTheme="minorEastAsia" w:hAnsi="Times New Roman" w:cs="Times New Roman"/>
          <w:bCs/>
          <w:sz w:val="28"/>
          <w:szCs w:val="28"/>
          <w:lang w:val="en-US" w:eastAsia="ru-RU"/>
        </w:rPr>
        <w:t xml:space="preserve"> </w:t>
      </w:r>
      <w:r w:rsidR="00F02FF7" w:rsidRPr="00F02FF7">
        <w:rPr>
          <w:rFonts w:ascii="Times New Roman" w:eastAsiaTheme="minorEastAsia" w:hAnsi="Times New Roman" w:cs="Times New Roman"/>
          <w:bCs/>
          <w:sz w:val="28"/>
          <w:szCs w:val="28"/>
          <w:lang w:val="en-US" w:eastAsia="ru-RU"/>
        </w:rPr>
        <w:t>"Samruk-Energy" JSC by conclusion of the loan agreement</w:t>
      </w:r>
      <w:r w:rsidRPr="00266CD3">
        <w:rPr>
          <w:rFonts w:ascii="Times New Roman" w:eastAsiaTheme="minorEastAsia" w:hAnsi="Times New Roman" w:cs="Times New Roman"/>
          <w:bCs/>
          <w:sz w:val="28"/>
          <w:szCs w:val="28"/>
          <w:lang w:val="en-US" w:eastAsia="ru-RU"/>
        </w:rPr>
        <w:t xml:space="preserve"> </w:t>
      </w:r>
      <w:r w:rsidR="00F02FF7" w:rsidRPr="00F02FF7">
        <w:rPr>
          <w:rFonts w:ascii="Times New Roman" w:eastAsiaTheme="minorEastAsia" w:hAnsi="Times New Roman" w:cs="Times New Roman"/>
          <w:bCs/>
          <w:sz w:val="28"/>
          <w:szCs w:val="28"/>
          <w:lang w:val="en-US" w:eastAsia="ru-RU"/>
        </w:rPr>
        <w:t>with European Bank for</w:t>
      </w:r>
      <w:r>
        <w:rPr>
          <w:rFonts w:ascii="Times New Roman" w:eastAsiaTheme="minorEastAsia" w:hAnsi="Times New Roman" w:cs="Times New Roman"/>
          <w:bCs/>
          <w:sz w:val="28"/>
          <w:szCs w:val="28"/>
          <w:lang w:val="en-US" w:eastAsia="ru-RU"/>
        </w:rPr>
        <w:t xml:space="preserve"> Reconstruction and Development; a</w:t>
      </w:r>
      <w:r w:rsidR="00F02FF7" w:rsidRPr="00266CD3">
        <w:rPr>
          <w:rFonts w:ascii="Times New Roman" w:hAnsi="Times New Roman" w:cs="Times New Roman"/>
          <w:sz w:val="28"/>
          <w:szCs w:val="28"/>
          <w:lang w:val="en-US"/>
        </w:rPr>
        <w:t>pproval of Action Plan for implementation of expectations of “Samruk-Energy” JSC</w:t>
      </w:r>
      <w:r>
        <w:rPr>
          <w:rFonts w:ascii="Times New Roman" w:hAnsi="Times New Roman" w:cs="Times New Roman"/>
          <w:sz w:val="28"/>
          <w:szCs w:val="28"/>
          <w:lang w:val="en-US"/>
        </w:rPr>
        <w:t xml:space="preserve"> sole shareholder for 2017-2021; a</w:t>
      </w:r>
      <w:r w:rsidR="00F02FF7" w:rsidRPr="00266CD3">
        <w:rPr>
          <w:rFonts w:ascii="Times New Roman" w:hAnsi="Times New Roman" w:cs="Times New Roman"/>
          <w:sz w:val="28"/>
          <w:szCs w:val="28"/>
          <w:lang w:val="en-US"/>
        </w:rPr>
        <w:t>pproval of the report on execution of “Samruk-Energy” JSC development plan for 9 months of 2016.</w:t>
      </w:r>
      <w:r>
        <w:rPr>
          <w:rFonts w:ascii="Times New Roman" w:hAnsi="Times New Roman" w:cs="Times New Roman"/>
          <w:sz w:val="28"/>
          <w:szCs w:val="28"/>
          <w:lang w:val="en-US"/>
        </w:rPr>
        <w:t>; a</w:t>
      </w:r>
      <w:r w:rsidR="00F02FF7" w:rsidRPr="00266CD3">
        <w:rPr>
          <w:rFonts w:ascii="Times New Roman" w:hAnsi="Times New Roman" w:cs="Times New Roman"/>
          <w:sz w:val="28"/>
          <w:szCs w:val="28"/>
          <w:lang w:val="en-US"/>
        </w:rPr>
        <w:t>pproval of the condensed consolidated interim financial statements of "Samruk-Energy" JSC for the pe</w:t>
      </w:r>
      <w:r>
        <w:rPr>
          <w:rFonts w:ascii="Times New Roman" w:hAnsi="Times New Roman" w:cs="Times New Roman"/>
          <w:sz w:val="28"/>
          <w:szCs w:val="28"/>
          <w:lang w:val="en-US"/>
        </w:rPr>
        <w:t>riod ended 30 September of 2016; e</w:t>
      </w:r>
      <w:r w:rsidR="00F02FF7" w:rsidRPr="00266CD3">
        <w:rPr>
          <w:rFonts w:ascii="Times New Roman" w:hAnsi="Times New Roman" w:cs="Times New Roman"/>
          <w:sz w:val="28"/>
          <w:szCs w:val="28"/>
          <w:lang w:val="en-US"/>
        </w:rPr>
        <w:t xml:space="preserve">ntering into service agreement with </w:t>
      </w:r>
      <w:proofErr w:type="spellStart"/>
      <w:r w:rsidR="00F02FF7" w:rsidRPr="00266CD3">
        <w:rPr>
          <w:rFonts w:ascii="Times New Roman" w:hAnsi="Times New Roman" w:cs="Times New Roman"/>
          <w:sz w:val="28"/>
          <w:szCs w:val="28"/>
          <w:lang w:val="en-US"/>
        </w:rPr>
        <w:t>Salimzhuarov</w:t>
      </w:r>
      <w:proofErr w:type="spellEnd"/>
      <w:r w:rsidR="00F02FF7" w:rsidRPr="00266CD3">
        <w:rPr>
          <w:rFonts w:ascii="Times New Roman" w:hAnsi="Times New Roman" w:cs="Times New Roman"/>
          <w:sz w:val="28"/>
          <w:szCs w:val="28"/>
          <w:lang w:val="en-US"/>
        </w:rPr>
        <w:t xml:space="preserve"> G.G. as a deal securing of which is in line with i</w:t>
      </w:r>
      <w:r>
        <w:rPr>
          <w:rFonts w:ascii="Times New Roman" w:hAnsi="Times New Roman" w:cs="Times New Roman"/>
          <w:sz w:val="28"/>
          <w:szCs w:val="28"/>
          <w:lang w:val="en-US"/>
        </w:rPr>
        <w:t>nterests of “Samruk-Energy” JSC; t</w:t>
      </w:r>
      <w:r w:rsidR="00F02FF7" w:rsidRPr="00266CD3">
        <w:rPr>
          <w:rFonts w:ascii="Times New Roman" w:hAnsi="Times New Roman" w:cs="Times New Roman"/>
          <w:sz w:val="28"/>
          <w:szCs w:val="28"/>
          <w:lang w:val="en-US"/>
        </w:rPr>
        <w:t>he report on Samruk-Energy investment project develop</w:t>
      </w:r>
      <w:r>
        <w:rPr>
          <w:rFonts w:ascii="Times New Roman" w:hAnsi="Times New Roman" w:cs="Times New Roman"/>
          <w:sz w:val="28"/>
          <w:szCs w:val="28"/>
          <w:lang w:val="en-US"/>
        </w:rPr>
        <w:t xml:space="preserve">ment costs for 9 months of 2016; </w:t>
      </w:r>
      <w:r w:rsidR="00F02FF7" w:rsidRPr="00266CD3">
        <w:rPr>
          <w:rFonts w:ascii="Times New Roman" w:hAnsi="Times New Roman" w:cs="Times New Roman"/>
          <w:sz w:val="28"/>
          <w:szCs w:val="28"/>
          <w:lang w:val="en-US"/>
        </w:rPr>
        <w:t xml:space="preserve">approval of the Consolidated Risk Register, consolidated Risk map, the Action Plan for management of key risks with definition of tolerance levels for each key risk, Passports of key risk indicators </w:t>
      </w:r>
      <w:r>
        <w:rPr>
          <w:rFonts w:ascii="Times New Roman" w:hAnsi="Times New Roman" w:cs="Times New Roman"/>
          <w:sz w:val="28"/>
          <w:szCs w:val="28"/>
          <w:lang w:val="en-US"/>
        </w:rPr>
        <w:t>of “Samruk-Energy” JSC for 2017; a</w:t>
      </w:r>
      <w:r w:rsidR="00F02FF7" w:rsidRPr="00266CD3">
        <w:rPr>
          <w:rFonts w:ascii="Times New Roman" w:hAnsi="Times New Roman" w:cs="Times New Roman"/>
          <w:sz w:val="28"/>
          <w:szCs w:val="28"/>
          <w:lang w:val="en-US"/>
        </w:rPr>
        <w:t xml:space="preserve">pproval of the annual audit plan of the Internal Audit Service </w:t>
      </w:r>
      <w:r>
        <w:rPr>
          <w:rFonts w:ascii="Times New Roman" w:hAnsi="Times New Roman" w:cs="Times New Roman"/>
          <w:sz w:val="28"/>
          <w:szCs w:val="28"/>
          <w:lang w:val="en-US"/>
        </w:rPr>
        <w:t>of JSC "Samruk-Energy" for 2017; a</w:t>
      </w:r>
      <w:r w:rsidR="00F02FF7" w:rsidRPr="00266CD3">
        <w:rPr>
          <w:rFonts w:ascii="Times New Roman" w:hAnsi="Times New Roman" w:cs="Times New Roman"/>
          <w:sz w:val="28"/>
          <w:szCs w:val="28"/>
          <w:lang w:val="en-US"/>
        </w:rPr>
        <w:t>pproval of the budget for 2017 of the Internal Audit</w:t>
      </w:r>
      <w:r>
        <w:rPr>
          <w:rFonts w:ascii="Times New Roman" w:hAnsi="Times New Roman" w:cs="Times New Roman"/>
          <w:sz w:val="28"/>
          <w:szCs w:val="28"/>
          <w:lang w:val="en-US"/>
        </w:rPr>
        <w:t xml:space="preserve"> Service of “Samruk-Energy” JSC; a</w:t>
      </w:r>
      <w:r w:rsidR="00F02FF7" w:rsidRPr="00266CD3">
        <w:rPr>
          <w:rFonts w:ascii="Times New Roman" w:hAnsi="Times New Roman" w:cs="Times New Roman"/>
          <w:sz w:val="28"/>
          <w:szCs w:val="28"/>
          <w:lang w:val="en-US"/>
        </w:rPr>
        <w:t xml:space="preserve">pproval of the adjusted annual audit plan of “Samruk-Energy” JSC </w:t>
      </w:r>
      <w:r w:rsidR="00802B30">
        <w:rPr>
          <w:rFonts w:ascii="Times New Roman" w:hAnsi="Times New Roman" w:cs="Times New Roman"/>
          <w:sz w:val="28"/>
          <w:szCs w:val="28"/>
          <w:lang w:val="en-US"/>
        </w:rPr>
        <w:t>Internal Audit Service for 2016; r</w:t>
      </w:r>
      <w:r w:rsidR="00F02FF7" w:rsidRPr="00266CD3">
        <w:rPr>
          <w:rFonts w:ascii="Times New Roman" w:hAnsi="Times New Roman" w:cs="Times New Roman"/>
          <w:sz w:val="28"/>
          <w:szCs w:val="28"/>
          <w:lang w:val="en-US"/>
        </w:rPr>
        <w:t xml:space="preserve">eport on the performance of “Samruk-Energy” JSC Internal Audit Service for the 4th Q of 2016. Evaluation of performance efficiency of “Samruk-Energy” JSC Internal Audit Service and </w:t>
      </w:r>
      <w:r w:rsidR="00802B30">
        <w:rPr>
          <w:rFonts w:ascii="Times New Roman" w:hAnsi="Times New Roman" w:cs="Times New Roman"/>
          <w:sz w:val="28"/>
          <w:szCs w:val="28"/>
          <w:lang w:val="en-US"/>
        </w:rPr>
        <w:t>its head for the 4th Q of 2016; r</w:t>
      </w:r>
      <w:r w:rsidR="00F02FF7" w:rsidRPr="00266CD3">
        <w:rPr>
          <w:rFonts w:ascii="Times New Roman" w:hAnsi="Times New Roman" w:cs="Times New Roman"/>
          <w:sz w:val="28"/>
          <w:szCs w:val="28"/>
          <w:lang w:val="en-US"/>
        </w:rPr>
        <w:t>eport on the performance of “Samruk-Energy” JSC Internal Audit Service for 2016. Evaluation of performance efficiency of “Samruk-Energy” JSC Internal Audit</w:t>
      </w:r>
      <w:r w:rsidR="00802B30">
        <w:rPr>
          <w:rFonts w:ascii="Times New Roman" w:hAnsi="Times New Roman" w:cs="Times New Roman"/>
          <w:sz w:val="28"/>
          <w:szCs w:val="28"/>
          <w:lang w:val="en-US"/>
        </w:rPr>
        <w:t xml:space="preserve"> Service and its head for 2016; </w:t>
      </w:r>
      <w:r w:rsidR="00F02FF7" w:rsidRPr="00266CD3">
        <w:rPr>
          <w:rFonts w:ascii="Times New Roman" w:hAnsi="Times New Roman" w:cs="Times New Roman"/>
          <w:sz w:val="28"/>
          <w:szCs w:val="28"/>
          <w:lang w:val="en-US"/>
        </w:rPr>
        <w:t>approval of “Samruk-Energy” JSC Board o</w:t>
      </w:r>
      <w:r w:rsidR="00802B30">
        <w:rPr>
          <w:rFonts w:ascii="Times New Roman" w:hAnsi="Times New Roman" w:cs="Times New Roman"/>
          <w:sz w:val="28"/>
          <w:szCs w:val="28"/>
          <w:lang w:val="en-US"/>
        </w:rPr>
        <w:t xml:space="preserve">f Directors’ Work plan for 2017; </w:t>
      </w:r>
      <w:r w:rsidR="00F02FF7" w:rsidRPr="00266CD3">
        <w:rPr>
          <w:rFonts w:ascii="Times New Roman" w:eastAsia="Times New Roman" w:hAnsi="Times New Roman" w:cs="Times New Roman"/>
          <w:sz w:val="28"/>
          <w:szCs w:val="28"/>
          <w:lang w:val="en-US" w:eastAsia="ru-RU"/>
        </w:rPr>
        <w:t>approval of Instruction for protection of “Samruk-Energ</w:t>
      </w:r>
      <w:r w:rsidR="00802B30">
        <w:rPr>
          <w:rFonts w:ascii="Times New Roman" w:eastAsia="Times New Roman" w:hAnsi="Times New Roman" w:cs="Times New Roman"/>
          <w:sz w:val="28"/>
          <w:szCs w:val="28"/>
          <w:lang w:val="en-US" w:eastAsia="ru-RU"/>
        </w:rPr>
        <w:t xml:space="preserve">y” JSC confidential information; </w:t>
      </w:r>
      <w:bookmarkStart w:id="0" w:name="_GoBack"/>
      <w:bookmarkEnd w:id="0"/>
      <w:r w:rsidR="00F02FF7" w:rsidRPr="00266CD3">
        <w:rPr>
          <w:rFonts w:ascii="Times New Roman" w:eastAsia="Calibri" w:hAnsi="Times New Roman" w:cs="Times New Roman"/>
          <w:sz w:val="28"/>
          <w:szCs w:val="28"/>
          <w:lang w:val="en-US"/>
        </w:rPr>
        <w:t>approval of the Anti-fraud and corruption Policy of “Samruk-Energy” JSC”</w:t>
      </w:r>
      <w:r w:rsidR="00802B30">
        <w:rPr>
          <w:rFonts w:ascii="Times New Roman" w:eastAsia="Calibri" w:hAnsi="Times New Roman" w:cs="Times New Roman"/>
          <w:sz w:val="28"/>
          <w:szCs w:val="28"/>
          <w:lang w:val="en-US"/>
        </w:rPr>
        <w:t xml:space="preserve">; </w:t>
      </w:r>
      <w:r w:rsidR="00F02FF7" w:rsidRPr="00F02FF7">
        <w:rPr>
          <w:rFonts w:ascii="Times New Roman" w:eastAsiaTheme="minorEastAsia" w:hAnsi="Times New Roman" w:cs="Times New Roman"/>
          <w:bCs/>
          <w:sz w:val="28"/>
          <w:szCs w:val="28"/>
          <w:lang w:val="en-US" w:eastAsia="ru-RU"/>
        </w:rPr>
        <w:t>approval of the job evaluation and wages scheme of the Internal audit service employees and corporate secretary of the “Samruk-Energy” JSC</w:t>
      </w:r>
      <w:r w:rsidR="00802B30">
        <w:rPr>
          <w:rFonts w:ascii="Times New Roman" w:eastAsiaTheme="minorEastAsia" w:hAnsi="Times New Roman" w:cs="Times New Roman"/>
          <w:bCs/>
          <w:sz w:val="28"/>
          <w:szCs w:val="28"/>
          <w:lang w:val="en-US" w:eastAsia="ru-RU"/>
        </w:rPr>
        <w:t>.</w:t>
      </w:r>
    </w:p>
    <w:p w:rsidR="00266CD3" w:rsidRPr="00266CD3" w:rsidRDefault="00266CD3" w:rsidP="00266CD3">
      <w:pPr>
        <w:spacing w:after="0" w:line="240" w:lineRule="auto"/>
        <w:ind w:firstLine="567"/>
        <w:jc w:val="both"/>
        <w:rPr>
          <w:rFonts w:ascii="Times New Roman" w:hAnsi="Times New Roman" w:cs="Times New Roman"/>
          <w:sz w:val="28"/>
          <w:szCs w:val="28"/>
          <w:lang w:val="en-US"/>
        </w:rPr>
      </w:pPr>
    </w:p>
    <w:p w:rsidR="00266CD3" w:rsidRPr="00266CD3" w:rsidRDefault="00266CD3" w:rsidP="00266CD3">
      <w:pPr>
        <w:spacing w:after="0" w:line="240" w:lineRule="auto"/>
        <w:jc w:val="both"/>
        <w:rPr>
          <w:rFonts w:ascii="Times New Roman" w:hAnsi="Times New Roman" w:cs="Times New Roman"/>
          <w:b/>
          <w:sz w:val="28"/>
          <w:szCs w:val="28"/>
          <w:lang w:val="en-US"/>
        </w:rPr>
      </w:pPr>
      <w:r w:rsidRPr="00266CD3">
        <w:rPr>
          <w:rFonts w:ascii="Times New Roman" w:hAnsi="Times New Roman" w:cs="Times New Roman"/>
          <w:b/>
          <w:sz w:val="28"/>
          <w:szCs w:val="28"/>
          <w:lang w:val="en-US"/>
        </w:rPr>
        <w:t xml:space="preserve">The following BOD members are present: </w:t>
      </w:r>
    </w:p>
    <w:p w:rsidR="00266CD3" w:rsidRPr="00266CD3" w:rsidRDefault="00266CD3" w:rsidP="00266CD3">
      <w:pPr>
        <w:spacing w:after="0" w:line="240" w:lineRule="auto"/>
        <w:jc w:val="both"/>
        <w:rPr>
          <w:rFonts w:ascii="Times New Roman" w:hAnsi="Times New Roman" w:cs="Times New Roman"/>
          <w:b/>
          <w:sz w:val="28"/>
          <w:szCs w:val="28"/>
          <w:lang w:val="en-US"/>
        </w:rPr>
      </w:pPr>
      <w:r w:rsidRPr="00266CD3">
        <w:rPr>
          <w:rFonts w:ascii="Times New Roman" w:hAnsi="Times New Roman" w:cs="Times New Roman"/>
          <w:b/>
          <w:sz w:val="28"/>
          <w:szCs w:val="28"/>
          <w:lang w:val="en-US"/>
        </w:rPr>
        <w:t>Bektemirov K.A., Spitsyn A.T., Satkaliyev A.M., Luca Sutera, Andreas Storzel.</w:t>
      </w:r>
    </w:p>
    <w:p w:rsidR="00266CD3" w:rsidRPr="00266CD3" w:rsidRDefault="00266CD3" w:rsidP="00266CD3">
      <w:pPr>
        <w:spacing w:after="0" w:line="240" w:lineRule="auto"/>
        <w:jc w:val="both"/>
        <w:rPr>
          <w:rFonts w:ascii="Times New Roman" w:hAnsi="Times New Roman" w:cs="Times New Roman"/>
          <w:b/>
          <w:sz w:val="28"/>
          <w:szCs w:val="28"/>
          <w:lang w:val="en-US"/>
        </w:rPr>
      </w:pPr>
      <w:r w:rsidRPr="00266CD3">
        <w:rPr>
          <w:rFonts w:ascii="Times New Roman" w:hAnsi="Times New Roman" w:cs="Times New Roman"/>
          <w:b/>
          <w:sz w:val="28"/>
          <w:szCs w:val="28"/>
          <w:lang w:val="en-US"/>
        </w:rPr>
        <w:t>The Board of Directors members unanimously voted "FOR" on all agenda items.</w:t>
      </w:r>
    </w:p>
    <w:p w:rsidR="00266CD3" w:rsidRPr="00266CD3" w:rsidRDefault="00266CD3" w:rsidP="00266CD3">
      <w:pPr>
        <w:jc w:val="both"/>
        <w:rPr>
          <w:lang w:val="en-US"/>
        </w:rPr>
      </w:pPr>
    </w:p>
    <w:p w:rsidR="008178D3" w:rsidRPr="00F02FF7" w:rsidRDefault="008178D3" w:rsidP="00266CD3">
      <w:pPr>
        <w:jc w:val="both"/>
        <w:rPr>
          <w:lang w:val="en-US"/>
        </w:rPr>
      </w:pPr>
    </w:p>
    <w:sectPr w:rsidR="008178D3" w:rsidRPr="00F02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F7"/>
    <w:rsid w:val="00266CD3"/>
    <w:rsid w:val="00784CE8"/>
    <w:rsid w:val="00802B30"/>
    <w:rsid w:val="008178D3"/>
    <w:rsid w:val="00A65AA3"/>
    <w:rsid w:val="00F02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F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F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07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380</Words>
  <Characters>2167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Байузакова Айгерим Абиырбековна</dc:creator>
  <cp:lastModifiedBy>Байузакова Айгерим Абиырбековна</cp:lastModifiedBy>
  <cp:revision>3</cp:revision>
  <dcterms:created xsi:type="dcterms:W3CDTF">2016-12-09T11:29:00Z</dcterms:created>
  <dcterms:modified xsi:type="dcterms:W3CDTF">2016-12-09T12:14:00Z</dcterms:modified>
</cp:coreProperties>
</file>