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51" w:rsidRPr="00144451" w:rsidRDefault="00144451" w:rsidP="00144451">
      <w:pPr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144451">
        <w:rPr>
          <w:rFonts w:ascii="Times New Roman" w:hAnsi="Times New Roman"/>
          <w:b/>
          <w:sz w:val="32"/>
          <w:szCs w:val="32"/>
          <w:u w:val="single"/>
        </w:rPr>
        <w:t>2016</w:t>
      </w:r>
    </w:p>
    <w:p w:rsidR="00144451" w:rsidRPr="00144451" w:rsidRDefault="00144451" w:rsidP="0014445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014C">
        <w:rPr>
          <w:rFonts w:ascii="Times New Roman" w:hAnsi="Times New Roman"/>
          <w:b/>
          <w:sz w:val="28"/>
          <w:szCs w:val="28"/>
        </w:rPr>
        <w:t>Transactions considered by the Board of directors of “</w:t>
      </w:r>
      <w:proofErr w:type="spellStart"/>
      <w:r w:rsidRPr="009D014C">
        <w:rPr>
          <w:rFonts w:ascii="Times New Roman" w:hAnsi="Times New Roman"/>
          <w:b/>
          <w:sz w:val="28"/>
          <w:szCs w:val="28"/>
        </w:rPr>
        <w:t>Samruk</w:t>
      </w:r>
      <w:proofErr w:type="spellEnd"/>
      <w:r w:rsidRPr="009D014C">
        <w:rPr>
          <w:rFonts w:ascii="Times New Roman" w:hAnsi="Times New Roman"/>
          <w:b/>
          <w:sz w:val="28"/>
          <w:szCs w:val="28"/>
        </w:rPr>
        <w:t>-Energy” JSC”.</w:t>
      </w:r>
    </w:p>
    <w:p w:rsidR="00144451" w:rsidRPr="009D014C" w:rsidRDefault="00144451" w:rsidP="00144451">
      <w:pPr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Service agreement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concluded </w:t>
      </w:r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 xml:space="preserve">with </w:t>
      </w:r>
      <w:proofErr w:type="spellStart"/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>Salimzhuarov</w:t>
      </w:r>
      <w:proofErr w:type="spellEnd"/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 xml:space="preserve"> G.G. – a representative of the Company in compositions of the Board of Directors of “</w:t>
      </w:r>
      <w:proofErr w:type="spellStart"/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>Alatau</w:t>
      </w:r>
      <w:proofErr w:type="spellEnd"/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>Zharyk</w:t>
      </w:r>
      <w:proofErr w:type="spellEnd"/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 xml:space="preserve"> Company” JSC, “</w:t>
      </w:r>
      <w:proofErr w:type="spellStart"/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>Shardarinsk</w:t>
      </w:r>
      <w:proofErr w:type="spellEnd"/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 xml:space="preserve"> HPP” JSC and supervisory boards of “</w:t>
      </w:r>
      <w:proofErr w:type="spellStart"/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>Samruk</w:t>
      </w:r>
      <w:proofErr w:type="spellEnd"/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 xml:space="preserve"> Green Energy” LLP, “</w:t>
      </w:r>
      <w:proofErr w:type="spellStart"/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>Ereymentau</w:t>
      </w:r>
      <w:proofErr w:type="spellEnd"/>
      <w:r w:rsidRPr="009D014C">
        <w:rPr>
          <w:rFonts w:ascii="Times New Roman" w:eastAsiaTheme="minorEastAsia" w:hAnsi="Times New Roman"/>
          <w:sz w:val="28"/>
          <w:szCs w:val="28"/>
          <w:lang w:eastAsia="ru-RU"/>
        </w:rPr>
        <w:t xml:space="preserve"> Wind Power” LLP as a deal securing of which is in line with the Company’s interests.</w:t>
      </w:r>
    </w:p>
    <w:p w:rsidR="00144451" w:rsidRPr="00147F35" w:rsidRDefault="00144451" w:rsidP="00144451">
      <w:pPr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47F35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BOD Minutes </w:t>
      </w:r>
      <w:r w:rsidRPr="00147F35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10/16 dated</w:t>
      </w:r>
      <w:r w:rsidRPr="00147F3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December 9</w:t>
      </w:r>
      <w:r w:rsidRPr="00147F35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2016</w:t>
      </w:r>
      <w:r w:rsidRPr="00147F35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  <w:bookmarkStart w:id="0" w:name="_GoBack"/>
      <w:bookmarkEnd w:id="0"/>
    </w:p>
    <w:sectPr w:rsidR="00144451" w:rsidRPr="0014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01B2"/>
    <w:multiLevelType w:val="hybridMultilevel"/>
    <w:tmpl w:val="7D42C9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40077B"/>
    <w:multiLevelType w:val="hybridMultilevel"/>
    <w:tmpl w:val="22F0B4B6"/>
    <w:lvl w:ilvl="0" w:tplc="C712AB0A">
      <w:start w:val="1"/>
      <w:numFmt w:val="decimal"/>
      <w:suff w:val="space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B65F3"/>
    <w:multiLevelType w:val="hybridMultilevel"/>
    <w:tmpl w:val="22F0B4B6"/>
    <w:lvl w:ilvl="0" w:tplc="C712AB0A">
      <w:start w:val="1"/>
      <w:numFmt w:val="decimal"/>
      <w:suff w:val="space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AA"/>
    <w:rsid w:val="00144451"/>
    <w:rsid w:val="00147F35"/>
    <w:rsid w:val="004A5054"/>
    <w:rsid w:val="005C5F92"/>
    <w:rsid w:val="009959A4"/>
    <w:rsid w:val="009D014C"/>
    <w:rsid w:val="00AA68AA"/>
    <w:rsid w:val="00BA0B54"/>
    <w:rsid w:val="00DB0870"/>
    <w:rsid w:val="00D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AB191-7DDB-4B53-9684-D8EBC705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A68A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Саханов Бейбит</cp:lastModifiedBy>
  <cp:revision>2</cp:revision>
  <dcterms:created xsi:type="dcterms:W3CDTF">2017-02-01T17:16:00Z</dcterms:created>
  <dcterms:modified xsi:type="dcterms:W3CDTF">2017-02-01T17:16:00Z</dcterms:modified>
</cp:coreProperties>
</file>