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13" w:rsidRPr="00EF2C13" w:rsidRDefault="00EF2C13" w:rsidP="00EF2C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C1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C04E9">
        <w:rPr>
          <w:rFonts w:ascii="Times New Roman" w:hAnsi="Times New Roman" w:cs="Times New Roman"/>
          <w:b/>
          <w:sz w:val="28"/>
          <w:szCs w:val="28"/>
          <w:lang w:val="kk-KZ"/>
        </w:rPr>
        <w:t>2020 жылғы 28 ақпандағы отырыс.</w:t>
      </w:r>
    </w:p>
    <w:p w:rsidR="00EF2C13" w:rsidRDefault="00EF2C13" w:rsidP="00EF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13" w:rsidRPr="00EF2C13" w:rsidRDefault="009C04E9" w:rsidP="00EF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7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20</w:t>
      </w:r>
      <w:r w:rsidRPr="008C5A7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жылғы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28 ақпандағы </w:t>
      </w:r>
      <w:r w:rsidRPr="008C5A7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Қоғамның Директорлар кеңесі «Самұрық-Энерго» АҚ-ның Жарғысына, «Самұрық-Энерго» АҚ-ның Директорлар кеңесі туралы ережесіне, «Акционерлік қоғамдар туралы» Қазақстан Республикасының Заңына сәйкес төмендегі шешімдерді қарастырды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:</w:t>
      </w:r>
    </w:p>
    <w:p w:rsidR="00EF2C13" w:rsidRPr="00A2053B" w:rsidRDefault="00EF2C13" w:rsidP="00EF2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- </w:t>
      </w:r>
      <w:proofErr w:type="spellStart"/>
      <w:r w:rsidR="00EB54B2" w:rsidRPr="00EB54B2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="00EB54B2" w:rsidRPr="00EB5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4B2" w:rsidRPr="00EB54B2">
        <w:rPr>
          <w:rFonts w:ascii="Times New Roman" w:hAnsi="Times New Roman" w:cs="Times New Roman"/>
          <w:sz w:val="28"/>
          <w:szCs w:val="28"/>
        </w:rPr>
        <w:t>Басқарма</w:t>
      </w:r>
      <w:proofErr w:type="spellEnd"/>
      <w:r w:rsidR="00EB54B2" w:rsidRPr="00EB5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4B2" w:rsidRPr="00EB54B2">
        <w:rPr>
          <w:rFonts w:ascii="Times New Roman" w:hAnsi="Times New Roman" w:cs="Times New Roman"/>
          <w:sz w:val="28"/>
          <w:szCs w:val="28"/>
        </w:rPr>
        <w:t>Төрағасының</w:t>
      </w:r>
      <w:proofErr w:type="spellEnd"/>
      <w:r w:rsidR="00EB54B2" w:rsidRPr="00EB54B2">
        <w:rPr>
          <w:rFonts w:ascii="Times New Roman" w:hAnsi="Times New Roman" w:cs="Times New Roman"/>
          <w:sz w:val="28"/>
          <w:szCs w:val="28"/>
        </w:rPr>
        <w:t xml:space="preserve"> (CEO) </w:t>
      </w:r>
      <w:proofErr w:type="spellStart"/>
      <w:r w:rsidR="00EB54B2" w:rsidRPr="00EB54B2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="00EB54B2" w:rsidRPr="00EB5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4B2" w:rsidRPr="00EB54B2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="00EB54B2" w:rsidRPr="00EB5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4B2" w:rsidRPr="00EB54B2">
        <w:rPr>
          <w:rFonts w:ascii="Times New Roman" w:hAnsi="Times New Roman" w:cs="Times New Roman"/>
          <w:sz w:val="28"/>
          <w:szCs w:val="28"/>
        </w:rPr>
        <w:t>кезеңдегі</w:t>
      </w:r>
      <w:proofErr w:type="spellEnd"/>
      <w:r w:rsidR="00EB54B2" w:rsidRPr="00EB5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4B2" w:rsidRPr="00EB54B2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="00EB54B2" w:rsidRPr="00EB5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4B2" w:rsidRPr="00EB54B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EB54B2" w:rsidRPr="00EB5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4B2" w:rsidRPr="00EB54B2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Pr="00A205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C13" w:rsidRPr="00EB54B2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</w:t>
      </w:r>
      <w:r w:rsidR="00EB54B2" w:rsidRPr="00EB54B2">
        <w:rPr>
          <w:rFonts w:ascii="Times New Roman" w:hAnsi="Times New Roman" w:cs="Times New Roman"/>
          <w:sz w:val="28"/>
          <w:szCs w:val="28"/>
        </w:rPr>
        <w:t xml:space="preserve">Қоғамның экономика және қаржы жөніндегі </w:t>
      </w:r>
      <w:proofErr w:type="spellStart"/>
      <w:r w:rsidR="00EB54B2" w:rsidRPr="00EB54B2">
        <w:rPr>
          <w:rFonts w:ascii="Times New Roman" w:hAnsi="Times New Roman" w:cs="Times New Roman"/>
          <w:sz w:val="28"/>
          <w:szCs w:val="28"/>
        </w:rPr>
        <w:t>басқарушы</w:t>
      </w:r>
      <w:proofErr w:type="spellEnd"/>
      <w:r w:rsidR="00EB54B2" w:rsidRPr="00EB5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4B2" w:rsidRPr="00EB54B2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="00EB54B2" w:rsidRPr="00EB54B2">
        <w:rPr>
          <w:rFonts w:ascii="Times New Roman" w:hAnsi="Times New Roman" w:cs="Times New Roman"/>
          <w:sz w:val="28"/>
          <w:szCs w:val="28"/>
        </w:rPr>
        <w:t xml:space="preserve"> (CFO) </w:t>
      </w:r>
      <w:proofErr w:type="spellStart"/>
      <w:r w:rsidR="00EB54B2" w:rsidRPr="00EB54B2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Pr="00A2053B">
        <w:rPr>
          <w:rFonts w:ascii="Times New Roman" w:hAnsi="Times New Roman" w:cs="Times New Roman"/>
          <w:sz w:val="28"/>
          <w:szCs w:val="28"/>
        </w:rPr>
        <w:t>.</w:t>
      </w:r>
      <w:r w:rsidR="00EB54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2C13" w:rsidRPr="00EB54B2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54B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B54B2" w:rsidRPr="00EB54B2">
        <w:rPr>
          <w:rFonts w:ascii="Times New Roman" w:hAnsi="Times New Roman" w:cs="Times New Roman"/>
          <w:sz w:val="28"/>
          <w:szCs w:val="28"/>
          <w:lang w:val="kk-KZ"/>
        </w:rPr>
        <w:t>Қоғамның Директорлар кеңесінің отырыстары барысында берілген Қоғамның Директорлар кеңесінің шешімдерін/тапсырмаларын орындау туралы ақпарат</w:t>
      </w:r>
      <w:r w:rsidRPr="00EB54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2C13" w:rsidRPr="00EB54B2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54B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B54B2">
        <w:rPr>
          <w:rFonts w:ascii="Times New Roman" w:hAnsi="Times New Roman" w:cs="Times New Roman"/>
          <w:sz w:val="28"/>
          <w:szCs w:val="28"/>
          <w:lang w:val="kk-KZ"/>
        </w:rPr>
        <w:t>Қоғамның Басқарма мүшелері мен Корпоративтік хатшының 2020 жылға арналған ынталандырушы НҚК карта</w:t>
      </w:r>
      <w:r w:rsidR="001A0D5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B54B2">
        <w:rPr>
          <w:rFonts w:ascii="Times New Roman" w:hAnsi="Times New Roman" w:cs="Times New Roman"/>
          <w:sz w:val="28"/>
          <w:szCs w:val="28"/>
          <w:lang w:val="kk-KZ"/>
        </w:rPr>
        <w:t>ын бекіту туралы</w:t>
      </w:r>
      <w:r w:rsidRPr="00EB54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</w:t>
      </w:r>
      <w:r w:rsidR="00EB54B2">
        <w:rPr>
          <w:rFonts w:ascii="Times New Roman" w:hAnsi="Times New Roman" w:cs="Times New Roman"/>
          <w:sz w:val="28"/>
          <w:szCs w:val="28"/>
          <w:lang w:val="kk-KZ"/>
        </w:rPr>
        <w:t>Қоғам Басқармасының кейбір мәселелері туралы</w:t>
      </w:r>
      <w:r w:rsidRPr="00A2053B">
        <w:rPr>
          <w:rFonts w:ascii="Times New Roman" w:hAnsi="Times New Roman" w:cs="Times New Roman"/>
          <w:sz w:val="28"/>
          <w:szCs w:val="28"/>
        </w:rPr>
        <w:t>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</w:t>
      </w:r>
      <w:r w:rsidR="00EB54B2" w:rsidRPr="00EB54B2">
        <w:rPr>
          <w:rFonts w:ascii="Times New Roman" w:hAnsi="Times New Roman" w:cs="Times New Roman"/>
          <w:sz w:val="28"/>
          <w:szCs w:val="28"/>
        </w:rPr>
        <w:t>Қоғамның ұйымдық құрылымын жаңа редацияда бекіту туралы</w:t>
      </w:r>
      <w:r w:rsidRPr="00A205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>Тәуекелдер және құқық</w:t>
      </w:r>
      <w:r w:rsidR="001A0D50"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 xml:space="preserve"> мәселелер жөніндегі басқарушы директоры лауазымының сипаттамасы мен бағасын бекіту </w:t>
      </w:r>
      <w:r w:rsidR="009B2E4A" w:rsidRPr="00A205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2E4A" w:rsidRPr="00A2053B">
        <w:rPr>
          <w:rFonts w:ascii="Times New Roman" w:hAnsi="Times New Roman" w:cs="Times New Roman"/>
          <w:sz w:val="28"/>
          <w:szCs w:val="28"/>
        </w:rPr>
        <w:t>Job</w:t>
      </w:r>
      <w:proofErr w:type="spellEnd"/>
      <w:r w:rsidR="009B2E4A" w:rsidRPr="00A20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E4A" w:rsidRPr="00A2053B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="009B2E4A" w:rsidRPr="00A2053B">
        <w:rPr>
          <w:rFonts w:ascii="Times New Roman" w:hAnsi="Times New Roman" w:cs="Times New Roman"/>
          <w:sz w:val="28"/>
          <w:szCs w:val="28"/>
        </w:rPr>
        <w:t xml:space="preserve">) 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2053B">
        <w:rPr>
          <w:rFonts w:ascii="Times New Roman" w:hAnsi="Times New Roman" w:cs="Times New Roman"/>
          <w:sz w:val="28"/>
          <w:szCs w:val="28"/>
        </w:rPr>
        <w:t>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 xml:space="preserve">Дамыту және сату жөніндегі басқарушы 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>лауазымының сипаттамасы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 xml:space="preserve"> бекіту </w:t>
      </w:r>
      <w:r w:rsidR="009B2E4A" w:rsidRPr="00A205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2E4A" w:rsidRPr="00A2053B">
        <w:rPr>
          <w:rFonts w:ascii="Times New Roman" w:hAnsi="Times New Roman" w:cs="Times New Roman"/>
          <w:sz w:val="28"/>
          <w:szCs w:val="28"/>
        </w:rPr>
        <w:t>Job</w:t>
      </w:r>
      <w:proofErr w:type="spellEnd"/>
      <w:r w:rsidR="009B2E4A" w:rsidRPr="00A20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E4A" w:rsidRPr="00A2053B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="009B2E4A" w:rsidRPr="00A2053B">
        <w:rPr>
          <w:rFonts w:ascii="Times New Roman" w:hAnsi="Times New Roman" w:cs="Times New Roman"/>
          <w:sz w:val="28"/>
          <w:szCs w:val="28"/>
        </w:rPr>
        <w:t xml:space="preserve">) 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2053B">
        <w:rPr>
          <w:rFonts w:ascii="Times New Roman" w:hAnsi="Times New Roman" w:cs="Times New Roman"/>
          <w:sz w:val="28"/>
          <w:szCs w:val="28"/>
        </w:rPr>
        <w:t>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>Қоғам Төрағасы мен мүшелерінің 2020 жылға арналған жеке даму жоспарларын бекіту туралы</w:t>
      </w:r>
      <w:r w:rsidRPr="00A2053B">
        <w:rPr>
          <w:rFonts w:ascii="Times New Roman" w:hAnsi="Times New Roman" w:cs="Times New Roman"/>
          <w:sz w:val="28"/>
          <w:szCs w:val="28"/>
        </w:rPr>
        <w:t>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>Қоғамның Ішкі аудит қызметі қызметкерлерінің өкілеттіктерін тоқтату және Ішкі аудит қызметінің жетекшісін тағайындау туралы</w:t>
      </w:r>
      <w:r w:rsidRPr="00A2053B">
        <w:rPr>
          <w:rFonts w:ascii="Times New Roman" w:hAnsi="Times New Roman" w:cs="Times New Roman"/>
          <w:sz w:val="28"/>
          <w:szCs w:val="28"/>
        </w:rPr>
        <w:t>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>Қоғамның Тағайындаулар мен с</w:t>
      </w:r>
      <w:r w:rsidR="001A0D5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>йақылар комитетінің қызметі туралы 2019 жылға арналған есебі.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>Қоғамның Аудит комитетінің қызметі туралы 2019 жылға арналған есебі.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 xml:space="preserve">Қоғамның 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 xml:space="preserve">Стратегиялық жоспарлау 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>комитетінің қызметі туралы 2019 жылға арналған есебі</w:t>
      </w:r>
      <w:r w:rsidRPr="00A2053B">
        <w:rPr>
          <w:rFonts w:ascii="Times New Roman" w:hAnsi="Times New Roman" w:cs="Times New Roman"/>
          <w:sz w:val="28"/>
          <w:szCs w:val="28"/>
        </w:rPr>
        <w:t>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 xml:space="preserve">Қоғамның 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 xml:space="preserve">Қауіпсіздік, </w:t>
      </w:r>
      <w:r w:rsidR="00A45043">
        <w:rPr>
          <w:rFonts w:ascii="Times New Roman" w:hAnsi="Times New Roman" w:cs="Times New Roman"/>
          <w:sz w:val="28"/>
          <w:szCs w:val="28"/>
          <w:lang w:val="kk-KZ"/>
        </w:rPr>
        <w:t xml:space="preserve">еңбекті және қоршаған ортаны қорғау </w:t>
      </w:r>
      <w:r w:rsidR="009B2E4A">
        <w:rPr>
          <w:rFonts w:ascii="Times New Roman" w:hAnsi="Times New Roman" w:cs="Times New Roman"/>
          <w:sz w:val="28"/>
          <w:szCs w:val="28"/>
          <w:lang w:val="kk-KZ"/>
        </w:rPr>
        <w:t>комитетінің қызметі туралы 2019 жылға арналған есебі</w:t>
      </w:r>
      <w:r w:rsidRPr="00A2053B">
        <w:rPr>
          <w:rFonts w:ascii="Times New Roman" w:hAnsi="Times New Roman" w:cs="Times New Roman"/>
          <w:sz w:val="28"/>
          <w:szCs w:val="28"/>
        </w:rPr>
        <w:t>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</w:t>
      </w:r>
      <w:r w:rsidR="00BB5AD4">
        <w:rPr>
          <w:rFonts w:ascii="Times New Roman" w:hAnsi="Times New Roman" w:cs="Times New Roman"/>
          <w:sz w:val="28"/>
          <w:szCs w:val="28"/>
          <w:lang w:val="kk-KZ"/>
        </w:rPr>
        <w:t>Есептелген мағынадан асатын екінші деңгейдегі банктерге баланстық және баланстан тыс міндеттемелер бойынша шектелімдерді белгілеу туралы</w:t>
      </w:r>
      <w:r w:rsidRPr="00A2053B">
        <w:rPr>
          <w:rFonts w:ascii="Times New Roman" w:hAnsi="Times New Roman" w:cs="Times New Roman"/>
          <w:sz w:val="28"/>
          <w:szCs w:val="28"/>
        </w:rPr>
        <w:t>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</w:t>
      </w:r>
      <w:r w:rsidR="00694101">
        <w:rPr>
          <w:rFonts w:ascii="Times New Roman" w:hAnsi="Times New Roman" w:cs="Times New Roman"/>
          <w:sz w:val="28"/>
          <w:szCs w:val="28"/>
          <w:lang w:val="kk-KZ"/>
        </w:rPr>
        <w:t>Қоғамның Жарғысын жаңа редакцияда алдын ала мақұлдау туралы.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</w:t>
      </w:r>
      <w:r w:rsidR="00694101">
        <w:rPr>
          <w:rFonts w:ascii="Times New Roman" w:hAnsi="Times New Roman" w:cs="Times New Roman"/>
          <w:sz w:val="28"/>
          <w:szCs w:val="28"/>
          <w:lang w:val="kk-KZ"/>
        </w:rPr>
        <w:t xml:space="preserve">2019 жылғы қорытындылары бойынша </w:t>
      </w:r>
      <w:r w:rsidR="00697583">
        <w:rPr>
          <w:rFonts w:ascii="Times New Roman" w:hAnsi="Times New Roman" w:cs="Times New Roman"/>
          <w:sz w:val="28"/>
          <w:szCs w:val="28"/>
          <w:lang w:val="kk-KZ"/>
        </w:rPr>
        <w:t>Қоғамның Корпоративтік басқаруды жетілдіру жөніндегі іс-шаралар жоспарын орындау туралы есепті қарау туралы</w:t>
      </w:r>
      <w:r w:rsidRPr="00A205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</w:t>
      </w:r>
      <w:r w:rsidR="00697583">
        <w:rPr>
          <w:rFonts w:ascii="Times New Roman" w:hAnsi="Times New Roman" w:cs="Times New Roman"/>
          <w:sz w:val="28"/>
          <w:szCs w:val="28"/>
          <w:lang w:val="kk-KZ"/>
        </w:rPr>
        <w:t>Стейкхолдерлермен өзара іс-қимыл жасау және кері байланыс механизмі жөніндегі 2019 жылға арналған есепті қарау туралы</w:t>
      </w:r>
      <w:r w:rsidRPr="00A2053B">
        <w:rPr>
          <w:rFonts w:ascii="Times New Roman" w:hAnsi="Times New Roman" w:cs="Times New Roman"/>
          <w:sz w:val="28"/>
          <w:szCs w:val="28"/>
        </w:rPr>
        <w:t>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</w:t>
      </w:r>
      <w:r w:rsidR="00697583">
        <w:rPr>
          <w:rFonts w:ascii="Times New Roman" w:hAnsi="Times New Roman" w:cs="Times New Roman"/>
          <w:sz w:val="28"/>
          <w:szCs w:val="28"/>
          <w:lang w:val="kk-KZ"/>
        </w:rPr>
        <w:t>Шешімдері</w:t>
      </w:r>
      <w:r w:rsidR="001A0D5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97583">
        <w:rPr>
          <w:rFonts w:ascii="Times New Roman" w:hAnsi="Times New Roman" w:cs="Times New Roman"/>
          <w:sz w:val="28"/>
          <w:szCs w:val="28"/>
          <w:lang w:val="kk-KZ"/>
        </w:rPr>
        <w:t xml:space="preserve"> Қоғам Басқармасы қабылдаған, жасалуында мүдделілік </w:t>
      </w:r>
      <w:r w:rsidR="00697583">
        <w:rPr>
          <w:rFonts w:ascii="Times New Roman" w:hAnsi="Times New Roman" w:cs="Times New Roman"/>
          <w:sz w:val="28"/>
          <w:szCs w:val="28"/>
          <w:lang w:val="kk-KZ"/>
        </w:rPr>
        <w:t xml:space="preserve">бар </w:t>
      </w:r>
      <w:r w:rsidR="00697583">
        <w:rPr>
          <w:rFonts w:ascii="Times New Roman" w:hAnsi="Times New Roman" w:cs="Times New Roman"/>
          <w:sz w:val="28"/>
          <w:szCs w:val="28"/>
          <w:lang w:val="kk-KZ"/>
        </w:rPr>
        <w:t>2019 жылғы 4-толқсанда жасалған мәмілелер турал</w:t>
      </w:r>
      <w:r w:rsidR="00B25520">
        <w:rPr>
          <w:rFonts w:ascii="Times New Roman" w:hAnsi="Times New Roman" w:cs="Times New Roman"/>
          <w:sz w:val="28"/>
          <w:szCs w:val="28"/>
          <w:lang w:val="kk-KZ"/>
        </w:rPr>
        <w:t>ы есепті қарау туралы</w:t>
      </w:r>
      <w:r w:rsidRPr="00A2053B">
        <w:rPr>
          <w:rFonts w:ascii="Times New Roman" w:hAnsi="Times New Roman" w:cs="Times New Roman"/>
          <w:sz w:val="28"/>
          <w:szCs w:val="28"/>
        </w:rPr>
        <w:t>.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</w:t>
      </w:r>
      <w:r w:rsidR="00B25520">
        <w:rPr>
          <w:rFonts w:ascii="Times New Roman" w:hAnsi="Times New Roman" w:cs="Times New Roman"/>
          <w:sz w:val="28"/>
          <w:szCs w:val="28"/>
          <w:lang w:val="kk-KZ"/>
        </w:rPr>
        <w:t xml:space="preserve">Қауіпсіздік пен еңбекті қорғау және өндірістік жарақаттанушылық саласында 2019 жылғы 4-тоқсандағы жұмыс туралы есепті және Қоршаған </w:t>
      </w:r>
      <w:r w:rsidR="00B25520">
        <w:rPr>
          <w:rFonts w:ascii="Times New Roman" w:hAnsi="Times New Roman" w:cs="Times New Roman"/>
          <w:sz w:val="28"/>
          <w:szCs w:val="28"/>
          <w:lang w:val="kk-KZ"/>
        </w:rPr>
        <w:lastRenderedPageBreak/>
        <w:t>ортаны қорғау саласында 2019 жылғы 12 ай ішіндегі жұмыс туралы есепті қарау туралы</w:t>
      </w:r>
      <w:r w:rsidRPr="00A2053B">
        <w:rPr>
          <w:rFonts w:ascii="Times New Roman" w:hAnsi="Times New Roman" w:cs="Times New Roman"/>
          <w:sz w:val="28"/>
          <w:szCs w:val="28"/>
        </w:rPr>
        <w:t>.</w:t>
      </w:r>
    </w:p>
    <w:p w:rsidR="00EF2C13" w:rsidRPr="00727D15" w:rsidRDefault="00EF2C13" w:rsidP="00727D15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053B">
        <w:rPr>
          <w:rFonts w:ascii="Times New Roman" w:hAnsi="Times New Roman" w:cs="Times New Roman"/>
          <w:sz w:val="28"/>
          <w:szCs w:val="28"/>
        </w:rPr>
        <w:t xml:space="preserve"> </w:t>
      </w:r>
      <w:r w:rsidR="0099673C">
        <w:rPr>
          <w:rFonts w:ascii="Times New Roman" w:hAnsi="Times New Roman" w:cs="Times New Roman"/>
          <w:sz w:val="28"/>
          <w:szCs w:val="28"/>
          <w:lang w:val="kk-KZ"/>
        </w:rPr>
        <w:t xml:space="preserve">Қоғам Басқармасының мүшелеріне </w:t>
      </w:r>
      <w:r w:rsidR="0099673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9673C" w:rsidRPr="00A2053B">
        <w:rPr>
          <w:rFonts w:ascii="Times New Roman" w:hAnsi="Times New Roman" w:cs="Times New Roman"/>
          <w:sz w:val="28"/>
          <w:szCs w:val="28"/>
        </w:rPr>
        <w:t>Алатау Жары</w:t>
      </w:r>
      <w:r w:rsidR="0099673C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proofErr w:type="spellStart"/>
      <w:r w:rsidR="0099673C" w:rsidRPr="00A2053B">
        <w:rPr>
          <w:rFonts w:ascii="Times New Roman" w:hAnsi="Times New Roman" w:cs="Times New Roman"/>
          <w:sz w:val="28"/>
          <w:szCs w:val="28"/>
        </w:rPr>
        <w:t>Компаниясы</w:t>
      </w:r>
      <w:proofErr w:type="spellEnd"/>
      <w:r w:rsidR="0099673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99673C">
        <w:rPr>
          <w:rFonts w:ascii="Times New Roman" w:hAnsi="Times New Roman" w:cs="Times New Roman"/>
          <w:sz w:val="28"/>
          <w:szCs w:val="28"/>
          <w:lang w:val="kk-KZ"/>
        </w:rPr>
        <w:t>АҚ Директорлар ке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 xml:space="preserve">ңесінің мүшесі </w:t>
      </w:r>
      <w:r w:rsidR="00C472D4">
        <w:rPr>
          <w:rFonts w:ascii="Times New Roman" w:hAnsi="Times New Roman" w:cs="Times New Roman"/>
          <w:sz w:val="28"/>
          <w:szCs w:val="28"/>
          <w:lang w:val="kk-KZ"/>
        </w:rPr>
        <w:t>болуға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 xml:space="preserve"> келісім беру, 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27D15" w:rsidRPr="00A2053B">
        <w:rPr>
          <w:rFonts w:ascii="Times New Roman" w:hAnsi="Times New Roman" w:cs="Times New Roman"/>
          <w:sz w:val="28"/>
          <w:szCs w:val="28"/>
        </w:rPr>
        <w:t>Алатау Жары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proofErr w:type="spellStart"/>
      <w:r w:rsidR="00727D15" w:rsidRPr="00A2053B">
        <w:rPr>
          <w:rFonts w:ascii="Times New Roman" w:hAnsi="Times New Roman" w:cs="Times New Roman"/>
          <w:sz w:val="28"/>
          <w:szCs w:val="28"/>
        </w:rPr>
        <w:t>Компаниясы</w:t>
      </w:r>
      <w:proofErr w:type="spellEnd"/>
      <w:r w:rsidR="00727D15">
        <w:rPr>
          <w:rFonts w:ascii="Times New Roman" w:hAnsi="Times New Roman" w:cs="Times New Roman"/>
          <w:sz w:val="28"/>
          <w:szCs w:val="28"/>
          <w:lang w:val="kk-KZ"/>
        </w:rPr>
        <w:t>» АҚ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 xml:space="preserve"> Директорлар кеңесінің Директоры мен мүшелерін сайлау, </w:t>
      </w:r>
      <w:r w:rsidR="0099673C">
        <w:rPr>
          <w:rFonts w:ascii="Times New Roman" w:hAnsi="Times New Roman" w:cs="Times New Roman"/>
          <w:sz w:val="28"/>
          <w:szCs w:val="28"/>
          <w:lang w:val="kk-KZ"/>
        </w:rPr>
        <w:t xml:space="preserve">сандық құрамын, өкілеттік мерзімін анықтау, 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>өз қызметтерін орындағаны үшін «</w:t>
      </w:r>
      <w:r w:rsidR="00727D15" w:rsidRPr="00A2053B">
        <w:rPr>
          <w:rFonts w:ascii="Times New Roman" w:hAnsi="Times New Roman" w:cs="Times New Roman"/>
          <w:sz w:val="28"/>
          <w:szCs w:val="28"/>
        </w:rPr>
        <w:t>Алатау Жары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proofErr w:type="spellStart"/>
      <w:r w:rsidR="00727D15" w:rsidRPr="00A2053B">
        <w:rPr>
          <w:rFonts w:ascii="Times New Roman" w:hAnsi="Times New Roman" w:cs="Times New Roman"/>
          <w:sz w:val="28"/>
          <w:szCs w:val="28"/>
        </w:rPr>
        <w:t>Компаниясы</w:t>
      </w:r>
      <w:proofErr w:type="spellEnd"/>
      <w:r w:rsidR="00727D15">
        <w:rPr>
          <w:rFonts w:ascii="Times New Roman" w:hAnsi="Times New Roman" w:cs="Times New Roman"/>
          <w:sz w:val="28"/>
          <w:szCs w:val="28"/>
          <w:lang w:val="kk-KZ"/>
        </w:rPr>
        <w:t>» АҚ Директорлар кеңесінің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 xml:space="preserve"> мүшелеріне </w:t>
      </w:r>
      <w:r w:rsidR="0099673C">
        <w:rPr>
          <w:rFonts w:ascii="Times New Roman" w:hAnsi="Times New Roman" w:cs="Times New Roman"/>
          <w:sz w:val="28"/>
          <w:szCs w:val="28"/>
          <w:lang w:val="kk-KZ"/>
        </w:rPr>
        <w:t xml:space="preserve">сыйлықақы мөлшері мен төлеу шарттарын 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>белгілеу</w:t>
      </w:r>
      <w:r w:rsidR="0099673C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Pr="00A2053B">
        <w:rPr>
          <w:rFonts w:ascii="Times New Roman" w:hAnsi="Times New Roman" w:cs="Times New Roman"/>
          <w:sz w:val="28"/>
          <w:szCs w:val="28"/>
        </w:rPr>
        <w:t>.</w:t>
      </w:r>
    </w:p>
    <w:p w:rsidR="00727D15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7D1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>Басқарманың мүше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>іне «</w:t>
      </w:r>
      <w:r w:rsidR="00727D15" w:rsidRPr="00727D15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>маты электр станциялары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 xml:space="preserve">» АҚ Директорлар кеңесінің мүшесі </w:t>
      </w:r>
      <w:r w:rsidR="00C472D4">
        <w:rPr>
          <w:rFonts w:ascii="Times New Roman" w:hAnsi="Times New Roman" w:cs="Times New Roman"/>
          <w:sz w:val="28"/>
          <w:szCs w:val="28"/>
          <w:lang w:val="kk-KZ"/>
        </w:rPr>
        <w:t>болуға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 xml:space="preserve"> келісім беру, «</w:t>
      </w:r>
      <w:r w:rsidR="001F2B65" w:rsidRPr="00727D15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1F2B65">
        <w:rPr>
          <w:rFonts w:ascii="Times New Roman" w:hAnsi="Times New Roman" w:cs="Times New Roman"/>
          <w:sz w:val="28"/>
          <w:szCs w:val="28"/>
          <w:lang w:val="kk-KZ"/>
        </w:rPr>
        <w:t>маты электр станциялары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 xml:space="preserve">» АҚ Директорлар кеңесінің </w:t>
      </w:r>
      <w:r w:rsidR="001F2B6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>үшелерін</w:t>
      </w:r>
      <w:r w:rsidR="001F2B65">
        <w:rPr>
          <w:rFonts w:ascii="Times New Roman" w:hAnsi="Times New Roman" w:cs="Times New Roman"/>
          <w:sz w:val="28"/>
          <w:szCs w:val="28"/>
          <w:lang w:val="kk-KZ"/>
        </w:rPr>
        <w:t xml:space="preserve">ің өкілеттігін мерзімнен бұрын тоқтату және 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 xml:space="preserve">сайлау, </w:t>
      </w:r>
      <w:r w:rsidR="005701FF">
        <w:rPr>
          <w:rFonts w:ascii="Times New Roman" w:hAnsi="Times New Roman" w:cs="Times New Roman"/>
          <w:sz w:val="28"/>
          <w:szCs w:val="28"/>
          <w:lang w:val="kk-KZ"/>
        </w:rPr>
        <w:t>Директорлар кеңесі мүшелерінің өкілеттік мерзімін анықтау,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5701FF" w:rsidRPr="00727D15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5701FF">
        <w:rPr>
          <w:rFonts w:ascii="Times New Roman" w:hAnsi="Times New Roman" w:cs="Times New Roman"/>
          <w:sz w:val="28"/>
          <w:szCs w:val="28"/>
          <w:lang w:val="kk-KZ"/>
        </w:rPr>
        <w:t>маты электр станциялары</w:t>
      </w:r>
      <w:r w:rsidR="00727D15">
        <w:rPr>
          <w:rFonts w:ascii="Times New Roman" w:hAnsi="Times New Roman" w:cs="Times New Roman"/>
          <w:sz w:val="28"/>
          <w:szCs w:val="28"/>
          <w:lang w:val="kk-KZ"/>
        </w:rPr>
        <w:t>» АҚ Директорлар кеңесінің мүшелеріне сыйлықақы мөлшері мен төлеу шарттарын белгілеу туралы</w:t>
      </w:r>
      <w:r w:rsidR="005701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2C13" w:rsidRPr="00B652AE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52A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D4DCD">
        <w:rPr>
          <w:rFonts w:ascii="Times New Roman" w:hAnsi="Times New Roman" w:cs="Times New Roman"/>
          <w:sz w:val="28"/>
          <w:szCs w:val="28"/>
          <w:lang w:val="kk-KZ"/>
        </w:rPr>
        <w:t>Қоғамның Корпоративтік хатшы</w:t>
      </w:r>
      <w:r w:rsidR="00B652AE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BD4DCD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B652AE">
        <w:rPr>
          <w:rFonts w:ascii="Times New Roman" w:hAnsi="Times New Roman" w:cs="Times New Roman"/>
          <w:sz w:val="28"/>
          <w:szCs w:val="28"/>
          <w:lang w:val="kk-KZ"/>
        </w:rPr>
        <w:t>2020 жылғы 1-4-тоқсандарға арналған мақсаттар картасын бекіту туралы</w:t>
      </w:r>
      <w:r w:rsidRPr="00B652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2C13" w:rsidRPr="00B652AE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52A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652AE">
        <w:rPr>
          <w:rFonts w:ascii="Times New Roman" w:hAnsi="Times New Roman" w:cs="Times New Roman"/>
          <w:sz w:val="28"/>
          <w:szCs w:val="28"/>
          <w:lang w:val="kk-KZ"/>
        </w:rPr>
        <w:t xml:space="preserve">Қоғамның «Комплаенс» қызметінің </w:t>
      </w:r>
      <w:r w:rsidR="00C472D4">
        <w:rPr>
          <w:rFonts w:ascii="Times New Roman" w:hAnsi="Times New Roman" w:cs="Times New Roman"/>
          <w:sz w:val="28"/>
          <w:szCs w:val="28"/>
          <w:lang w:val="kk-KZ"/>
        </w:rPr>
        <w:t>басшысы</w:t>
      </w:r>
      <w:r w:rsidR="00B652AE">
        <w:rPr>
          <w:rFonts w:ascii="Times New Roman" w:hAnsi="Times New Roman" w:cs="Times New Roman"/>
          <w:sz w:val="28"/>
          <w:szCs w:val="28"/>
          <w:lang w:val="kk-KZ"/>
        </w:rPr>
        <w:t xml:space="preserve"> мен бас менеджерінің 2020 жылға арналған </w:t>
      </w:r>
      <w:r w:rsidR="00B652AE">
        <w:rPr>
          <w:rFonts w:ascii="Times New Roman" w:hAnsi="Times New Roman" w:cs="Times New Roman"/>
          <w:sz w:val="28"/>
          <w:szCs w:val="28"/>
          <w:lang w:val="kk-KZ"/>
        </w:rPr>
        <w:t>мақсаттар картасын бекіту туралы</w:t>
      </w:r>
      <w:r w:rsidRPr="00B652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2C13" w:rsidRPr="00B652AE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52A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652AE">
        <w:rPr>
          <w:rFonts w:ascii="Times New Roman" w:hAnsi="Times New Roman" w:cs="Times New Roman"/>
          <w:sz w:val="28"/>
          <w:szCs w:val="28"/>
          <w:lang w:val="kk-KZ"/>
        </w:rPr>
        <w:t xml:space="preserve">Цифрлық </w:t>
      </w:r>
      <w:r w:rsidR="00C472D4">
        <w:rPr>
          <w:rFonts w:ascii="Times New Roman" w:hAnsi="Times New Roman" w:cs="Times New Roman"/>
          <w:sz w:val="28"/>
          <w:szCs w:val="28"/>
          <w:lang w:val="kk-KZ"/>
        </w:rPr>
        <w:t>трансформация бағдарламасының Жо</w:t>
      </w:r>
      <w:r w:rsidR="00B652AE">
        <w:rPr>
          <w:rFonts w:ascii="Times New Roman" w:hAnsi="Times New Roman" w:cs="Times New Roman"/>
          <w:sz w:val="28"/>
          <w:szCs w:val="28"/>
          <w:lang w:val="kk-KZ"/>
        </w:rPr>
        <w:t xml:space="preserve">л картасы </w:t>
      </w:r>
      <w:r w:rsidR="00C472D4">
        <w:rPr>
          <w:rFonts w:ascii="Times New Roman" w:hAnsi="Times New Roman" w:cs="Times New Roman"/>
          <w:sz w:val="28"/>
          <w:szCs w:val="28"/>
          <w:lang w:val="kk-KZ"/>
        </w:rPr>
        <w:t>м</w:t>
      </w:r>
      <w:bookmarkStart w:id="0" w:name="_GoBack"/>
      <w:bookmarkEnd w:id="0"/>
      <w:r w:rsidR="00B652AE">
        <w:rPr>
          <w:rFonts w:ascii="Times New Roman" w:hAnsi="Times New Roman" w:cs="Times New Roman"/>
          <w:sz w:val="28"/>
          <w:szCs w:val="28"/>
          <w:lang w:val="kk-KZ"/>
        </w:rPr>
        <w:t>ен Бақылау парағына өзгерістер енгізу туралы</w:t>
      </w:r>
      <w:r w:rsidRPr="00B652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2C13" w:rsidRPr="00B652AE" w:rsidRDefault="00EF2C13" w:rsidP="00EF2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F2C13" w:rsidRPr="00B652AE" w:rsidRDefault="00EF2C13" w:rsidP="00EF2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652AE" w:rsidRPr="00BD527F" w:rsidRDefault="00B652AE" w:rsidP="00B65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D52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Директорлар кеңесінің мына мүшелері қатысты:</w:t>
      </w:r>
    </w:p>
    <w:p w:rsidR="00B652AE" w:rsidRPr="00BD527F" w:rsidRDefault="00B652AE" w:rsidP="00B65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D52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Б.Е.Қарымсақов, Б.Е. Жәмиев, Андреас Сторзел,</w:t>
      </w:r>
    </w:p>
    <w:p w:rsidR="00EF2C13" w:rsidRPr="00EF2C13" w:rsidRDefault="00B652AE" w:rsidP="00B652AE">
      <w:pPr>
        <w:spacing w:after="0" w:line="240" w:lineRule="auto"/>
        <w:ind w:firstLine="567"/>
        <w:jc w:val="both"/>
      </w:pPr>
      <w:r w:rsidRPr="00BD52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Лука Сутера, Хоакин Галиндо, Б.Т.Жоламанов</w:t>
      </w:r>
    </w:p>
    <w:p w:rsidR="00EF2C13" w:rsidRPr="00A2053B" w:rsidRDefault="00EF2C13" w:rsidP="00EF2C13">
      <w:pPr>
        <w:spacing w:after="0" w:line="240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</w:p>
    <w:p w:rsidR="00FE4C42" w:rsidRDefault="00FE4C42"/>
    <w:sectPr w:rsidR="00FE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13"/>
    <w:rsid w:val="001A0D50"/>
    <w:rsid w:val="001F2B65"/>
    <w:rsid w:val="005701FF"/>
    <w:rsid w:val="00694101"/>
    <w:rsid w:val="00697583"/>
    <w:rsid w:val="00727D15"/>
    <w:rsid w:val="0099673C"/>
    <w:rsid w:val="009B2E4A"/>
    <w:rsid w:val="009C04E9"/>
    <w:rsid w:val="00A45043"/>
    <w:rsid w:val="00B25520"/>
    <w:rsid w:val="00B652AE"/>
    <w:rsid w:val="00BB5AD4"/>
    <w:rsid w:val="00BD4DCD"/>
    <w:rsid w:val="00C472D4"/>
    <w:rsid w:val="00EB54B2"/>
    <w:rsid w:val="00EF2C13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EAC85-E70A-4ABD-A374-70010841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Сулейменова Алия</cp:lastModifiedBy>
  <cp:revision>3</cp:revision>
  <dcterms:created xsi:type="dcterms:W3CDTF">2020-03-12T10:40:00Z</dcterms:created>
  <dcterms:modified xsi:type="dcterms:W3CDTF">2020-03-12T11:05:00Z</dcterms:modified>
</cp:coreProperties>
</file>