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D3" w:rsidRDefault="00FF7838" w:rsidP="00A30F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2016 жылғы 26 ақпандағы отырыс</w:t>
      </w:r>
      <w:r w:rsidR="00A30FD3">
        <w:rPr>
          <w:rFonts w:ascii="Times New Roman" w:hAnsi="Times New Roman" w:cs="Times New Roman"/>
          <w:b/>
          <w:sz w:val="28"/>
          <w:szCs w:val="28"/>
        </w:rPr>
        <w:t>.</w:t>
      </w:r>
    </w:p>
    <w:p w:rsidR="00A30FD3" w:rsidRDefault="00A30FD3" w:rsidP="00A30FD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C21" w:rsidRPr="000974A4" w:rsidRDefault="00FF7838" w:rsidP="00EF3B7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2016 жылғы 26 ақпандағы Қоғамның Директорлар кеңесі Қоғамның Жарғысына, Қоғамның Директорлар кеңесі туралы ережеге, «Акционерлік қоғамдар туралы» Қазақстан Республикасының Заңына сәйкес мынадай шешімдер қабылдады: </w:t>
      </w:r>
      <w:r w:rsidR="00A87AB7" w:rsidRPr="00A87AB7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="00A87AB7" w:rsidRPr="00A87AB7">
        <w:rPr>
          <w:rStyle w:val="a3"/>
          <w:rFonts w:ascii="Times New Roman" w:hAnsi="Times New Roman"/>
          <w:b w:val="0"/>
          <w:sz w:val="28"/>
          <w:szCs w:val="28"/>
          <w:lang w:val="kk-KZ"/>
        </w:rPr>
        <w:t>Қоғамның теңге бағамының өзгеруіне байланысты түзетулер ескерілген 2016-2020 жж. арналған даму жоспарын бекіту туралы</w:t>
      </w:r>
      <w:r w:rsidR="00A8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Қоғамның жаңа редакциядағы Корпоративтік есепке алу саясатын бекіту туралы; Қоғамның Жалғыз акционерінің қарауына аудиторлық ұйымды белгілеу және аудиторлық қызметке ақы төлеу мөлшерін белгілеу мәселелерін шығару</w:t>
      </w:r>
      <w:r w:rsidRPr="00FF78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туралы; Қоғамның баланстық және баланстан тыс міндеттемелері бойынша </w:t>
      </w:r>
      <w:r w:rsidRPr="00EF3B73">
        <w:rPr>
          <w:rFonts w:ascii="Times New Roman" w:hAnsi="Times New Roman" w:cs="Times New Roman"/>
          <w:sz w:val="28"/>
          <w:szCs w:val="28"/>
          <w:lang w:val="kk-KZ"/>
        </w:rPr>
        <w:t>«RBK Bank»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АҚ-ға шектелім белгілеу туралы; Қазақстан Республикасы Үкіметінің 2015 жылғы 30 желтоқсандағы </w:t>
      </w:r>
      <w:r w:rsidRPr="00EF3B7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№ 1141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«2016-2020 жылдарға арналған жекешелендірудің кейбір мәселелері туралы» қаулысын іске асыру шаралары туралы; </w:t>
      </w:r>
      <w:r w:rsidR="00AD56A7">
        <w:rPr>
          <w:rFonts w:ascii="Times New Roman" w:hAnsi="Times New Roman" w:cs="Times New Roman"/>
          <w:sz w:val="28"/>
          <w:szCs w:val="28"/>
          <w:lang w:val="kk-KZ"/>
        </w:rPr>
        <w:t xml:space="preserve">Қоғамның 2015 жылғы инвестициялық жобалары бойынша инвестицияларды игеру жөніндегі есебін қарау туралы; жарияланған акциялар саны, тәсілі және оларды орналастыру бағасы шегінде Қоғамның акцияларын орналастыру, оның ішінде орналастырылатын акциялар саны туралы; ашық валюта ұстанымдары мен </w:t>
      </w:r>
      <w:r w:rsidR="00AD56A7" w:rsidRPr="00EF3B73">
        <w:rPr>
          <w:rFonts w:ascii="Times New Roman" w:hAnsi="Times New Roman" w:cs="Times New Roman"/>
          <w:sz w:val="28"/>
          <w:szCs w:val="28"/>
          <w:lang w:val="kk-KZ"/>
        </w:rPr>
        <w:t>VAR</w:t>
      </w:r>
      <w:r w:rsidR="00AD56A7" w:rsidRPr="00EF3B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D56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бойынша Қоғамның шектелімдерін бекіту туралы; Қоғам Басқарма</w:t>
      </w:r>
      <w:r w:rsidR="00DA3C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сының</w:t>
      </w:r>
      <w:r w:rsidR="00AD56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Төрағасы мен </w:t>
      </w:r>
      <w:r w:rsidR="00DA3C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мүшелерінің, Қоғамның Ішкі аудит қызметі қызметкерлерінің және Корпоративтік хатшысының лауазымдық жалақыларын бекіту тіралы</w:t>
      </w:r>
      <w:r w:rsidR="00610C2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; Қоғам Басқармасының кейбір мәселелері туралы; </w:t>
      </w:r>
      <w:r w:rsidR="00DA3CA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10C2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Қоғамның корпоративтік басқаруды жетілдіру жөніндегі іс-шаралар жоспарының орындалуы жөніндегі есепті қарау туралы; </w:t>
      </w:r>
      <w:r w:rsidR="00610C21">
        <w:rPr>
          <w:rFonts w:ascii="Times New Roman" w:hAnsi="Times New Roman" w:cs="Times New Roman"/>
          <w:sz w:val="28"/>
          <w:szCs w:val="28"/>
          <w:lang w:val="kk-KZ"/>
        </w:rPr>
        <w:t>Қоғам</w:t>
      </w:r>
      <w:r w:rsidR="00610C21" w:rsidRPr="00610C21">
        <w:rPr>
          <w:rFonts w:ascii="Times New Roman" w:hAnsi="Times New Roman" w:cs="Times New Roman"/>
          <w:sz w:val="28"/>
          <w:szCs w:val="28"/>
          <w:lang w:val="kk-KZ"/>
        </w:rPr>
        <w:t xml:space="preserve">ның 2016 жылға арналған  Корпоративтік басқаруды жетілдіру жөніндегі іс-шаралар жоспарын бекіту </w:t>
      </w:r>
      <w:r w:rsidR="00610C21">
        <w:rPr>
          <w:rFonts w:ascii="Times New Roman" w:hAnsi="Times New Roman" w:cs="Times New Roman"/>
          <w:sz w:val="28"/>
          <w:szCs w:val="28"/>
          <w:lang w:val="kk-KZ"/>
        </w:rPr>
        <w:t xml:space="preserve">және Корпоративтік басқару кодексін ендіру </w:t>
      </w:r>
      <w:r w:rsidR="00610C21" w:rsidRPr="00610C21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610C21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A30FD3" w:rsidRPr="00EF3B73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="00610C21" w:rsidRPr="000974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10C21">
        <w:rPr>
          <w:rFonts w:ascii="Times New Roman" w:hAnsi="Times New Roman" w:cs="Times New Roman"/>
          <w:sz w:val="28"/>
          <w:szCs w:val="28"/>
          <w:lang w:val="kk-KZ"/>
        </w:rPr>
        <w:t>Қоғамның</w:t>
      </w:r>
      <w:r w:rsidR="00610C21" w:rsidRPr="00610C21">
        <w:rPr>
          <w:rFonts w:ascii="Times New Roman" w:hAnsi="Times New Roman" w:cs="Times New Roman"/>
          <w:sz w:val="28"/>
          <w:szCs w:val="28"/>
          <w:lang w:val="kk-KZ"/>
        </w:rPr>
        <w:t xml:space="preserve"> Ішкі аудит қызметі мен оның жетекшісінің 2016</w:t>
      </w:r>
      <w:r w:rsidR="008D4B21">
        <w:rPr>
          <w:rFonts w:ascii="Times New Roman" w:hAnsi="Times New Roman" w:cs="Times New Roman"/>
          <w:sz w:val="28"/>
          <w:szCs w:val="28"/>
          <w:lang w:val="kk-KZ"/>
        </w:rPr>
        <w:t>-2017 жж.</w:t>
      </w:r>
      <w:bookmarkStart w:id="0" w:name="_GoBack"/>
      <w:bookmarkEnd w:id="0"/>
      <w:r w:rsidR="00610C21" w:rsidRPr="00610C21">
        <w:rPr>
          <w:rFonts w:ascii="Times New Roman" w:hAnsi="Times New Roman" w:cs="Times New Roman"/>
          <w:sz w:val="28"/>
          <w:szCs w:val="28"/>
          <w:lang w:val="kk-KZ"/>
        </w:rPr>
        <w:t xml:space="preserve"> арналған негізгі қызмет көрсеткіштерін  бекіту туралы</w:t>
      </w:r>
      <w:r w:rsidR="00610C21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610C21" w:rsidRPr="00610C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0C21">
        <w:rPr>
          <w:rFonts w:ascii="Times New Roman" w:hAnsi="Times New Roman" w:cs="Times New Roman"/>
          <w:sz w:val="28"/>
          <w:szCs w:val="28"/>
          <w:lang w:val="kk-KZ"/>
        </w:rPr>
        <w:t>Қоғамның</w:t>
      </w:r>
      <w:r w:rsidR="00610C21" w:rsidRPr="00610C21">
        <w:rPr>
          <w:rFonts w:ascii="Times New Roman" w:hAnsi="Times New Roman" w:cs="Times New Roman"/>
          <w:sz w:val="28"/>
          <w:szCs w:val="28"/>
          <w:lang w:val="kk-KZ"/>
        </w:rPr>
        <w:t xml:space="preserve"> Ішкі аудит қызметі</w:t>
      </w:r>
      <w:r w:rsidR="00610C21">
        <w:rPr>
          <w:rFonts w:ascii="Times New Roman" w:hAnsi="Times New Roman" w:cs="Times New Roman"/>
          <w:sz w:val="28"/>
          <w:szCs w:val="28"/>
          <w:lang w:val="kk-KZ"/>
        </w:rPr>
        <w:t>нің 3-деңгейдегі бас аудиторының өкілеттігін тоқтату туралы; Қоғамның</w:t>
      </w:r>
      <w:r w:rsidR="00610C21" w:rsidRPr="00610C21">
        <w:rPr>
          <w:rFonts w:ascii="Times New Roman" w:hAnsi="Times New Roman" w:cs="Times New Roman"/>
          <w:sz w:val="28"/>
          <w:szCs w:val="28"/>
          <w:lang w:val="kk-KZ"/>
        </w:rPr>
        <w:t xml:space="preserve"> Ішкі аудит қызметі</w:t>
      </w:r>
      <w:r w:rsidR="00610C21">
        <w:rPr>
          <w:rFonts w:ascii="Times New Roman" w:hAnsi="Times New Roman" w:cs="Times New Roman"/>
          <w:sz w:val="28"/>
          <w:szCs w:val="28"/>
          <w:lang w:val="kk-KZ"/>
        </w:rPr>
        <w:t xml:space="preserve"> қызметкерін тағайындау және оған ла</w:t>
      </w:r>
      <w:r w:rsidR="00A87AB7">
        <w:rPr>
          <w:rFonts w:ascii="Times New Roman" w:hAnsi="Times New Roman" w:cs="Times New Roman"/>
          <w:sz w:val="28"/>
          <w:szCs w:val="28"/>
          <w:lang w:val="kk-KZ"/>
        </w:rPr>
        <w:t xml:space="preserve">уазымдық жалақы белгілеу туралы; </w:t>
      </w:r>
      <w:r w:rsidR="00A87AB7" w:rsidRPr="00A87A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7AB7" w:rsidRPr="00A87AB7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="00A87AB7" w:rsidRPr="00A8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AB7" w:rsidRPr="00A87AB7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="00A87AB7" w:rsidRPr="00A87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AB7" w:rsidRPr="00A87AB7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="00A87AB7" w:rsidRPr="00A87AB7">
        <w:rPr>
          <w:rFonts w:ascii="Times New Roman" w:hAnsi="Times New Roman" w:cs="Times New Roman"/>
          <w:sz w:val="28"/>
          <w:szCs w:val="28"/>
        </w:rPr>
        <w:t>»</w:t>
      </w:r>
      <w:r w:rsidR="00A87AB7" w:rsidRPr="00A87AB7">
        <w:rPr>
          <w:rFonts w:ascii="Times New Roman" w:hAnsi="Times New Roman" w:cs="Times New Roman"/>
          <w:sz w:val="28"/>
          <w:szCs w:val="28"/>
          <w:lang w:val="kk-KZ"/>
        </w:rPr>
        <w:t xml:space="preserve"> ЖШС қызметінің кейбір мәселелері туралы;</w:t>
      </w:r>
      <w:r w:rsidR="00A87AB7" w:rsidRPr="00A87AB7">
        <w:rPr>
          <w:rFonts w:ascii="Times New Roman" w:hAnsi="Times New Roman" w:cs="Times New Roman"/>
          <w:sz w:val="28"/>
          <w:szCs w:val="28"/>
        </w:rPr>
        <w:t xml:space="preserve"> «Сам</w:t>
      </w:r>
      <w:r w:rsidR="00A87AB7" w:rsidRPr="00A87AB7">
        <w:rPr>
          <w:rFonts w:ascii="Times New Roman" w:hAnsi="Times New Roman" w:cs="Times New Roman"/>
          <w:sz w:val="28"/>
          <w:szCs w:val="28"/>
          <w:lang w:val="kk-KZ"/>
        </w:rPr>
        <w:t>ұрық</w:t>
      </w:r>
      <w:r w:rsidR="00A87AB7" w:rsidRPr="00A87AB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87AB7" w:rsidRPr="00A87AB7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A87AB7" w:rsidRPr="00A87AB7">
        <w:rPr>
          <w:rFonts w:ascii="Times New Roman" w:hAnsi="Times New Roman" w:cs="Times New Roman"/>
          <w:sz w:val="28"/>
          <w:szCs w:val="28"/>
        </w:rPr>
        <w:t>»</w:t>
      </w:r>
      <w:r w:rsidR="00A87AB7" w:rsidRPr="00A87AB7">
        <w:rPr>
          <w:rFonts w:ascii="Times New Roman" w:hAnsi="Times New Roman" w:cs="Times New Roman"/>
          <w:sz w:val="28"/>
          <w:szCs w:val="28"/>
          <w:lang w:val="kk-KZ"/>
        </w:rPr>
        <w:t xml:space="preserve"> АҚ Жарғысына енгізілетін өзгерістерді алдын ала келісу туралы</w:t>
      </w:r>
      <w:r w:rsidR="00A87AB7" w:rsidRPr="00A87AB7">
        <w:rPr>
          <w:rFonts w:ascii="Times New Roman" w:hAnsi="Times New Roman" w:cs="Times New Roman"/>
          <w:sz w:val="28"/>
          <w:szCs w:val="28"/>
        </w:rPr>
        <w:t>.</w:t>
      </w:r>
      <w:r w:rsidR="00610C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30FD3" w:rsidRPr="00A87AB7" w:rsidRDefault="00610C21" w:rsidP="00A30F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Директорлар кеңесі Қоғамның Директорлар кеңесі </w:t>
      </w:r>
      <w:r w:rsidR="00EF3B73">
        <w:rPr>
          <w:rFonts w:ascii="Times New Roman" w:hAnsi="Times New Roman" w:cs="Times New Roman"/>
          <w:sz w:val="28"/>
          <w:szCs w:val="28"/>
          <w:lang w:val="kk-KZ"/>
        </w:rPr>
        <w:t xml:space="preserve">Стратегиялық жоспарлау комитетінің 2015 жылғы есебін; Қоғамның Директорлар кеңесі Тағайындаулар және сыйақы комитетінің 2015 жылғы есебін; Қоғамның Директорлар кеңесі Аудит комитетінің 2015 жылғы есебін назарға алды. </w:t>
      </w:r>
    </w:p>
    <w:p w:rsidR="00A30FD3" w:rsidRPr="00A87AB7" w:rsidRDefault="00A30FD3" w:rsidP="00A30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0FD3" w:rsidRPr="00A87AB7" w:rsidRDefault="00EF3B73" w:rsidP="00A30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ДК мына мүшелері қатысты: </w:t>
      </w:r>
      <w:r w:rsidR="00A30FD3" w:rsidRPr="00A87AB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A30FD3" w:rsidRPr="00A87AB7" w:rsidRDefault="00EF3B73" w:rsidP="00A30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A87AB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</w:t>
      </w:r>
      <w:r w:rsidRPr="00A87AB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A30FD3" w:rsidRPr="00A87AB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Бектем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</w:t>
      </w:r>
      <w:r w:rsidR="00A30FD3" w:rsidRPr="00A87AB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ров, </w:t>
      </w:r>
      <w:r w:rsidRPr="00A87AB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А.Т.</w:t>
      </w:r>
      <w:r w:rsidR="00A30FD3" w:rsidRPr="00A87AB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Спицын, </w:t>
      </w:r>
      <w:r w:rsidRPr="00A87AB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А.М.</w:t>
      </w:r>
      <w:r w:rsidR="00A30FD3" w:rsidRPr="00A87AB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әтқ</w:t>
      </w:r>
      <w:r w:rsidR="00A30FD3" w:rsidRPr="00A87AB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алиев, Лука Сутера. </w:t>
      </w:r>
    </w:p>
    <w:p w:rsidR="00A30FD3" w:rsidRPr="00A87AB7" w:rsidRDefault="00EF3B73" w:rsidP="00EF3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Күн тәртібіндегі барлық мәселелер бойынша ДК мүшелері бірауыздан «ЖАҚТАП» дауыс берді. </w:t>
      </w:r>
    </w:p>
    <w:p w:rsidR="00A30FD3" w:rsidRPr="00A87AB7" w:rsidRDefault="00A30FD3" w:rsidP="00A30FD3">
      <w:pPr>
        <w:rPr>
          <w:lang w:val="kk-KZ"/>
        </w:rPr>
      </w:pPr>
    </w:p>
    <w:p w:rsidR="000339D2" w:rsidRPr="00A87AB7" w:rsidRDefault="000339D2">
      <w:pPr>
        <w:rPr>
          <w:lang w:val="kk-KZ"/>
        </w:rPr>
      </w:pPr>
    </w:p>
    <w:sectPr w:rsidR="000339D2" w:rsidRPr="00A8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D3"/>
    <w:rsid w:val="000339D2"/>
    <w:rsid w:val="00402A7A"/>
    <w:rsid w:val="00610C21"/>
    <w:rsid w:val="008D4B21"/>
    <w:rsid w:val="00A30FD3"/>
    <w:rsid w:val="00A87AB7"/>
    <w:rsid w:val="00AD56A7"/>
    <w:rsid w:val="00DA3CA0"/>
    <w:rsid w:val="00EF3B73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87A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87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Байузакова Айгерим Абиырбековна</dc:creator>
  <cp:lastModifiedBy>Байузакова Айгерим Абиырбековна</cp:lastModifiedBy>
  <cp:revision>3</cp:revision>
  <dcterms:created xsi:type="dcterms:W3CDTF">2016-02-26T02:19:00Z</dcterms:created>
  <dcterms:modified xsi:type="dcterms:W3CDTF">2016-02-26T05:45:00Z</dcterms:modified>
</cp:coreProperties>
</file>