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BE" w:rsidRDefault="00111ABE" w:rsidP="00111ABE">
      <w:pPr>
        <w:ind w:firstLine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2016 жылғы 12 желтоқсандағы отырыс</w:t>
      </w:r>
    </w:p>
    <w:p w:rsidR="00111ABE" w:rsidRPr="007E61A0" w:rsidRDefault="00111ABE" w:rsidP="00111ABE">
      <w:pPr>
        <w:ind w:firstLine="567"/>
        <w:rPr>
          <w:b/>
          <w:sz w:val="28"/>
          <w:szCs w:val="28"/>
        </w:rPr>
      </w:pPr>
    </w:p>
    <w:p w:rsidR="000F5F6C" w:rsidRPr="000F5F6C" w:rsidRDefault="00111ABE" w:rsidP="00111AB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C44791">
        <w:rPr>
          <w:sz w:val="28"/>
          <w:szCs w:val="28"/>
        </w:rPr>
        <w:t>Қоғамның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Директорлар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кеңесі</w:t>
      </w:r>
      <w:proofErr w:type="spellEnd"/>
      <w:r w:rsidRPr="00C44791">
        <w:rPr>
          <w:sz w:val="28"/>
          <w:szCs w:val="28"/>
        </w:rPr>
        <w:t xml:space="preserve"> 2016 </w:t>
      </w:r>
      <w:proofErr w:type="spellStart"/>
      <w:r w:rsidRPr="00C44791">
        <w:rPr>
          <w:sz w:val="28"/>
          <w:szCs w:val="28"/>
        </w:rPr>
        <w:t>жылғы</w:t>
      </w:r>
      <w:proofErr w:type="spellEnd"/>
      <w:r w:rsidRPr="00C4479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12 желтоқсандағы</w:t>
      </w:r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Қоғамның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Жарғысына</w:t>
      </w:r>
      <w:proofErr w:type="spellEnd"/>
      <w:r w:rsidRPr="00C44791">
        <w:rPr>
          <w:sz w:val="28"/>
          <w:szCs w:val="28"/>
        </w:rPr>
        <w:t xml:space="preserve">, </w:t>
      </w:r>
      <w:proofErr w:type="spellStart"/>
      <w:r w:rsidRPr="00C44791">
        <w:rPr>
          <w:sz w:val="28"/>
          <w:szCs w:val="28"/>
        </w:rPr>
        <w:t>Қоғамның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Директорлар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кеңесі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туралы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ережесіне</w:t>
      </w:r>
      <w:proofErr w:type="spellEnd"/>
      <w:r w:rsidRPr="00C44791">
        <w:rPr>
          <w:sz w:val="28"/>
          <w:szCs w:val="28"/>
        </w:rPr>
        <w:t>, «</w:t>
      </w:r>
      <w:proofErr w:type="spellStart"/>
      <w:r w:rsidRPr="00C44791">
        <w:rPr>
          <w:sz w:val="28"/>
          <w:szCs w:val="28"/>
        </w:rPr>
        <w:t>Акционерлік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қоғамдар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туралы</w:t>
      </w:r>
      <w:proofErr w:type="spellEnd"/>
      <w:r w:rsidRPr="00C44791">
        <w:rPr>
          <w:sz w:val="28"/>
          <w:szCs w:val="28"/>
        </w:rPr>
        <w:t xml:space="preserve">» </w:t>
      </w:r>
      <w:proofErr w:type="spellStart"/>
      <w:r w:rsidRPr="00C44791">
        <w:rPr>
          <w:sz w:val="28"/>
          <w:szCs w:val="28"/>
        </w:rPr>
        <w:t>Қазақстан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Республикасының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Заңына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сәйкес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төмендегі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шешімдерді</w:t>
      </w:r>
      <w:proofErr w:type="spellEnd"/>
      <w:r w:rsidRPr="00C44791">
        <w:rPr>
          <w:sz w:val="28"/>
          <w:szCs w:val="28"/>
        </w:rPr>
        <w:t xml:space="preserve"> </w:t>
      </w:r>
      <w:proofErr w:type="spellStart"/>
      <w:r w:rsidRPr="00C44791">
        <w:rPr>
          <w:sz w:val="28"/>
          <w:szCs w:val="28"/>
        </w:rPr>
        <w:t>қабылдады</w:t>
      </w:r>
      <w:proofErr w:type="spellEnd"/>
      <w:r w:rsidRPr="007E61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Қоғамның Орнықты даму жөніндегі нұсқаулығын бекіту туралы; Қоғамның басшы қызметкерлерін, сондай-ақ тағайындалуы/келісілуі Қоғамның Директорлар кеңесінің құзыретіне </w:t>
      </w:r>
      <w:bookmarkStart w:id="0" w:name="_GoBack"/>
      <w:r>
        <w:rPr>
          <w:sz w:val="28"/>
          <w:szCs w:val="28"/>
          <w:lang w:val="kk-KZ"/>
        </w:rPr>
        <w:t xml:space="preserve">жататын қызметкерлерді аттестаттау қағидасын бекіту туралы; </w:t>
      </w:r>
      <w:r w:rsidR="003940AB">
        <w:rPr>
          <w:sz w:val="28"/>
          <w:szCs w:val="28"/>
          <w:lang w:val="kk-KZ"/>
        </w:rPr>
        <w:t xml:space="preserve">2016 жылдың </w:t>
      </w:r>
      <w:bookmarkEnd w:id="0"/>
      <w:r w:rsidR="003940AB">
        <w:rPr>
          <w:sz w:val="28"/>
          <w:szCs w:val="28"/>
          <w:lang w:val="kk-KZ"/>
        </w:rPr>
        <w:t xml:space="preserve">3-тоқсанының қорытындысы бойынша </w:t>
      </w:r>
      <w:r>
        <w:rPr>
          <w:sz w:val="28"/>
          <w:szCs w:val="28"/>
          <w:lang w:val="kk-KZ"/>
        </w:rPr>
        <w:t xml:space="preserve">Қоғамның </w:t>
      </w:r>
      <w:r w:rsidR="003940AB">
        <w:rPr>
          <w:sz w:val="28"/>
          <w:szCs w:val="28"/>
          <w:lang w:val="kk-KZ"/>
        </w:rPr>
        <w:t xml:space="preserve">2016-2017 жылдарға арналған </w:t>
      </w:r>
      <w:r>
        <w:rPr>
          <w:sz w:val="28"/>
          <w:szCs w:val="28"/>
          <w:lang w:val="kk-KZ"/>
        </w:rPr>
        <w:t xml:space="preserve">Корпоративтік басқаруды жетілдіру жөніндегі іс-шаралар жоспарының орындалуы туралы есепті бекіту және </w:t>
      </w:r>
      <w:r w:rsidR="003940AB">
        <w:rPr>
          <w:sz w:val="28"/>
          <w:szCs w:val="28"/>
          <w:lang w:val="kk-KZ"/>
        </w:rPr>
        <w:t xml:space="preserve">Қоғамның корпоративтік кодексін ендіру туралы; Қоғамның ішкі бақылау жүйесі тиімділігінің  көрсеткіштерін бекіту туралы; Қоғамның тәуекелдерді басқарудың корпоративтік жүйесі тиімділігінің көрсеткіштерін бекіту туралы; Қоғамның демеушілік және/немесе қайырымдылық көмек көрсету қағидасының күші жойылды деп тану туралы; Қоғамның ашықтығы және бедел аудиті негізінде ақпаратты ашу үдерістерінің тиімділігі туралы; Қоғамның Корпоративтік хатшысына 2016 жылғы 4-тоқсанның қорытындысы бойынша сыйақы беру туралы; Қоғамның Директорлар кеңесінің жаңа редакциядағы Аудит комитеті туралы ережесін бекіту туралы; Қоғамның жаңа редакциядағы Корпоративтік даулар мен корпоративтік мүдделерді реттеу саясатын бекіту туралы. </w:t>
      </w:r>
    </w:p>
    <w:p w:rsidR="00372498" w:rsidRDefault="00372498" w:rsidP="00372498">
      <w:pPr>
        <w:jc w:val="both"/>
        <w:rPr>
          <w:sz w:val="28"/>
          <w:szCs w:val="28"/>
        </w:rPr>
      </w:pPr>
    </w:p>
    <w:p w:rsidR="00BE6919" w:rsidRPr="00D0116E" w:rsidRDefault="00BE6919" w:rsidP="00BE691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Дауыс беру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ДК-нің мына мүшелері қатысты: </w:t>
      </w:r>
    </w:p>
    <w:p w:rsidR="00BE6919" w:rsidRPr="00D0116E" w:rsidRDefault="00BE6919" w:rsidP="00BE691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Қ.Ә. Бектеміров, А.Т. Спицын, А.М. Сәтқалиев, Лука Сутера, Андреас Сторзел. </w:t>
      </w:r>
    </w:p>
    <w:p w:rsidR="00BE6919" w:rsidRDefault="00BE6919" w:rsidP="00BE6919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ДК мүшелері күн тәртібінің барлық мәселелері бойынша бірауыздан «Жақтап дауыс берді».</w:t>
      </w:r>
    </w:p>
    <w:p w:rsidR="00372498" w:rsidRPr="00BE6919" w:rsidRDefault="00372498" w:rsidP="00372498">
      <w:pPr>
        <w:rPr>
          <w:sz w:val="28"/>
          <w:szCs w:val="28"/>
          <w:lang w:val="kk-KZ"/>
        </w:rPr>
      </w:pPr>
    </w:p>
    <w:p w:rsidR="00372498" w:rsidRPr="000C6364" w:rsidRDefault="00372498" w:rsidP="00372498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72498" w:rsidRDefault="00372498" w:rsidP="00372498"/>
    <w:sectPr w:rsidR="0037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98"/>
    <w:rsid w:val="000F5F6C"/>
    <w:rsid w:val="00111ABE"/>
    <w:rsid w:val="00372498"/>
    <w:rsid w:val="003940AB"/>
    <w:rsid w:val="003A6CF3"/>
    <w:rsid w:val="005649EB"/>
    <w:rsid w:val="00B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9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2</cp:revision>
  <dcterms:created xsi:type="dcterms:W3CDTF">2016-12-12T10:25:00Z</dcterms:created>
  <dcterms:modified xsi:type="dcterms:W3CDTF">2016-12-12T10:25:00Z</dcterms:modified>
</cp:coreProperties>
</file>