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AEF" w:rsidRPr="003D5AEF" w:rsidRDefault="003D5AEF" w:rsidP="003D5AE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5AE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2018 жылғы 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 қарашадағы</w:t>
      </w:r>
      <w:r w:rsidRPr="003D5AE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отырыс.</w:t>
      </w:r>
    </w:p>
    <w:p w:rsidR="003D5AEF" w:rsidRPr="003D5AEF" w:rsidRDefault="003D5AEF" w:rsidP="003D5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AEF" w:rsidRPr="003D5AEF" w:rsidRDefault="003D5AEF" w:rsidP="003D5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proofErr w:type="spellStart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A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 қарашадағы</w:t>
      </w:r>
      <w:r w:rsidRPr="003D5A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</w:t>
      </w:r>
      <w:proofErr w:type="spellEnd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Директорлар</w:t>
      </w:r>
      <w:proofErr w:type="spellEnd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</w:t>
      </w:r>
      <w:proofErr w:type="spellEnd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Самұрық</w:t>
      </w:r>
      <w:proofErr w:type="spellEnd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-Энерго» АҚ-</w:t>
      </w:r>
      <w:proofErr w:type="spellStart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ның</w:t>
      </w:r>
      <w:proofErr w:type="spellEnd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Жарғысына</w:t>
      </w:r>
      <w:proofErr w:type="spellEnd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Самұрық</w:t>
      </w:r>
      <w:proofErr w:type="spellEnd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-Энерго» АҚ </w:t>
      </w:r>
      <w:proofErr w:type="spellStart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Директорлар</w:t>
      </w:r>
      <w:proofErr w:type="spellEnd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</w:t>
      </w:r>
      <w:proofErr w:type="spellEnd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ережес</w:t>
      </w:r>
      <w:proofErr w:type="spellEnd"/>
      <w:r w:rsidR="00EF1E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</w:t>
      </w:r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Акционерлік</w:t>
      </w:r>
      <w:proofErr w:type="spellEnd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қоғамдар</w:t>
      </w:r>
      <w:proofErr w:type="spellEnd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Заңына</w:t>
      </w:r>
      <w:proofErr w:type="spellEnd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төмендегі</w:t>
      </w:r>
      <w:proofErr w:type="spellEnd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шешімдерді</w:t>
      </w:r>
      <w:proofErr w:type="spellEnd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қарастырды</w:t>
      </w:r>
      <w:proofErr w:type="spellEnd"/>
      <w:r w:rsidRPr="003D5A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4214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214">
        <w:rPr>
          <w:rFonts w:ascii="Times New Roman" w:hAnsi="Times New Roman" w:cs="Times New Roman"/>
          <w:sz w:val="28"/>
          <w:szCs w:val="28"/>
        </w:rPr>
        <w:t xml:space="preserve"> </w:t>
      </w:r>
      <w:r w:rsidR="008B6B0F">
        <w:rPr>
          <w:rFonts w:ascii="Times New Roman" w:hAnsi="Times New Roman" w:cs="Times New Roman"/>
          <w:sz w:val="28"/>
          <w:szCs w:val="28"/>
          <w:lang w:val="kk-KZ"/>
        </w:rPr>
        <w:t>2018 жылғы 30 қыркүйектегі жағдай бойынша Қоғамның қысқартылған шоғырландырылған аралық қаржылық есебін бекіту туралы</w:t>
      </w:r>
      <w:r w:rsidR="007A4214">
        <w:rPr>
          <w:rFonts w:ascii="Times New Roman" w:hAnsi="Times New Roman" w:cs="Times New Roman"/>
          <w:sz w:val="28"/>
          <w:szCs w:val="28"/>
        </w:rPr>
        <w:t>.</w:t>
      </w:r>
    </w:p>
    <w:p w:rsidR="007A4214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214">
        <w:rPr>
          <w:rFonts w:ascii="Times New Roman" w:hAnsi="Times New Roman" w:cs="Times New Roman"/>
          <w:sz w:val="28"/>
          <w:szCs w:val="28"/>
        </w:rPr>
        <w:t xml:space="preserve"> </w:t>
      </w:r>
      <w:r w:rsidR="00474BF1">
        <w:rPr>
          <w:rFonts w:ascii="Times New Roman" w:hAnsi="Times New Roman" w:cs="Times New Roman"/>
          <w:sz w:val="28"/>
          <w:szCs w:val="28"/>
          <w:lang w:val="kk-KZ"/>
        </w:rPr>
        <w:t>Қоғамның аудиторлық ұйымдардың қызметін тарту саласындағы саясатын бекіту</w:t>
      </w:r>
      <w:r w:rsidR="007A4214">
        <w:rPr>
          <w:rFonts w:ascii="Times New Roman" w:hAnsi="Times New Roman" w:cs="Times New Roman"/>
          <w:sz w:val="28"/>
          <w:szCs w:val="28"/>
        </w:rPr>
        <w:t>.</w:t>
      </w:r>
    </w:p>
    <w:p w:rsidR="007A4214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214">
        <w:rPr>
          <w:rFonts w:ascii="Times New Roman" w:hAnsi="Times New Roman" w:cs="Times New Roman"/>
          <w:sz w:val="28"/>
          <w:szCs w:val="28"/>
        </w:rPr>
        <w:t xml:space="preserve"> </w:t>
      </w:r>
      <w:r w:rsidR="00E91219">
        <w:rPr>
          <w:rFonts w:ascii="Times New Roman" w:hAnsi="Times New Roman" w:cs="Times New Roman"/>
          <w:sz w:val="28"/>
          <w:szCs w:val="28"/>
          <w:lang w:val="kk-KZ"/>
        </w:rPr>
        <w:t>Қоғамдағы Таланттарды басқару қағидасын бекіту туралы</w:t>
      </w:r>
      <w:r w:rsidR="007A4214">
        <w:rPr>
          <w:rFonts w:ascii="Times New Roman" w:hAnsi="Times New Roman" w:cs="Times New Roman"/>
          <w:sz w:val="28"/>
          <w:szCs w:val="28"/>
        </w:rPr>
        <w:t>.</w:t>
      </w:r>
    </w:p>
    <w:p w:rsidR="007A4214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214">
        <w:rPr>
          <w:rFonts w:ascii="Times New Roman" w:hAnsi="Times New Roman" w:cs="Times New Roman"/>
          <w:sz w:val="28"/>
          <w:szCs w:val="28"/>
        </w:rPr>
        <w:t xml:space="preserve"> </w:t>
      </w:r>
      <w:r w:rsidR="00E91219">
        <w:rPr>
          <w:rFonts w:ascii="Times New Roman" w:hAnsi="Times New Roman" w:cs="Times New Roman"/>
          <w:sz w:val="28"/>
          <w:szCs w:val="28"/>
          <w:lang w:val="kk-KZ"/>
        </w:rPr>
        <w:t xml:space="preserve">Қоғамның 2019 жылға арналған </w:t>
      </w:r>
      <w:r w:rsidR="00E37AA7">
        <w:rPr>
          <w:rFonts w:ascii="Times New Roman" w:hAnsi="Times New Roman" w:cs="Times New Roman"/>
          <w:sz w:val="28"/>
          <w:szCs w:val="28"/>
          <w:lang w:val="kk-KZ"/>
        </w:rPr>
        <w:t>тәуекел-тәбетін бекіту</w:t>
      </w:r>
      <w:r w:rsidR="007A4214">
        <w:rPr>
          <w:rFonts w:ascii="Times New Roman" w:hAnsi="Times New Roman" w:cs="Times New Roman"/>
          <w:sz w:val="28"/>
          <w:szCs w:val="28"/>
        </w:rPr>
        <w:t>.</w:t>
      </w:r>
    </w:p>
    <w:p w:rsidR="007A4214" w:rsidRPr="00987754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214">
        <w:rPr>
          <w:rFonts w:ascii="Times New Roman" w:hAnsi="Times New Roman" w:cs="Times New Roman"/>
          <w:sz w:val="28"/>
          <w:szCs w:val="28"/>
        </w:rPr>
        <w:t xml:space="preserve"> </w:t>
      </w:r>
      <w:r w:rsidR="002E72D2">
        <w:rPr>
          <w:rFonts w:ascii="Times New Roman" w:hAnsi="Times New Roman" w:cs="Times New Roman"/>
          <w:sz w:val="28"/>
          <w:szCs w:val="28"/>
          <w:lang w:val="kk-KZ"/>
        </w:rPr>
        <w:t xml:space="preserve">Қоғамның 2018 жылдың 3-тоқсаны </w:t>
      </w:r>
      <w:r w:rsidR="00EE56B2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2E72D2">
        <w:rPr>
          <w:rFonts w:ascii="Times New Roman" w:hAnsi="Times New Roman" w:cs="Times New Roman"/>
          <w:sz w:val="28"/>
          <w:szCs w:val="28"/>
          <w:lang w:val="kk-KZ"/>
        </w:rPr>
        <w:t xml:space="preserve"> негізгі </w:t>
      </w:r>
      <w:r w:rsidR="00EE56B2">
        <w:rPr>
          <w:rFonts w:ascii="Times New Roman" w:hAnsi="Times New Roman" w:cs="Times New Roman"/>
          <w:sz w:val="28"/>
          <w:szCs w:val="28"/>
          <w:lang w:val="kk-KZ"/>
        </w:rPr>
        <w:t xml:space="preserve">тәуекелдерді, сондай-ақ </w:t>
      </w:r>
      <w:r w:rsidR="002E30D2">
        <w:rPr>
          <w:rFonts w:ascii="Times New Roman" w:hAnsi="Times New Roman" w:cs="Times New Roman"/>
          <w:sz w:val="28"/>
          <w:szCs w:val="28"/>
          <w:lang w:val="kk-KZ"/>
        </w:rPr>
        <w:t>тәуекелдерді мейлінше азайту жоспарлары мен бағдарламаларын іске асыру жөніндегі мәліметтерді</w:t>
      </w:r>
      <w:r w:rsidR="00EE56B2">
        <w:rPr>
          <w:rFonts w:ascii="Times New Roman" w:hAnsi="Times New Roman" w:cs="Times New Roman"/>
          <w:sz w:val="28"/>
          <w:szCs w:val="28"/>
          <w:lang w:val="kk-KZ"/>
        </w:rPr>
        <w:t xml:space="preserve"> сипаттай және талда</w:t>
      </w:r>
      <w:r w:rsidR="002E30D2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EE56B2">
        <w:rPr>
          <w:rFonts w:ascii="Times New Roman" w:hAnsi="Times New Roman" w:cs="Times New Roman"/>
          <w:sz w:val="28"/>
          <w:szCs w:val="28"/>
          <w:lang w:val="kk-KZ"/>
        </w:rPr>
        <w:t xml:space="preserve"> отырып басқару </w:t>
      </w:r>
      <w:r w:rsidR="00987754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EE56B2">
        <w:rPr>
          <w:rFonts w:ascii="Times New Roman" w:hAnsi="Times New Roman" w:cs="Times New Roman"/>
          <w:sz w:val="28"/>
          <w:szCs w:val="28"/>
          <w:lang w:val="kk-KZ"/>
        </w:rPr>
        <w:t xml:space="preserve"> есебін бекіту</w:t>
      </w:r>
      <w:r w:rsidR="0098775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A4214" w:rsidRPr="003052EB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52E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87754">
        <w:rPr>
          <w:rFonts w:ascii="Times New Roman" w:hAnsi="Times New Roman" w:cs="Times New Roman"/>
          <w:sz w:val="28"/>
          <w:szCs w:val="28"/>
          <w:lang w:val="kk-KZ"/>
        </w:rPr>
        <w:t xml:space="preserve">2018 жылдың 3-тоқсаны үшін </w:t>
      </w:r>
      <w:r w:rsidR="00BC079E">
        <w:rPr>
          <w:rFonts w:ascii="Times New Roman" w:hAnsi="Times New Roman" w:cs="Times New Roman"/>
          <w:sz w:val="28"/>
          <w:szCs w:val="28"/>
          <w:lang w:val="kk-KZ"/>
        </w:rPr>
        <w:t xml:space="preserve">инвестициялық жобалар бойынша </w:t>
      </w:r>
      <w:r w:rsidR="003052EB">
        <w:rPr>
          <w:rFonts w:ascii="Times New Roman" w:hAnsi="Times New Roman" w:cs="Times New Roman"/>
          <w:sz w:val="28"/>
          <w:szCs w:val="28"/>
          <w:lang w:val="kk-KZ"/>
        </w:rPr>
        <w:t xml:space="preserve">Қоғамның </w:t>
      </w:r>
      <w:r w:rsidR="00BC079E">
        <w:rPr>
          <w:rFonts w:ascii="Times New Roman" w:hAnsi="Times New Roman" w:cs="Times New Roman"/>
          <w:sz w:val="28"/>
          <w:szCs w:val="28"/>
          <w:lang w:val="kk-KZ"/>
        </w:rPr>
        <w:t>инвестицияларды игеру</w:t>
      </w:r>
      <w:r w:rsidR="003052E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BC079E">
        <w:rPr>
          <w:rFonts w:ascii="Times New Roman" w:hAnsi="Times New Roman" w:cs="Times New Roman"/>
          <w:sz w:val="28"/>
          <w:szCs w:val="28"/>
          <w:lang w:val="kk-KZ"/>
        </w:rPr>
        <w:t xml:space="preserve"> туралы есебін қарастыру туралы</w:t>
      </w:r>
      <w:r w:rsidR="007A4214" w:rsidRPr="003052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A4214" w:rsidRPr="007F22D7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372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A4214" w:rsidRPr="00D037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52EB">
        <w:rPr>
          <w:rFonts w:ascii="Times New Roman" w:hAnsi="Times New Roman" w:cs="Times New Roman"/>
          <w:sz w:val="28"/>
          <w:szCs w:val="28"/>
          <w:lang w:val="kk-KZ"/>
        </w:rPr>
        <w:t xml:space="preserve">2018 жылдың 9 айы үшін </w:t>
      </w:r>
      <w:r w:rsidR="00D03724">
        <w:rPr>
          <w:rFonts w:ascii="Times New Roman" w:hAnsi="Times New Roman" w:cs="Times New Roman"/>
          <w:sz w:val="28"/>
          <w:szCs w:val="28"/>
          <w:lang w:val="kk-KZ"/>
        </w:rPr>
        <w:t>Қоғам акционері үміттерін іске асыру жөніндегі іс-шаралар жоспарын</w:t>
      </w:r>
      <w:r w:rsidR="007F22D7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D03724">
        <w:rPr>
          <w:rFonts w:ascii="Times New Roman" w:hAnsi="Times New Roman" w:cs="Times New Roman"/>
          <w:sz w:val="28"/>
          <w:szCs w:val="28"/>
          <w:lang w:val="kk-KZ"/>
        </w:rPr>
        <w:t xml:space="preserve"> орында</w:t>
      </w:r>
      <w:r w:rsidR="007F22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D03724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F22D7">
        <w:rPr>
          <w:rFonts w:ascii="Times New Roman" w:hAnsi="Times New Roman" w:cs="Times New Roman"/>
          <w:sz w:val="28"/>
          <w:szCs w:val="28"/>
          <w:lang w:val="kk-KZ"/>
        </w:rPr>
        <w:t>ы бойынша есепті бекіту туралы</w:t>
      </w:r>
      <w:r w:rsidR="007A4214" w:rsidRPr="007F22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A4214" w:rsidRPr="00562133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213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A4214" w:rsidRPr="005621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4BE1">
        <w:rPr>
          <w:rFonts w:ascii="Times New Roman" w:hAnsi="Times New Roman" w:cs="Times New Roman"/>
          <w:sz w:val="28"/>
          <w:szCs w:val="28"/>
          <w:lang w:val="kk-KZ"/>
        </w:rPr>
        <w:t xml:space="preserve">Қоғам акционерінің </w:t>
      </w:r>
      <w:r w:rsidR="007A4214" w:rsidRPr="00562133">
        <w:rPr>
          <w:rFonts w:ascii="Times New Roman" w:hAnsi="Times New Roman" w:cs="Times New Roman"/>
          <w:sz w:val="28"/>
          <w:szCs w:val="28"/>
          <w:lang w:val="kk-KZ"/>
        </w:rPr>
        <w:t xml:space="preserve">2019-2023 </w:t>
      </w:r>
      <w:r w:rsidR="007F22D7">
        <w:rPr>
          <w:rFonts w:ascii="Times New Roman" w:hAnsi="Times New Roman" w:cs="Times New Roman"/>
          <w:sz w:val="28"/>
          <w:szCs w:val="28"/>
          <w:lang w:val="kk-KZ"/>
        </w:rPr>
        <w:t>жылдарға арналған</w:t>
      </w:r>
      <w:r w:rsidR="00AF4BE1">
        <w:rPr>
          <w:rFonts w:ascii="Times New Roman" w:hAnsi="Times New Roman" w:cs="Times New Roman"/>
          <w:sz w:val="28"/>
          <w:szCs w:val="28"/>
          <w:lang w:val="kk-KZ"/>
        </w:rPr>
        <w:t xml:space="preserve"> үміттерін іске асыру жөніндегі іс-шаралар жоспарын бекіту туралы</w:t>
      </w:r>
      <w:r w:rsidR="007A4214" w:rsidRPr="0056213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A4214" w:rsidRPr="006B791F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791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A4214" w:rsidRPr="006B79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2133">
        <w:rPr>
          <w:rFonts w:ascii="Times New Roman" w:hAnsi="Times New Roman" w:cs="Times New Roman"/>
          <w:sz w:val="28"/>
          <w:szCs w:val="28"/>
          <w:lang w:val="kk-KZ"/>
        </w:rPr>
        <w:t xml:space="preserve">2018 жылдың 9 айы үшін Қоғамның </w:t>
      </w:r>
      <w:r w:rsidR="00562133" w:rsidRPr="006B791F">
        <w:rPr>
          <w:rFonts w:ascii="Times New Roman" w:hAnsi="Times New Roman" w:cs="Times New Roman"/>
          <w:sz w:val="28"/>
          <w:szCs w:val="28"/>
          <w:lang w:val="kk-KZ"/>
        </w:rPr>
        <w:t>2018-2028</w:t>
      </w:r>
      <w:r w:rsidR="00562133">
        <w:rPr>
          <w:rFonts w:ascii="Times New Roman" w:hAnsi="Times New Roman" w:cs="Times New Roman"/>
          <w:sz w:val="28"/>
          <w:szCs w:val="28"/>
          <w:lang w:val="kk-KZ"/>
        </w:rPr>
        <w:t xml:space="preserve"> жылдарға арналған Даму стратегиясын </w:t>
      </w:r>
      <w:r w:rsidR="006B791F">
        <w:rPr>
          <w:rFonts w:ascii="Times New Roman" w:hAnsi="Times New Roman" w:cs="Times New Roman"/>
          <w:sz w:val="28"/>
          <w:szCs w:val="28"/>
          <w:lang w:val="kk-KZ"/>
        </w:rPr>
        <w:t>іске асыру жөніндегі іс-шаралар жоспарын орындау туралы</w:t>
      </w:r>
      <w:r w:rsidR="007A4214" w:rsidRPr="006B79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A4214" w:rsidRPr="009E3807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380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A4214" w:rsidRPr="009E38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3A43">
        <w:rPr>
          <w:rFonts w:ascii="Times New Roman" w:hAnsi="Times New Roman" w:cs="Times New Roman"/>
          <w:sz w:val="28"/>
          <w:szCs w:val="28"/>
          <w:lang w:val="kk-KZ"/>
        </w:rPr>
        <w:t>Қоғамның «Комплаенс» қызметінің басшысы мен бас менеджерінің 2019 жылға арналған мақсаттар картасын бекіту туралы</w:t>
      </w:r>
      <w:r w:rsidR="007A4214" w:rsidRPr="009E38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A4214" w:rsidRPr="00FB74B3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4B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A4214" w:rsidRPr="00FB74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3807">
        <w:rPr>
          <w:rFonts w:ascii="Times New Roman" w:hAnsi="Times New Roman" w:cs="Times New Roman"/>
          <w:sz w:val="28"/>
          <w:szCs w:val="28"/>
          <w:lang w:val="kk-KZ"/>
        </w:rPr>
        <w:t>Қоғамның «Комплаенс» қызметі қызметкерлерінің 2019 жылға арналған сыбайлас жемқорлыққа қарсы саясат саласындағы</w:t>
      </w:r>
      <w:r w:rsidR="00FB74B3">
        <w:rPr>
          <w:rFonts w:ascii="Times New Roman" w:hAnsi="Times New Roman" w:cs="Times New Roman"/>
          <w:sz w:val="28"/>
          <w:szCs w:val="28"/>
          <w:lang w:val="kk-KZ"/>
        </w:rPr>
        <w:t xml:space="preserve"> біліктілігін арттыру және құзыретін дамыту жоспарын бекіту туралы</w:t>
      </w:r>
      <w:r w:rsidR="007A4214" w:rsidRPr="00FB74B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A4214" w:rsidRPr="004500AD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00A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A4214" w:rsidRPr="004500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4713">
        <w:rPr>
          <w:rFonts w:ascii="Times New Roman" w:hAnsi="Times New Roman" w:cs="Times New Roman"/>
          <w:sz w:val="28"/>
          <w:szCs w:val="28"/>
          <w:lang w:val="kk-KZ"/>
        </w:rPr>
        <w:t xml:space="preserve">ҚР Ұлттық банкінің </w:t>
      </w:r>
      <w:r w:rsidR="00FB74B3">
        <w:rPr>
          <w:rFonts w:ascii="Times New Roman" w:hAnsi="Times New Roman" w:cs="Times New Roman"/>
          <w:sz w:val="28"/>
          <w:szCs w:val="28"/>
          <w:lang w:val="kk-KZ"/>
        </w:rPr>
        <w:t xml:space="preserve">2018 жылғы 15 тамыздағы </w:t>
      </w:r>
      <w:r w:rsidR="00444713" w:rsidRPr="004500AD">
        <w:rPr>
          <w:rFonts w:ascii="Times New Roman" w:hAnsi="Times New Roman" w:cs="Times New Roman"/>
          <w:sz w:val="28"/>
          <w:szCs w:val="28"/>
          <w:lang w:val="kk-KZ"/>
        </w:rPr>
        <w:t xml:space="preserve">№ 33-10-02/4895 </w:t>
      </w:r>
      <w:r w:rsidR="00444713">
        <w:rPr>
          <w:rFonts w:ascii="Times New Roman" w:hAnsi="Times New Roman" w:cs="Times New Roman"/>
          <w:sz w:val="28"/>
          <w:szCs w:val="28"/>
          <w:lang w:val="kk-KZ"/>
        </w:rPr>
        <w:t>жазбаша ұйғарымында көрсетілген бұзушылықтарды болдырмауға ықпал ететін се</w:t>
      </w:r>
      <w:r w:rsidR="004500AD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44713">
        <w:rPr>
          <w:rFonts w:ascii="Times New Roman" w:hAnsi="Times New Roman" w:cs="Times New Roman"/>
          <w:sz w:val="28"/>
          <w:szCs w:val="28"/>
          <w:lang w:val="kk-KZ"/>
        </w:rPr>
        <w:t>ептер мен</w:t>
      </w:r>
      <w:r w:rsidR="004500AD">
        <w:rPr>
          <w:rFonts w:ascii="Times New Roman" w:hAnsi="Times New Roman" w:cs="Times New Roman"/>
          <w:sz w:val="28"/>
          <w:szCs w:val="28"/>
          <w:lang w:val="kk-KZ"/>
        </w:rPr>
        <w:t xml:space="preserve"> шарттарды жою жөніндегі іс-шаралар жоспарын бекіту туралы</w:t>
      </w:r>
      <w:r w:rsidR="007A4214" w:rsidRPr="004500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A4214" w:rsidRPr="004500AD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00A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A4214" w:rsidRPr="004500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00AD">
        <w:rPr>
          <w:rFonts w:ascii="Times New Roman" w:hAnsi="Times New Roman" w:cs="Times New Roman"/>
          <w:sz w:val="28"/>
          <w:szCs w:val="28"/>
          <w:lang w:val="kk-KZ"/>
        </w:rPr>
        <w:t>Қоғамның мүдделі тараптарымен өзара іс-қимыл жасау жоспарын бекіту туралы.</w:t>
      </w:r>
    </w:p>
    <w:p w:rsidR="007A4214" w:rsidRPr="0000043C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043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A4214" w:rsidRPr="0000043C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4500AD">
        <w:rPr>
          <w:rFonts w:ascii="Times New Roman" w:hAnsi="Times New Roman" w:cs="Times New Roman"/>
          <w:sz w:val="28"/>
          <w:szCs w:val="28"/>
          <w:lang w:val="kk-KZ"/>
        </w:rPr>
        <w:t>Шардара СЭС-ін жаңғырту</w:t>
      </w:r>
      <w:r w:rsidR="007A4214" w:rsidRPr="0000043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0043C">
        <w:rPr>
          <w:rFonts w:ascii="Times New Roman" w:hAnsi="Times New Roman" w:cs="Times New Roman"/>
          <w:sz w:val="28"/>
          <w:szCs w:val="28"/>
          <w:lang w:val="kk-KZ"/>
        </w:rPr>
        <w:t xml:space="preserve"> инвестициялық жобасының негізгі көрсеткіштерін түзету туралы</w:t>
      </w:r>
      <w:r w:rsidR="007A4214" w:rsidRPr="000004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7EB7" w:rsidRPr="0000043C" w:rsidRDefault="004C7EB7">
      <w:pPr>
        <w:rPr>
          <w:lang w:val="kk-KZ"/>
        </w:rPr>
      </w:pPr>
    </w:p>
    <w:p w:rsidR="0000043C" w:rsidRPr="0000043C" w:rsidRDefault="008E7141" w:rsidP="0000043C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004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00043C" w:rsidRPr="000004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ДК-нің мына мүшелері қатысты: </w:t>
      </w:r>
    </w:p>
    <w:p w:rsidR="0000043C" w:rsidRPr="0000043C" w:rsidRDefault="0000043C" w:rsidP="00000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Рахметов Н.</w:t>
      </w:r>
      <w:r w:rsidRPr="000004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000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., Спицын А.Т, Андреас Сторзел,</w:t>
      </w:r>
    </w:p>
    <w:p w:rsidR="0000043C" w:rsidRPr="0000043C" w:rsidRDefault="0000043C" w:rsidP="00000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Лука Сутера, Хоакин Галиндо, Ж</w:t>
      </w:r>
      <w:r w:rsidRPr="000004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</w:t>
      </w:r>
      <w:r w:rsidRPr="00000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ламанов</w:t>
      </w:r>
      <w:bookmarkStart w:id="0" w:name="_GoBack"/>
      <w:bookmarkEnd w:id="0"/>
      <w:r w:rsidRPr="00000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Б.Т.</w:t>
      </w:r>
    </w:p>
    <w:p w:rsidR="008E7141" w:rsidRPr="008E7141" w:rsidRDefault="008E7141" w:rsidP="008E71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4"/>
          <w:lang w:eastAsia="ru-RU"/>
        </w:rPr>
      </w:pPr>
    </w:p>
    <w:p w:rsidR="008E7141" w:rsidRDefault="008E7141"/>
    <w:sectPr w:rsidR="008E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14"/>
    <w:rsid w:val="0000043C"/>
    <w:rsid w:val="00041474"/>
    <w:rsid w:val="002E30D2"/>
    <w:rsid w:val="002E72D2"/>
    <w:rsid w:val="003052EB"/>
    <w:rsid w:val="00383A43"/>
    <w:rsid w:val="003D5AEF"/>
    <w:rsid w:val="00444713"/>
    <w:rsid w:val="004500AD"/>
    <w:rsid w:val="00474BF1"/>
    <w:rsid w:val="004C7EB7"/>
    <w:rsid w:val="00562133"/>
    <w:rsid w:val="006B791F"/>
    <w:rsid w:val="007A4214"/>
    <w:rsid w:val="007F22D7"/>
    <w:rsid w:val="008B6B0F"/>
    <w:rsid w:val="008E7141"/>
    <w:rsid w:val="00987754"/>
    <w:rsid w:val="009E3807"/>
    <w:rsid w:val="00AF4BE1"/>
    <w:rsid w:val="00BA6B93"/>
    <w:rsid w:val="00BC079E"/>
    <w:rsid w:val="00C0475F"/>
    <w:rsid w:val="00D03724"/>
    <w:rsid w:val="00E37AA7"/>
    <w:rsid w:val="00E91219"/>
    <w:rsid w:val="00EE56B2"/>
    <w:rsid w:val="00EF1EEA"/>
    <w:rsid w:val="00F86339"/>
    <w:rsid w:val="00FB74B3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BE6FE-5AFE-4F73-83B7-1D0D9036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6</cp:revision>
  <dcterms:created xsi:type="dcterms:W3CDTF">2018-12-11T04:23:00Z</dcterms:created>
  <dcterms:modified xsi:type="dcterms:W3CDTF">2018-12-11T05:39:00Z</dcterms:modified>
</cp:coreProperties>
</file>