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7D409" w14:textId="56951153" w:rsidR="00CD6693" w:rsidRDefault="00B41784" w:rsidP="00CD6693">
      <w:pPr>
        <w:spacing w:after="0" w:line="240" w:lineRule="auto"/>
        <w:ind w:firstLine="567"/>
        <w:jc w:val="both"/>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The meeting held on April 17, 2023</w:t>
      </w:r>
    </w:p>
    <w:p w14:paraId="2FC68B39" w14:textId="77777777" w:rsidR="00B41784" w:rsidRPr="00B41784" w:rsidRDefault="00B41784" w:rsidP="00CD6693">
      <w:pPr>
        <w:spacing w:after="0" w:line="240" w:lineRule="auto"/>
        <w:ind w:firstLine="567"/>
        <w:jc w:val="both"/>
        <w:rPr>
          <w:rFonts w:ascii="Times New Roman" w:hAnsi="Times New Roman" w:cs="Times New Roman"/>
          <w:b/>
          <w:sz w:val="28"/>
          <w:szCs w:val="28"/>
          <w:lang w:val="en-US"/>
        </w:rPr>
      </w:pPr>
    </w:p>
    <w:p w14:paraId="405D1B7B" w14:textId="46E5C9B0" w:rsidR="00B41784" w:rsidRPr="00B41784" w:rsidRDefault="00B41784" w:rsidP="00B41784">
      <w:pPr>
        <w:spacing w:after="0" w:line="240" w:lineRule="auto"/>
        <w:ind w:firstLine="709"/>
        <w:jc w:val="both"/>
        <w:rPr>
          <w:rFonts w:ascii="Times New Roman" w:eastAsia="Times New Roman" w:hAnsi="Times New Roman" w:cs="Times New Roman"/>
          <w:sz w:val="28"/>
          <w:szCs w:val="28"/>
          <w:lang w:val="en-US" w:eastAsia="ru-RU"/>
        </w:rPr>
      </w:pPr>
      <w:r w:rsidRPr="00B41784">
        <w:rPr>
          <w:rFonts w:ascii="Times New Roman" w:eastAsia="Times New Roman" w:hAnsi="Times New Roman" w:cs="Times New Roman"/>
          <w:sz w:val="28"/>
          <w:szCs w:val="28"/>
          <w:lang w:val="en-US" w:eastAsia="ru-RU"/>
        </w:rPr>
        <w:t xml:space="preserve">The Company’s Board of Directors considered the following items on </w:t>
      </w:r>
      <w:r>
        <w:rPr>
          <w:rFonts w:ascii="Times New Roman" w:eastAsia="Times New Roman" w:hAnsi="Times New Roman" w:cs="Times New Roman"/>
          <w:sz w:val="28"/>
          <w:szCs w:val="28"/>
          <w:lang w:val="en-US" w:eastAsia="ru-RU"/>
        </w:rPr>
        <w:t>17 April</w:t>
      </w:r>
      <w:r w:rsidRPr="00B41784">
        <w:rPr>
          <w:rFonts w:ascii="Times New Roman" w:eastAsia="Times New Roman" w:hAnsi="Times New Roman" w:cs="Times New Roman"/>
          <w:sz w:val="28"/>
          <w:szCs w:val="28"/>
          <w:lang w:val="en-US" w:eastAsia="ru-RU"/>
        </w:rPr>
        <w:t xml:space="preserve"> 2023 in accordance with “Samruk-Energy” JSC Charter, the Regulations on the Board of Directors of “Samruk-Energy” JSC, the Republic of Kazakhstan Law "On joint-stock companies":</w:t>
      </w:r>
    </w:p>
    <w:p w14:paraId="6F00E54C" w14:textId="2951D42F" w:rsidR="00B41784" w:rsidRPr="00B41784" w:rsidRDefault="00CD6693" w:rsidP="00B41784">
      <w:pPr>
        <w:spacing w:after="0" w:line="240" w:lineRule="auto"/>
        <w:ind w:firstLine="567"/>
        <w:jc w:val="both"/>
        <w:rPr>
          <w:rFonts w:ascii="Times New Roman" w:hAnsi="Times New Roman" w:cs="Times New Roman"/>
          <w:sz w:val="28"/>
          <w:szCs w:val="28"/>
          <w:lang w:val="en-US"/>
        </w:rPr>
      </w:pPr>
      <w:r w:rsidRPr="00B41784">
        <w:rPr>
          <w:rFonts w:ascii="Times New Roman" w:hAnsi="Times New Roman" w:cs="Times New Roman"/>
          <w:sz w:val="28"/>
          <w:szCs w:val="28"/>
          <w:lang w:val="en-US"/>
        </w:rPr>
        <w:t xml:space="preserve">-  </w:t>
      </w:r>
      <w:r w:rsidR="00B41784" w:rsidRPr="00B41784">
        <w:rPr>
          <w:rFonts w:ascii="Times New Roman" w:hAnsi="Times New Roman" w:cs="Times New Roman"/>
          <w:sz w:val="28"/>
          <w:szCs w:val="28"/>
          <w:lang w:val="en-US"/>
        </w:rPr>
        <w:t xml:space="preserve">On </w:t>
      </w:r>
      <w:r w:rsidR="00B41784">
        <w:rPr>
          <w:rFonts w:ascii="Times New Roman" w:hAnsi="Times New Roman" w:cs="Times New Roman"/>
          <w:sz w:val="28"/>
          <w:szCs w:val="28"/>
          <w:lang w:val="en-US"/>
        </w:rPr>
        <w:t xml:space="preserve">introducing amendments </w:t>
      </w:r>
      <w:r w:rsidR="00B41784" w:rsidRPr="00B41784">
        <w:rPr>
          <w:rFonts w:ascii="Times New Roman" w:hAnsi="Times New Roman" w:cs="Times New Roman"/>
          <w:sz w:val="28"/>
          <w:szCs w:val="28"/>
          <w:lang w:val="en-US"/>
        </w:rPr>
        <w:t>to the Code of Conduct of the Company;</w:t>
      </w:r>
    </w:p>
    <w:p w14:paraId="10699052" w14:textId="77777777" w:rsidR="00B41784" w:rsidRPr="00B41784" w:rsidRDefault="00B41784" w:rsidP="00B41784">
      <w:pPr>
        <w:spacing w:after="0" w:line="240" w:lineRule="auto"/>
        <w:ind w:firstLine="567"/>
        <w:jc w:val="both"/>
        <w:rPr>
          <w:rFonts w:ascii="Times New Roman" w:hAnsi="Times New Roman" w:cs="Times New Roman"/>
          <w:sz w:val="28"/>
          <w:szCs w:val="28"/>
          <w:lang w:val="en-US"/>
        </w:rPr>
      </w:pPr>
      <w:r w:rsidRPr="00B41784">
        <w:rPr>
          <w:rFonts w:ascii="Times New Roman" w:hAnsi="Times New Roman" w:cs="Times New Roman"/>
          <w:sz w:val="28"/>
          <w:szCs w:val="28"/>
          <w:lang w:val="en-US"/>
        </w:rPr>
        <w:t>- On approval of the Succession Program for key positions of CEO-1 of the Company for 2023</w:t>
      </w:r>
      <w:proofErr w:type="gramStart"/>
      <w:r w:rsidRPr="00B41784">
        <w:rPr>
          <w:rFonts w:ascii="Times New Roman" w:hAnsi="Times New Roman" w:cs="Times New Roman"/>
          <w:sz w:val="28"/>
          <w:szCs w:val="28"/>
          <w:lang w:val="en-US"/>
        </w:rPr>
        <w:t>;</w:t>
      </w:r>
      <w:proofErr w:type="gramEnd"/>
    </w:p>
    <w:p w14:paraId="3CD24912" w14:textId="77777777" w:rsidR="00B41784" w:rsidRPr="00B41784" w:rsidRDefault="00B41784" w:rsidP="00B41784">
      <w:pPr>
        <w:spacing w:after="0" w:line="240" w:lineRule="auto"/>
        <w:ind w:firstLine="567"/>
        <w:jc w:val="both"/>
        <w:rPr>
          <w:rFonts w:ascii="Times New Roman" w:hAnsi="Times New Roman" w:cs="Times New Roman"/>
          <w:sz w:val="28"/>
          <w:szCs w:val="28"/>
          <w:lang w:val="en-US"/>
        </w:rPr>
      </w:pPr>
      <w:r w:rsidRPr="00B41784">
        <w:rPr>
          <w:rFonts w:ascii="Times New Roman" w:hAnsi="Times New Roman" w:cs="Times New Roman"/>
          <w:sz w:val="28"/>
          <w:szCs w:val="28"/>
          <w:lang w:val="en-US"/>
        </w:rPr>
        <w:t>- On approval of individual development plans for the Chairman and members of the Management Board of the Company for 2023;</w:t>
      </w:r>
    </w:p>
    <w:p w14:paraId="6A4A029D" w14:textId="67AF2B21" w:rsidR="00B41784" w:rsidRPr="00B41784" w:rsidRDefault="00B41784" w:rsidP="00E15647">
      <w:pPr>
        <w:spacing w:after="0" w:line="240" w:lineRule="auto"/>
        <w:ind w:firstLine="567"/>
        <w:jc w:val="both"/>
        <w:rPr>
          <w:rFonts w:ascii="Times New Roman" w:hAnsi="Times New Roman" w:cs="Times New Roman"/>
          <w:sz w:val="28"/>
          <w:szCs w:val="28"/>
          <w:lang w:val="en-US"/>
        </w:rPr>
      </w:pPr>
      <w:r w:rsidRPr="00B41784">
        <w:rPr>
          <w:rFonts w:ascii="Times New Roman" w:hAnsi="Times New Roman" w:cs="Times New Roman"/>
          <w:sz w:val="28"/>
          <w:szCs w:val="28"/>
          <w:lang w:val="en-US"/>
        </w:rPr>
        <w:t xml:space="preserve">- </w:t>
      </w:r>
      <w:r>
        <w:rPr>
          <w:rFonts w:ascii="Times New Roman" w:hAnsi="Times New Roman" w:cs="Times New Roman"/>
          <w:sz w:val="28"/>
          <w:szCs w:val="28"/>
          <w:lang w:val="en-US"/>
        </w:rPr>
        <w:t>Performance appraisal</w:t>
      </w:r>
      <w:r w:rsidRPr="00B41784">
        <w:rPr>
          <w:rFonts w:ascii="Times New Roman" w:hAnsi="Times New Roman" w:cs="Times New Roman"/>
          <w:sz w:val="28"/>
          <w:szCs w:val="28"/>
          <w:lang w:val="en-US"/>
        </w:rPr>
        <w:t xml:space="preserve"> of the Internal Audit Service of the Company and its head based on the results of the 1st quarter of 2023. </w:t>
      </w:r>
      <w:r>
        <w:rPr>
          <w:rFonts w:ascii="Times New Roman" w:hAnsi="Times New Roman" w:cs="Times New Roman"/>
          <w:sz w:val="28"/>
          <w:szCs w:val="28"/>
          <w:lang w:val="en-US"/>
        </w:rPr>
        <w:t>Payment of b</w:t>
      </w:r>
      <w:r w:rsidRPr="00B41784">
        <w:rPr>
          <w:rFonts w:ascii="Times New Roman" w:hAnsi="Times New Roman" w:cs="Times New Roman"/>
          <w:sz w:val="28"/>
          <w:szCs w:val="28"/>
          <w:lang w:val="en-US"/>
        </w:rPr>
        <w:t>onuses for employees of the</w:t>
      </w:r>
      <w:r>
        <w:rPr>
          <w:rFonts w:ascii="Times New Roman" w:hAnsi="Times New Roman" w:cs="Times New Roman"/>
          <w:sz w:val="28"/>
          <w:szCs w:val="28"/>
          <w:lang w:val="en-US"/>
        </w:rPr>
        <w:t xml:space="preserve"> Company’s</w:t>
      </w:r>
      <w:r w:rsidRPr="00B41784">
        <w:rPr>
          <w:rFonts w:ascii="Times New Roman" w:hAnsi="Times New Roman" w:cs="Times New Roman"/>
          <w:sz w:val="28"/>
          <w:szCs w:val="28"/>
          <w:lang w:val="en-US"/>
        </w:rPr>
        <w:t xml:space="preserve"> Internal Audit Service based on the results of the 1st quarter of 2023, as well as on </w:t>
      </w:r>
      <w:r w:rsidR="00E15647">
        <w:rPr>
          <w:rFonts w:ascii="Times New Roman" w:hAnsi="Times New Roman" w:cs="Times New Roman"/>
          <w:sz w:val="28"/>
          <w:szCs w:val="28"/>
          <w:lang w:val="en-US"/>
        </w:rPr>
        <w:t>performance results for</w:t>
      </w:r>
      <w:r w:rsidRPr="00B41784">
        <w:rPr>
          <w:rFonts w:ascii="Times New Roman" w:hAnsi="Times New Roman" w:cs="Times New Roman"/>
          <w:sz w:val="28"/>
          <w:szCs w:val="28"/>
          <w:lang w:val="en-US"/>
        </w:rPr>
        <w:t xml:space="preserve"> 2022 based on the results of the implementation of the Company's corporate KPIs;</w:t>
      </w:r>
    </w:p>
    <w:p w14:paraId="34534163" w14:textId="4AA8B724" w:rsidR="00B41784" w:rsidRPr="00B41784" w:rsidRDefault="00B41784" w:rsidP="00B41784">
      <w:pPr>
        <w:spacing w:after="0" w:line="240" w:lineRule="auto"/>
        <w:ind w:firstLine="567"/>
        <w:jc w:val="both"/>
        <w:rPr>
          <w:rFonts w:ascii="Times New Roman" w:hAnsi="Times New Roman" w:cs="Times New Roman"/>
          <w:sz w:val="28"/>
          <w:szCs w:val="28"/>
          <w:lang w:val="en-US"/>
        </w:rPr>
      </w:pPr>
      <w:r w:rsidRPr="00B41784">
        <w:rPr>
          <w:rFonts w:ascii="Times New Roman" w:hAnsi="Times New Roman" w:cs="Times New Roman"/>
          <w:sz w:val="28"/>
          <w:szCs w:val="28"/>
          <w:lang w:val="en-US"/>
        </w:rPr>
        <w:t xml:space="preserve">- On consideration of the report on the work of the </w:t>
      </w:r>
      <w:r w:rsidR="00E15647">
        <w:rPr>
          <w:rFonts w:ascii="Times New Roman" w:hAnsi="Times New Roman" w:cs="Times New Roman"/>
          <w:sz w:val="28"/>
          <w:szCs w:val="28"/>
          <w:lang w:val="en-US"/>
        </w:rPr>
        <w:t xml:space="preserve">Company’s </w:t>
      </w:r>
      <w:r w:rsidRPr="00B41784">
        <w:rPr>
          <w:rFonts w:ascii="Times New Roman" w:hAnsi="Times New Roman" w:cs="Times New Roman"/>
          <w:sz w:val="28"/>
          <w:szCs w:val="28"/>
          <w:lang w:val="en-US"/>
        </w:rPr>
        <w:t xml:space="preserve">Compliance Service for the 1st quarter of 2023. On approval of the Action Plan in connection with the amendments and additions made to </w:t>
      </w:r>
      <w:r w:rsidR="00E15647">
        <w:rPr>
          <w:rFonts w:ascii="Times New Roman" w:hAnsi="Times New Roman" w:cs="Times New Roman"/>
          <w:sz w:val="28"/>
          <w:szCs w:val="28"/>
          <w:lang w:val="en-US"/>
        </w:rPr>
        <w:t>certain laws and regulations</w:t>
      </w:r>
      <w:r w:rsidRPr="00B41784">
        <w:rPr>
          <w:rFonts w:ascii="Times New Roman" w:hAnsi="Times New Roman" w:cs="Times New Roman"/>
          <w:sz w:val="28"/>
          <w:szCs w:val="28"/>
          <w:lang w:val="en-US"/>
        </w:rPr>
        <w:t xml:space="preserve"> of the Republic of Kazakhstan on </w:t>
      </w:r>
      <w:r w:rsidR="00E15647">
        <w:rPr>
          <w:rFonts w:ascii="Times New Roman" w:hAnsi="Times New Roman" w:cs="Times New Roman"/>
          <w:sz w:val="28"/>
          <w:szCs w:val="28"/>
          <w:lang w:val="en-US"/>
        </w:rPr>
        <w:t>fight against corruption</w:t>
      </w:r>
      <w:proofErr w:type="gramStart"/>
      <w:r w:rsidRPr="00B41784">
        <w:rPr>
          <w:rFonts w:ascii="Times New Roman" w:hAnsi="Times New Roman" w:cs="Times New Roman"/>
          <w:sz w:val="28"/>
          <w:szCs w:val="28"/>
          <w:lang w:val="en-US"/>
        </w:rPr>
        <w:t>;</w:t>
      </w:r>
      <w:proofErr w:type="gramEnd"/>
    </w:p>
    <w:p w14:paraId="79005292" w14:textId="5A306000" w:rsidR="00B41784" w:rsidRPr="00B41784" w:rsidRDefault="00B41784" w:rsidP="00B41784">
      <w:pPr>
        <w:spacing w:after="0" w:line="240" w:lineRule="auto"/>
        <w:ind w:firstLine="567"/>
        <w:jc w:val="both"/>
        <w:rPr>
          <w:rFonts w:ascii="Times New Roman" w:hAnsi="Times New Roman" w:cs="Times New Roman"/>
          <w:sz w:val="28"/>
          <w:szCs w:val="28"/>
          <w:lang w:val="en-US"/>
        </w:rPr>
      </w:pPr>
      <w:r w:rsidRPr="00B41784">
        <w:rPr>
          <w:rFonts w:ascii="Times New Roman" w:hAnsi="Times New Roman" w:cs="Times New Roman"/>
          <w:sz w:val="28"/>
          <w:szCs w:val="28"/>
          <w:lang w:val="en-US"/>
        </w:rPr>
        <w:t xml:space="preserve">- On bonus payments to the head and compliance officer of the Compliance Service of the Company based on the results of work for the 1st quarter of 2023, as well as on </w:t>
      </w:r>
      <w:r w:rsidR="00E15647">
        <w:rPr>
          <w:rFonts w:ascii="Times New Roman" w:hAnsi="Times New Roman" w:cs="Times New Roman"/>
          <w:sz w:val="28"/>
          <w:szCs w:val="28"/>
          <w:lang w:val="en-US"/>
        </w:rPr>
        <w:t>performance results</w:t>
      </w:r>
      <w:r w:rsidRPr="00B41784">
        <w:rPr>
          <w:rFonts w:ascii="Times New Roman" w:hAnsi="Times New Roman" w:cs="Times New Roman"/>
          <w:sz w:val="28"/>
          <w:szCs w:val="28"/>
          <w:lang w:val="en-US"/>
        </w:rPr>
        <w:t xml:space="preserve"> for 2022 based on the results of the implementation of corporate KPIs of the Company;</w:t>
      </w:r>
    </w:p>
    <w:p w14:paraId="1C6CA28D" w14:textId="3DF7376B" w:rsidR="00B41784" w:rsidRPr="00B41784" w:rsidRDefault="00B41784" w:rsidP="00B41784">
      <w:pPr>
        <w:spacing w:after="0" w:line="240" w:lineRule="auto"/>
        <w:ind w:firstLine="567"/>
        <w:jc w:val="both"/>
        <w:rPr>
          <w:rFonts w:ascii="Times New Roman" w:hAnsi="Times New Roman" w:cs="Times New Roman"/>
          <w:sz w:val="28"/>
          <w:szCs w:val="28"/>
          <w:lang w:val="en-US"/>
        </w:rPr>
      </w:pPr>
      <w:r w:rsidRPr="00B41784">
        <w:rPr>
          <w:rFonts w:ascii="Times New Roman" w:hAnsi="Times New Roman" w:cs="Times New Roman"/>
          <w:sz w:val="28"/>
          <w:szCs w:val="28"/>
          <w:lang w:val="en-US"/>
        </w:rPr>
        <w:t xml:space="preserve">- On approval of the Report on </w:t>
      </w:r>
      <w:r w:rsidR="00E15647">
        <w:rPr>
          <w:rFonts w:ascii="Times New Roman" w:hAnsi="Times New Roman" w:cs="Times New Roman"/>
          <w:sz w:val="28"/>
          <w:szCs w:val="28"/>
          <w:lang w:val="en-US"/>
        </w:rPr>
        <w:t>performance</w:t>
      </w:r>
      <w:r w:rsidRPr="00B41784">
        <w:rPr>
          <w:rFonts w:ascii="Times New Roman" w:hAnsi="Times New Roman" w:cs="Times New Roman"/>
          <w:sz w:val="28"/>
          <w:szCs w:val="28"/>
          <w:lang w:val="en-US"/>
        </w:rPr>
        <w:t xml:space="preserve"> of the Ombudsman and assessment of the effectiveness of the goals achieved for the 1st quarter of 2023. Performance evaluation and bonuses to the Ombudsman based on the results of the 1st quarter of 2023, as well as on the results of work for 2022 based on the results of the implementation of the Company's corporate KPIs;</w:t>
      </w:r>
    </w:p>
    <w:p w14:paraId="0EA4CA46" w14:textId="62E4B887" w:rsidR="00B41784" w:rsidRPr="00B41784" w:rsidRDefault="00B41784" w:rsidP="00B41784">
      <w:pPr>
        <w:spacing w:after="0" w:line="240" w:lineRule="auto"/>
        <w:ind w:firstLine="567"/>
        <w:jc w:val="both"/>
        <w:rPr>
          <w:rFonts w:ascii="Times New Roman" w:hAnsi="Times New Roman" w:cs="Times New Roman"/>
          <w:sz w:val="28"/>
          <w:szCs w:val="28"/>
          <w:lang w:val="en-US"/>
        </w:rPr>
      </w:pPr>
      <w:r w:rsidRPr="00B41784">
        <w:rPr>
          <w:rFonts w:ascii="Times New Roman" w:hAnsi="Times New Roman" w:cs="Times New Roman"/>
          <w:sz w:val="28"/>
          <w:szCs w:val="28"/>
          <w:lang w:val="en-US"/>
        </w:rPr>
        <w:t>- On payment</w:t>
      </w:r>
      <w:r w:rsidR="00E15647">
        <w:rPr>
          <w:rFonts w:ascii="Times New Roman" w:hAnsi="Times New Roman" w:cs="Times New Roman"/>
          <w:sz w:val="28"/>
          <w:szCs w:val="28"/>
          <w:lang w:val="en-US"/>
        </w:rPr>
        <w:t xml:space="preserve"> of bonus</w:t>
      </w:r>
      <w:r w:rsidRPr="00B41784">
        <w:rPr>
          <w:rFonts w:ascii="Times New Roman" w:hAnsi="Times New Roman" w:cs="Times New Roman"/>
          <w:sz w:val="28"/>
          <w:szCs w:val="28"/>
          <w:lang w:val="en-US"/>
        </w:rPr>
        <w:t xml:space="preserve"> to the Corporate Secretary of the Company based on </w:t>
      </w:r>
      <w:r w:rsidR="00E15647">
        <w:rPr>
          <w:rFonts w:ascii="Times New Roman" w:hAnsi="Times New Roman" w:cs="Times New Roman"/>
          <w:sz w:val="28"/>
          <w:szCs w:val="28"/>
          <w:lang w:val="en-US"/>
        </w:rPr>
        <w:t xml:space="preserve">performance results </w:t>
      </w:r>
      <w:r w:rsidRPr="00B41784">
        <w:rPr>
          <w:rFonts w:ascii="Times New Roman" w:hAnsi="Times New Roman" w:cs="Times New Roman"/>
          <w:sz w:val="28"/>
          <w:szCs w:val="28"/>
          <w:lang w:val="en-US"/>
        </w:rPr>
        <w:t xml:space="preserve">for the 1st quarter of 2023, as well as on </w:t>
      </w:r>
      <w:r w:rsidR="00E15647">
        <w:rPr>
          <w:rFonts w:ascii="Times New Roman" w:hAnsi="Times New Roman" w:cs="Times New Roman"/>
          <w:sz w:val="28"/>
          <w:szCs w:val="28"/>
          <w:lang w:val="en-US"/>
        </w:rPr>
        <w:t>performance results</w:t>
      </w:r>
      <w:r w:rsidRPr="00B41784">
        <w:rPr>
          <w:rFonts w:ascii="Times New Roman" w:hAnsi="Times New Roman" w:cs="Times New Roman"/>
          <w:sz w:val="28"/>
          <w:szCs w:val="28"/>
          <w:lang w:val="en-US"/>
        </w:rPr>
        <w:t xml:space="preserve"> for 2022 </w:t>
      </w:r>
      <w:r w:rsidR="00E15647">
        <w:rPr>
          <w:rFonts w:ascii="Times New Roman" w:hAnsi="Times New Roman" w:cs="Times New Roman"/>
          <w:sz w:val="28"/>
          <w:szCs w:val="28"/>
          <w:lang w:val="en-US"/>
        </w:rPr>
        <w:t xml:space="preserve">in accordance with </w:t>
      </w:r>
      <w:r w:rsidRPr="00B41784">
        <w:rPr>
          <w:rFonts w:ascii="Times New Roman" w:hAnsi="Times New Roman" w:cs="Times New Roman"/>
          <w:sz w:val="28"/>
          <w:szCs w:val="28"/>
          <w:lang w:val="en-US"/>
        </w:rPr>
        <w:t>the implementation of the Company's corporate KPIs;</w:t>
      </w:r>
    </w:p>
    <w:p w14:paraId="62F0AB1B" w14:textId="1C1D8BFB" w:rsidR="00B41784" w:rsidRPr="00B41784" w:rsidRDefault="00B41784" w:rsidP="00B41784">
      <w:pPr>
        <w:spacing w:after="0" w:line="240" w:lineRule="auto"/>
        <w:ind w:firstLine="567"/>
        <w:jc w:val="both"/>
        <w:rPr>
          <w:rFonts w:ascii="Times New Roman" w:hAnsi="Times New Roman" w:cs="Times New Roman"/>
          <w:sz w:val="28"/>
          <w:szCs w:val="28"/>
          <w:lang w:val="en-US"/>
        </w:rPr>
      </w:pPr>
      <w:r w:rsidRPr="00B41784">
        <w:rPr>
          <w:rFonts w:ascii="Times New Roman" w:hAnsi="Times New Roman" w:cs="Times New Roman"/>
          <w:sz w:val="28"/>
          <w:szCs w:val="28"/>
          <w:lang w:val="en-US"/>
        </w:rPr>
        <w:t xml:space="preserve">- On the election of the Chairman and members of the Supervisory Board of </w:t>
      </w:r>
      <w:r w:rsidR="00E15647">
        <w:rPr>
          <w:rFonts w:ascii="Times New Roman" w:hAnsi="Times New Roman" w:cs="Times New Roman"/>
          <w:sz w:val="28"/>
          <w:szCs w:val="28"/>
          <w:lang w:val="en-US"/>
        </w:rPr>
        <w:t>“</w:t>
      </w:r>
      <w:r w:rsidRPr="00B41784">
        <w:rPr>
          <w:rFonts w:ascii="Times New Roman" w:hAnsi="Times New Roman" w:cs="Times New Roman"/>
          <w:sz w:val="28"/>
          <w:szCs w:val="28"/>
          <w:lang w:val="en-US"/>
        </w:rPr>
        <w:t>Ekibastuz GRES-1</w:t>
      </w:r>
      <w:r w:rsidR="00E15647">
        <w:rPr>
          <w:rFonts w:ascii="Times New Roman" w:hAnsi="Times New Roman" w:cs="Times New Roman"/>
          <w:sz w:val="28"/>
          <w:szCs w:val="28"/>
          <w:lang w:val="en-US"/>
        </w:rPr>
        <w:t>”</w:t>
      </w:r>
      <w:r w:rsidRPr="00B41784">
        <w:rPr>
          <w:rFonts w:ascii="Times New Roman" w:hAnsi="Times New Roman" w:cs="Times New Roman"/>
          <w:sz w:val="28"/>
          <w:szCs w:val="28"/>
          <w:lang w:val="en-US"/>
        </w:rPr>
        <w:t xml:space="preserve"> LLP, </w:t>
      </w:r>
      <w:r w:rsidR="00E15647">
        <w:rPr>
          <w:rFonts w:ascii="Times New Roman" w:hAnsi="Times New Roman" w:cs="Times New Roman"/>
          <w:sz w:val="28"/>
          <w:szCs w:val="28"/>
          <w:lang w:val="en-US"/>
        </w:rPr>
        <w:t>setting</w:t>
      </w:r>
      <w:r w:rsidRPr="00B41784">
        <w:rPr>
          <w:rFonts w:ascii="Times New Roman" w:hAnsi="Times New Roman" w:cs="Times New Roman"/>
          <w:sz w:val="28"/>
          <w:szCs w:val="28"/>
          <w:lang w:val="en-US"/>
        </w:rPr>
        <w:t xml:space="preserve"> the term of office, as well as the conditions for paying remuneration and reimbursement of expenses for the performance of </w:t>
      </w:r>
      <w:r w:rsidR="00E15647">
        <w:rPr>
          <w:rFonts w:ascii="Times New Roman" w:hAnsi="Times New Roman" w:cs="Times New Roman"/>
          <w:sz w:val="28"/>
          <w:szCs w:val="28"/>
          <w:lang w:val="en-US"/>
        </w:rPr>
        <w:t xml:space="preserve">job responsibilities; </w:t>
      </w:r>
    </w:p>
    <w:p w14:paraId="45E1162E" w14:textId="53B0E7CE" w:rsidR="00B41784" w:rsidRPr="00B41784" w:rsidRDefault="00B41784" w:rsidP="00B41784">
      <w:pPr>
        <w:spacing w:after="0" w:line="240" w:lineRule="auto"/>
        <w:ind w:firstLine="567"/>
        <w:jc w:val="both"/>
        <w:rPr>
          <w:rFonts w:ascii="Times New Roman" w:hAnsi="Times New Roman" w:cs="Times New Roman"/>
          <w:sz w:val="28"/>
          <w:szCs w:val="28"/>
          <w:lang w:val="en-US"/>
        </w:rPr>
      </w:pPr>
      <w:r w:rsidRPr="00B41784">
        <w:rPr>
          <w:rFonts w:ascii="Times New Roman" w:hAnsi="Times New Roman" w:cs="Times New Roman"/>
          <w:sz w:val="28"/>
          <w:szCs w:val="28"/>
          <w:lang w:val="en-US"/>
        </w:rPr>
        <w:t xml:space="preserve">- On granting consent to a member of the Management Board of the Company to hold the position of a member of the Board of Directors of </w:t>
      </w:r>
      <w:r w:rsidR="00E15647">
        <w:rPr>
          <w:rFonts w:ascii="Times New Roman" w:hAnsi="Times New Roman" w:cs="Times New Roman"/>
          <w:sz w:val="28"/>
          <w:szCs w:val="28"/>
          <w:lang w:val="en-US"/>
        </w:rPr>
        <w:t>“</w:t>
      </w:r>
      <w:r w:rsidRPr="00B41784">
        <w:rPr>
          <w:rFonts w:ascii="Times New Roman" w:hAnsi="Times New Roman" w:cs="Times New Roman"/>
          <w:sz w:val="28"/>
          <w:szCs w:val="28"/>
          <w:lang w:val="en-US"/>
        </w:rPr>
        <w:t>Alatau Zharyk Company</w:t>
      </w:r>
      <w:r w:rsidR="00E15647">
        <w:rPr>
          <w:rFonts w:ascii="Times New Roman" w:hAnsi="Times New Roman" w:cs="Times New Roman"/>
          <w:sz w:val="28"/>
          <w:szCs w:val="28"/>
          <w:lang w:val="en-US"/>
        </w:rPr>
        <w:t>”</w:t>
      </w:r>
      <w:r w:rsidRPr="00B41784">
        <w:rPr>
          <w:rFonts w:ascii="Times New Roman" w:hAnsi="Times New Roman" w:cs="Times New Roman"/>
          <w:sz w:val="28"/>
          <w:szCs w:val="28"/>
          <w:lang w:val="en-US"/>
        </w:rPr>
        <w:t xml:space="preserve"> JSC, on determining the </w:t>
      </w:r>
      <w:r w:rsidR="00E15647">
        <w:rPr>
          <w:rFonts w:ascii="Times New Roman" w:hAnsi="Times New Roman" w:cs="Times New Roman"/>
          <w:sz w:val="28"/>
          <w:szCs w:val="28"/>
          <w:lang w:val="en-US"/>
        </w:rPr>
        <w:t>size</w:t>
      </w:r>
      <w:r w:rsidRPr="00B41784">
        <w:rPr>
          <w:rFonts w:ascii="Times New Roman" w:hAnsi="Times New Roman" w:cs="Times New Roman"/>
          <w:sz w:val="28"/>
          <w:szCs w:val="28"/>
          <w:lang w:val="en-US"/>
        </w:rPr>
        <w:t xml:space="preserve"> of the Board of Directors, electing members of the Board of Directors of </w:t>
      </w:r>
      <w:r w:rsidR="00E15647">
        <w:rPr>
          <w:rFonts w:ascii="Times New Roman" w:hAnsi="Times New Roman" w:cs="Times New Roman"/>
          <w:sz w:val="28"/>
          <w:szCs w:val="28"/>
          <w:lang w:val="en-US"/>
        </w:rPr>
        <w:t>“</w:t>
      </w:r>
      <w:r w:rsidRPr="00B41784">
        <w:rPr>
          <w:rFonts w:ascii="Times New Roman" w:hAnsi="Times New Roman" w:cs="Times New Roman"/>
          <w:sz w:val="28"/>
          <w:szCs w:val="28"/>
          <w:lang w:val="en-US"/>
        </w:rPr>
        <w:t>Alatau Zharyk Company</w:t>
      </w:r>
      <w:r w:rsidR="00E15647">
        <w:rPr>
          <w:rFonts w:ascii="Times New Roman" w:hAnsi="Times New Roman" w:cs="Times New Roman"/>
          <w:sz w:val="28"/>
          <w:szCs w:val="28"/>
          <w:lang w:val="en-US"/>
        </w:rPr>
        <w:t>”</w:t>
      </w:r>
      <w:r w:rsidRPr="00B41784">
        <w:rPr>
          <w:rFonts w:ascii="Times New Roman" w:hAnsi="Times New Roman" w:cs="Times New Roman"/>
          <w:sz w:val="28"/>
          <w:szCs w:val="28"/>
          <w:lang w:val="en-US"/>
        </w:rPr>
        <w:t xml:space="preserve"> JSC, </w:t>
      </w:r>
      <w:r w:rsidR="00E15647">
        <w:rPr>
          <w:rFonts w:ascii="Times New Roman" w:hAnsi="Times New Roman" w:cs="Times New Roman"/>
          <w:sz w:val="28"/>
          <w:szCs w:val="28"/>
          <w:lang w:val="en-US"/>
        </w:rPr>
        <w:t>setting</w:t>
      </w:r>
      <w:r w:rsidRPr="00B41784">
        <w:rPr>
          <w:rFonts w:ascii="Times New Roman" w:hAnsi="Times New Roman" w:cs="Times New Roman"/>
          <w:sz w:val="28"/>
          <w:szCs w:val="28"/>
          <w:lang w:val="en-US"/>
        </w:rPr>
        <w:t xml:space="preserve"> the term of their </w:t>
      </w:r>
      <w:r w:rsidR="00E15647">
        <w:rPr>
          <w:rFonts w:ascii="Times New Roman" w:hAnsi="Times New Roman" w:cs="Times New Roman"/>
          <w:sz w:val="28"/>
          <w:szCs w:val="28"/>
          <w:lang w:val="en-US"/>
        </w:rPr>
        <w:t>office</w:t>
      </w:r>
      <w:r w:rsidRPr="00B41784">
        <w:rPr>
          <w:rFonts w:ascii="Times New Roman" w:hAnsi="Times New Roman" w:cs="Times New Roman"/>
          <w:sz w:val="28"/>
          <w:szCs w:val="28"/>
          <w:lang w:val="en-US"/>
        </w:rPr>
        <w:t xml:space="preserve">, the amount and conditions for paying remuneration and reimbursement of expenses </w:t>
      </w:r>
      <w:r w:rsidR="00E15647">
        <w:rPr>
          <w:rFonts w:ascii="Times New Roman" w:hAnsi="Times New Roman" w:cs="Times New Roman"/>
          <w:sz w:val="28"/>
          <w:szCs w:val="28"/>
          <w:lang w:val="en-US"/>
        </w:rPr>
        <w:t xml:space="preserve">to </w:t>
      </w:r>
      <w:r w:rsidRPr="00B41784">
        <w:rPr>
          <w:rFonts w:ascii="Times New Roman" w:hAnsi="Times New Roman" w:cs="Times New Roman"/>
          <w:sz w:val="28"/>
          <w:szCs w:val="28"/>
          <w:lang w:val="en-US"/>
        </w:rPr>
        <w:t xml:space="preserve">members of "Alatau Zharyk </w:t>
      </w:r>
      <w:r w:rsidR="00E15647">
        <w:rPr>
          <w:rFonts w:ascii="Times New Roman" w:hAnsi="Times New Roman" w:cs="Times New Roman"/>
          <w:sz w:val="28"/>
          <w:szCs w:val="28"/>
          <w:lang w:val="en-US"/>
        </w:rPr>
        <w:t>Company</w:t>
      </w:r>
      <w:r w:rsidRPr="00B41784">
        <w:rPr>
          <w:rFonts w:ascii="Times New Roman" w:hAnsi="Times New Roman" w:cs="Times New Roman"/>
          <w:sz w:val="28"/>
          <w:szCs w:val="28"/>
          <w:lang w:val="en-US"/>
        </w:rPr>
        <w:t>"</w:t>
      </w:r>
      <w:r w:rsidR="00E15647">
        <w:rPr>
          <w:rFonts w:ascii="Times New Roman" w:hAnsi="Times New Roman" w:cs="Times New Roman"/>
          <w:sz w:val="28"/>
          <w:szCs w:val="28"/>
          <w:lang w:val="en-US"/>
        </w:rPr>
        <w:t xml:space="preserve"> JSC Board of Directors</w:t>
      </w:r>
      <w:r w:rsidRPr="00B41784">
        <w:rPr>
          <w:rFonts w:ascii="Times New Roman" w:hAnsi="Times New Roman" w:cs="Times New Roman"/>
          <w:sz w:val="28"/>
          <w:szCs w:val="28"/>
          <w:lang w:val="en-US"/>
        </w:rPr>
        <w:t xml:space="preserve"> for the performance of their </w:t>
      </w:r>
      <w:r w:rsidR="00E15647">
        <w:rPr>
          <w:rFonts w:ascii="Times New Roman" w:hAnsi="Times New Roman" w:cs="Times New Roman"/>
          <w:sz w:val="28"/>
          <w:szCs w:val="28"/>
          <w:lang w:val="en-US"/>
        </w:rPr>
        <w:t>job responsibilities</w:t>
      </w:r>
      <w:r w:rsidRPr="00B41784">
        <w:rPr>
          <w:rFonts w:ascii="Times New Roman" w:hAnsi="Times New Roman" w:cs="Times New Roman"/>
          <w:sz w:val="28"/>
          <w:szCs w:val="28"/>
          <w:lang w:val="en-US"/>
        </w:rPr>
        <w:t>;</w:t>
      </w:r>
    </w:p>
    <w:p w14:paraId="671CC7B6" w14:textId="426D8E7A" w:rsidR="00B41784" w:rsidRPr="00B41784" w:rsidRDefault="00B41784" w:rsidP="00B41784">
      <w:pPr>
        <w:spacing w:after="0" w:line="240" w:lineRule="auto"/>
        <w:ind w:firstLine="567"/>
        <w:jc w:val="both"/>
        <w:rPr>
          <w:rFonts w:ascii="Times New Roman" w:hAnsi="Times New Roman" w:cs="Times New Roman"/>
          <w:sz w:val="28"/>
          <w:szCs w:val="28"/>
          <w:lang w:val="en-US"/>
        </w:rPr>
      </w:pPr>
      <w:r w:rsidRPr="00B41784">
        <w:rPr>
          <w:rFonts w:ascii="Times New Roman" w:hAnsi="Times New Roman" w:cs="Times New Roman"/>
          <w:sz w:val="28"/>
          <w:szCs w:val="28"/>
          <w:lang w:val="en-US"/>
        </w:rPr>
        <w:t xml:space="preserve">- On the early termination of powers of a member of the Board of Directors - an independent director of </w:t>
      </w:r>
      <w:r w:rsidR="00E15647">
        <w:rPr>
          <w:rFonts w:ascii="Times New Roman" w:hAnsi="Times New Roman" w:cs="Times New Roman"/>
          <w:sz w:val="28"/>
          <w:szCs w:val="28"/>
          <w:lang w:val="en-US"/>
        </w:rPr>
        <w:t>“</w:t>
      </w:r>
      <w:proofErr w:type="spellStart"/>
      <w:r w:rsidRPr="00B41784">
        <w:rPr>
          <w:rFonts w:ascii="Times New Roman" w:hAnsi="Times New Roman" w:cs="Times New Roman"/>
          <w:sz w:val="28"/>
          <w:szCs w:val="28"/>
          <w:lang w:val="en-US"/>
        </w:rPr>
        <w:t>AlES</w:t>
      </w:r>
      <w:proofErr w:type="spellEnd"/>
      <w:r w:rsidR="00E15647">
        <w:rPr>
          <w:rFonts w:ascii="Times New Roman" w:hAnsi="Times New Roman" w:cs="Times New Roman"/>
          <w:sz w:val="28"/>
          <w:szCs w:val="28"/>
          <w:lang w:val="en-US"/>
        </w:rPr>
        <w:t>”</w:t>
      </w:r>
      <w:r w:rsidRPr="00B41784">
        <w:rPr>
          <w:rFonts w:ascii="Times New Roman" w:hAnsi="Times New Roman" w:cs="Times New Roman"/>
          <w:sz w:val="28"/>
          <w:szCs w:val="28"/>
          <w:lang w:val="en-US"/>
        </w:rPr>
        <w:t xml:space="preserve"> JSC, on the election of a member of the Board of </w:t>
      </w:r>
      <w:r w:rsidRPr="00B41784">
        <w:rPr>
          <w:rFonts w:ascii="Times New Roman" w:hAnsi="Times New Roman" w:cs="Times New Roman"/>
          <w:sz w:val="28"/>
          <w:szCs w:val="28"/>
          <w:lang w:val="en-US"/>
        </w:rPr>
        <w:lastRenderedPageBreak/>
        <w:t xml:space="preserve">Directors - an independent director of </w:t>
      </w:r>
      <w:r w:rsidR="00E15647">
        <w:rPr>
          <w:rFonts w:ascii="Times New Roman" w:hAnsi="Times New Roman" w:cs="Times New Roman"/>
          <w:sz w:val="28"/>
          <w:szCs w:val="28"/>
          <w:lang w:val="en-US"/>
        </w:rPr>
        <w:t>“</w:t>
      </w:r>
      <w:proofErr w:type="spellStart"/>
      <w:r w:rsidRPr="00B41784">
        <w:rPr>
          <w:rFonts w:ascii="Times New Roman" w:hAnsi="Times New Roman" w:cs="Times New Roman"/>
          <w:sz w:val="28"/>
          <w:szCs w:val="28"/>
          <w:lang w:val="en-US"/>
        </w:rPr>
        <w:t>AlES</w:t>
      </w:r>
      <w:proofErr w:type="spellEnd"/>
      <w:r w:rsidR="00E15647">
        <w:rPr>
          <w:rFonts w:ascii="Times New Roman" w:hAnsi="Times New Roman" w:cs="Times New Roman"/>
          <w:sz w:val="28"/>
          <w:szCs w:val="28"/>
          <w:lang w:val="en-US"/>
        </w:rPr>
        <w:t>”</w:t>
      </w:r>
      <w:r w:rsidRPr="00B41784">
        <w:rPr>
          <w:rFonts w:ascii="Times New Roman" w:hAnsi="Times New Roman" w:cs="Times New Roman"/>
          <w:sz w:val="28"/>
          <w:szCs w:val="28"/>
          <w:lang w:val="en-US"/>
        </w:rPr>
        <w:t xml:space="preserve"> JSC, </w:t>
      </w:r>
      <w:r w:rsidR="00E15647">
        <w:rPr>
          <w:rFonts w:ascii="Times New Roman" w:hAnsi="Times New Roman" w:cs="Times New Roman"/>
          <w:sz w:val="28"/>
          <w:szCs w:val="28"/>
          <w:lang w:val="en-US"/>
        </w:rPr>
        <w:t>setting his term of office</w:t>
      </w:r>
      <w:r w:rsidRPr="00B41784">
        <w:rPr>
          <w:rFonts w:ascii="Times New Roman" w:hAnsi="Times New Roman" w:cs="Times New Roman"/>
          <w:sz w:val="28"/>
          <w:szCs w:val="28"/>
          <w:lang w:val="en-US"/>
        </w:rPr>
        <w:t xml:space="preserve">, the amount and conditions for paying remuneration and </w:t>
      </w:r>
      <w:r w:rsidR="00E15647">
        <w:rPr>
          <w:rFonts w:ascii="Times New Roman" w:hAnsi="Times New Roman" w:cs="Times New Roman"/>
          <w:sz w:val="28"/>
          <w:szCs w:val="28"/>
          <w:lang w:val="en-US"/>
        </w:rPr>
        <w:t xml:space="preserve">reimbursement </w:t>
      </w:r>
      <w:r w:rsidRPr="00B41784">
        <w:rPr>
          <w:rFonts w:ascii="Times New Roman" w:hAnsi="Times New Roman" w:cs="Times New Roman"/>
          <w:sz w:val="28"/>
          <w:szCs w:val="28"/>
          <w:lang w:val="en-US"/>
        </w:rPr>
        <w:t xml:space="preserve">for expenses of a member of the Board of Directors - an independent director of </w:t>
      </w:r>
      <w:r w:rsidR="00E15647">
        <w:rPr>
          <w:rFonts w:ascii="Times New Roman" w:hAnsi="Times New Roman" w:cs="Times New Roman"/>
          <w:sz w:val="28"/>
          <w:szCs w:val="28"/>
          <w:lang w:val="en-US"/>
        </w:rPr>
        <w:t>“APP”</w:t>
      </w:r>
      <w:r w:rsidRPr="00B41784">
        <w:rPr>
          <w:rFonts w:ascii="Times New Roman" w:hAnsi="Times New Roman" w:cs="Times New Roman"/>
          <w:sz w:val="28"/>
          <w:szCs w:val="28"/>
          <w:lang w:val="en-US"/>
        </w:rPr>
        <w:t xml:space="preserve"> JSC for the performance of their duties. Absentee voting </w:t>
      </w:r>
      <w:proofErr w:type="gramStart"/>
      <w:r w:rsidR="00E15647">
        <w:rPr>
          <w:rFonts w:ascii="Times New Roman" w:hAnsi="Times New Roman" w:cs="Times New Roman"/>
          <w:sz w:val="28"/>
          <w:szCs w:val="28"/>
          <w:lang w:val="en-US"/>
        </w:rPr>
        <w:t>was made</w:t>
      </w:r>
      <w:proofErr w:type="gramEnd"/>
      <w:r w:rsidRPr="00B41784">
        <w:rPr>
          <w:rFonts w:ascii="Times New Roman" w:hAnsi="Times New Roman" w:cs="Times New Roman"/>
          <w:sz w:val="28"/>
          <w:szCs w:val="28"/>
          <w:lang w:val="en-US"/>
        </w:rPr>
        <w:t xml:space="preserve"> according to the attached ballot </w:t>
      </w:r>
      <w:r w:rsidR="00E15647" w:rsidRPr="00B41784">
        <w:rPr>
          <w:rFonts w:ascii="Times New Roman" w:hAnsi="Times New Roman" w:cs="Times New Roman"/>
          <w:sz w:val="28"/>
          <w:szCs w:val="28"/>
          <w:lang w:val="en-US"/>
        </w:rPr>
        <w:t>form</w:t>
      </w:r>
      <w:r w:rsidR="00E15647">
        <w:rPr>
          <w:rFonts w:ascii="Times New Roman" w:hAnsi="Times New Roman" w:cs="Times New Roman"/>
          <w:sz w:val="28"/>
          <w:szCs w:val="28"/>
          <w:lang w:val="en-US"/>
        </w:rPr>
        <w:t>;</w:t>
      </w:r>
    </w:p>
    <w:p w14:paraId="187EF536" w14:textId="2CE875B8" w:rsidR="00CD6693" w:rsidRPr="00B41784" w:rsidRDefault="00B41784" w:rsidP="00B41784">
      <w:pPr>
        <w:spacing w:after="0" w:line="240" w:lineRule="auto"/>
        <w:ind w:firstLine="567"/>
        <w:jc w:val="both"/>
        <w:rPr>
          <w:rFonts w:ascii="Times New Roman" w:hAnsi="Times New Roman" w:cs="Times New Roman"/>
          <w:sz w:val="28"/>
          <w:szCs w:val="28"/>
          <w:lang w:val="en-US"/>
        </w:rPr>
      </w:pPr>
      <w:r w:rsidRPr="00B41784">
        <w:rPr>
          <w:rFonts w:ascii="Times New Roman" w:hAnsi="Times New Roman" w:cs="Times New Roman"/>
          <w:sz w:val="28"/>
          <w:szCs w:val="28"/>
          <w:lang w:val="en-US"/>
        </w:rPr>
        <w:t xml:space="preserve">- On the appointment, determining the size of </w:t>
      </w:r>
      <w:r w:rsidR="00E15647">
        <w:rPr>
          <w:rFonts w:ascii="Times New Roman" w:hAnsi="Times New Roman" w:cs="Times New Roman"/>
          <w:sz w:val="28"/>
          <w:szCs w:val="28"/>
          <w:lang w:val="en-US"/>
        </w:rPr>
        <w:t>basic</w:t>
      </w:r>
      <w:r w:rsidRPr="00B41784">
        <w:rPr>
          <w:rFonts w:ascii="Times New Roman" w:hAnsi="Times New Roman" w:cs="Times New Roman"/>
          <w:sz w:val="28"/>
          <w:szCs w:val="28"/>
          <w:lang w:val="en-US"/>
        </w:rPr>
        <w:t xml:space="preserve"> salary, terms of remuneration and bonuses for Director</w:t>
      </w:r>
      <w:r w:rsidR="00E15647">
        <w:rPr>
          <w:rFonts w:ascii="Times New Roman" w:hAnsi="Times New Roman" w:cs="Times New Roman"/>
          <w:sz w:val="28"/>
          <w:szCs w:val="28"/>
          <w:lang w:val="en-US"/>
        </w:rPr>
        <w:t xml:space="preserve"> General</w:t>
      </w:r>
      <w:r w:rsidRPr="00B41784">
        <w:rPr>
          <w:rFonts w:ascii="Times New Roman" w:hAnsi="Times New Roman" w:cs="Times New Roman"/>
          <w:sz w:val="28"/>
          <w:szCs w:val="28"/>
          <w:lang w:val="en-US"/>
        </w:rPr>
        <w:t xml:space="preserve"> of </w:t>
      </w:r>
      <w:r w:rsidR="00E15647">
        <w:rPr>
          <w:rFonts w:ascii="Times New Roman" w:hAnsi="Times New Roman" w:cs="Times New Roman"/>
          <w:sz w:val="28"/>
          <w:szCs w:val="28"/>
          <w:lang w:val="en-US"/>
        </w:rPr>
        <w:t>“</w:t>
      </w:r>
      <w:r w:rsidRPr="00B41784">
        <w:rPr>
          <w:rFonts w:ascii="Times New Roman" w:hAnsi="Times New Roman" w:cs="Times New Roman"/>
          <w:sz w:val="28"/>
          <w:szCs w:val="28"/>
          <w:lang w:val="en-US"/>
        </w:rPr>
        <w:t>Energy Solutions Center</w:t>
      </w:r>
      <w:r w:rsidR="00E15647">
        <w:rPr>
          <w:rFonts w:ascii="Times New Roman" w:hAnsi="Times New Roman" w:cs="Times New Roman"/>
          <w:sz w:val="28"/>
          <w:szCs w:val="28"/>
          <w:lang w:val="en-US"/>
        </w:rPr>
        <w:t>”</w:t>
      </w:r>
      <w:r w:rsidRPr="00B41784">
        <w:rPr>
          <w:rFonts w:ascii="Times New Roman" w:hAnsi="Times New Roman" w:cs="Times New Roman"/>
          <w:sz w:val="28"/>
          <w:szCs w:val="28"/>
          <w:lang w:val="en-US"/>
        </w:rPr>
        <w:t xml:space="preserve"> LLP.</w:t>
      </w:r>
    </w:p>
    <w:p w14:paraId="19CCA034" w14:textId="77777777" w:rsidR="00E15647" w:rsidRDefault="00E15647" w:rsidP="00CD6693">
      <w:pPr>
        <w:spacing w:after="0" w:line="240" w:lineRule="auto"/>
        <w:ind w:firstLine="567"/>
        <w:jc w:val="both"/>
        <w:rPr>
          <w:rFonts w:ascii="Times New Roman" w:eastAsia="Times New Roman" w:hAnsi="Times New Roman" w:cs="Times New Roman"/>
          <w:b/>
          <w:sz w:val="28"/>
          <w:szCs w:val="28"/>
          <w:lang w:val="en-US" w:eastAsia="ru-RU"/>
        </w:rPr>
      </w:pPr>
    </w:p>
    <w:p w14:paraId="32D32DC0" w14:textId="77777777" w:rsidR="00E15647" w:rsidRDefault="00E15647" w:rsidP="00CD6693">
      <w:pPr>
        <w:spacing w:after="0" w:line="240" w:lineRule="auto"/>
        <w:ind w:firstLine="567"/>
        <w:jc w:val="both"/>
        <w:rPr>
          <w:rFonts w:ascii="Times New Roman" w:eastAsia="Times New Roman" w:hAnsi="Times New Roman" w:cs="Times New Roman"/>
          <w:b/>
          <w:sz w:val="28"/>
          <w:szCs w:val="28"/>
          <w:lang w:val="en-US" w:eastAsia="ru-RU"/>
        </w:rPr>
      </w:pPr>
    </w:p>
    <w:p w14:paraId="5991E172" w14:textId="5EBC045B" w:rsidR="00CD6693" w:rsidRPr="00E15647" w:rsidRDefault="00E15647" w:rsidP="00E15647">
      <w:pPr>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The following members of the Board of Directors voted</w:t>
      </w:r>
      <w:r w:rsidR="00CD6693" w:rsidRPr="00E15647">
        <w:rPr>
          <w:rFonts w:ascii="Times New Roman" w:eastAsia="Times New Roman" w:hAnsi="Times New Roman" w:cs="Times New Roman"/>
          <w:b/>
          <w:sz w:val="28"/>
          <w:szCs w:val="28"/>
          <w:lang w:val="en-US" w:eastAsia="ru-RU"/>
        </w:rPr>
        <w:t>:</w:t>
      </w:r>
    </w:p>
    <w:p w14:paraId="7894C36F" w14:textId="77777777" w:rsidR="00E15647" w:rsidRPr="00E15647" w:rsidRDefault="00E15647" w:rsidP="00E15647">
      <w:pPr>
        <w:spacing w:after="0" w:line="254" w:lineRule="auto"/>
        <w:rPr>
          <w:rFonts w:ascii="Times New Roman" w:eastAsia="Times New Roman" w:hAnsi="Times New Roman" w:cs="Times New Roman"/>
          <w:b/>
          <w:sz w:val="28"/>
          <w:szCs w:val="28"/>
          <w:lang w:val="en-US" w:eastAsia="ru-RU"/>
        </w:rPr>
      </w:pPr>
      <w:r w:rsidRPr="00E15647">
        <w:rPr>
          <w:rFonts w:ascii="Times New Roman" w:eastAsia="Times New Roman" w:hAnsi="Times New Roman" w:cs="Times New Roman"/>
          <w:b/>
          <w:sz w:val="28"/>
          <w:szCs w:val="28"/>
          <w:lang w:val="en-US" w:eastAsia="ru-RU"/>
        </w:rPr>
        <w:t xml:space="preserve">Kazutin </w:t>
      </w:r>
      <w:proofErr w:type="spellStart"/>
      <w:r w:rsidRPr="00E15647">
        <w:rPr>
          <w:rFonts w:ascii="Times New Roman" w:eastAsia="Times New Roman" w:hAnsi="Times New Roman" w:cs="Times New Roman"/>
          <w:b/>
          <w:sz w:val="28"/>
          <w:szCs w:val="28"/>
          <w:lang w:val="en-US" w:eastAsia="ru-RU"/>
        </w:rPr>
        <w:t>N.Yu</w:t>
      </w:r>
      <w:proofErr w:type="spellEnd"/>
      <w:r w:rsidRPr="00E15647">
        <w:rPr>
          <w:rFonts w:ascii="Times New Roman" w:eastAsia="Times New Roman" w:hAnsi="Times New Roman" w:cs="Times New Roman"/>
          <w:b/>
          <w:sz w:val="28"/>
          <w:szCs w:val="28"/>
          <w:lang w:val="en-US" w:eastAsia="ru-RU"/>
        </w:rPr>
        <w:t xml:space="preserve">., Repin </w:t>
      </w:r>
      <w:proofErr w:type="spellStart"/>
      <w:r w:rsidRPr="00E15647">
        <w:rPr>
          <w:rFonts w:ascii="Times New Roman" w:eastAsia="Times New Roman" w:hAnsi="Times New Roman" w:cs="Times New Roman"/>
          <w:b/>
          <w:sz w:val="28"/>
          <w:szCs w:val="28"/>
          <w:lang w:val="en-US" w:eastAsia="ru-RU"/>
        </w:rPr>
        <w:t>A.Yu</w:t>
      </w:r>
      <w:proofErr w:type="spellEnd"/>
      <w:r w:rsidRPr="00E15647">
        <w:rPr>
          <w:rFonts w:ascii="Times New Roman" w:eastAsia="Times New Roman" w:hAnsi="Times New Roman" w:cs="Times New Roman"/>
          <w:b/>
          <w:sz w:val="28"/>
          <w:szCs w:val="28"/>
          <w:lang w:val="en-US" w:eastAsia="ru-RU"/>
        </w:rPr>
        <w:t xml:space="preserve">., Zharkeshov E.S., </w:t>
      </w:r>
      <w:proofErr w:type="spellStart"/>
      <w:r w:rsidRPr="00E15647">
        <w:rPr>
          <w:rFonts w:ascii="Times New Roman" w:eastAsia="Times New Roman" w:hAnsi="Times New Roman" w:cs="Times New Roman"/>
          <w:b/>
          <w:sz w:val="28"/>
          <w:szCs w:val="28"/>
          <w:lang w:val="en-US" w:eastAsia="ru-RU"/>
        </w:rPr>
        <w:t>Tutebayev</w:t>
      </w:r>
      <w:proofErr w:type="spellEnd"/>
      <w:r w:rsidRPr="00E15647">
        <w:rPr>
          <w:rFonts w:ascii="Times New Roman" w:eastAsia="Times New Roman" w:hAnsi="Times New Roman" w:cs="Times New Roman"/>
          <w:b/>
          <w:sz w:val="28"/>
          <w:szCs w:val="28"/>
          <w:lang w:val="en-US" w:eastAsia="ru-RU"/>
        </w:rPr>
        <w:t xml:space="preserve"> S.S.,</w:t>
      </w:r>
    </w:p>
    <w:p w14:paraId="7E1A8271" w14:textId="77777777" w:rsidR="00E15647" w:rsidRPr="00E15647" w:rsidRDefault="00E15647" w:rsidP="00E15647">
      <w:pPr>
        <w:spacing w:after="0" w:line="254" w:lineRule="auto"/>
        <w:rPr>
          <w:lang w:val="en-US"/>
        </w:rPr>
      </w:pPr>
      <w:proofErr w:type="spellStart"/>
      <w:r w:rsidRPr="00E15647">
        <w:rPr>
          <w:rFonts w:ascii="Times New Roman" w:eastAsia="Times New Roman" w:hAnsi="Times New Roman" w:cs="Times New Roman"/>
          <w:b/>
          <w:sz w:val="28"/>
          <w:szCs w:val="28"/>
          <w:lang w:val="en-US" w:eastAsia="ru-RU"/>
        </w:rPr>
        <w:t>Ogai</w:t>
      </w:r>
      <w:proofErr w:type="spellEnd"/>
      <w:r w:rsidRPr="00E15647">
        <w:rPr>
          <w:rFonts w:ascii="Times New Roman" w:eastAsia="Times New Roman" w:hAnsi="Times New Roman" w:cs="Times New Roman"/>
          <w:b/>
          <w:sz w:val="28"/>
          <w:szCs w:val="28"/>
          <w:lang w:val="en-US" w:eastAsia="ru-RU"/>
        </w:rPr>
        <w:t xml:space="preserve"> V.D., Kashkinbekov A.K., Zhubayev A.S.</w:t>
      </w:r>
    </w:p>
    <w:p w14:paraId="013641DD" w14:textId="77777777" w:rsidR="00CD6693" w:rsidRPr="00E15647" w:rsidRDefault="00CD6693" w:rsidP="00CD6693">
      <w:pPr>
        <w:spacing w:after="0" w:line="240" w:lineRule="auto"/>
        <w:ind w:firstLine="567"/>
        <w:jc w:val="both"/>
        <w:rPr>
          <w:rFonts w:ascii="Times New Roman" w:hAnsi="Times New Roman" w:cs="Times New Roman"/>
          <w:sz w:val="28"/>
          <w:szCs w:val="28"/>
          <w:lang w:val="en-US"/>
        </w:rPr>
      </w:pPr>
    </w:p>
    <w:sectPr w:rsidR="00CD6693" w:rsidRPr="00E15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6149"/>
    <w:multiLevelType w:val="multilevel"/>
    <w:tmpl w:val="CFE8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93"/>
    <w:rsid w:val="003655A0"/>
    <w:rsid w:val="00AF039D"/>
    <w:rsid w:val="00B41784"/>
    <w:rsid w:val="00CD6693"/>
    <w:rsid w:val="00E15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038F"/>
  <w15:chartTrackingRefBased/>
  <w15:docId w15:val="{46C623C9-5A71-4F8D-BA0E-B2820A12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69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2</cp:revision>
  <cp:lastPrinted>2023-04-05T05:10:00Z</cp:lastPrinted>
  <dcterms:created xsi:type="dcterms:W3CDTF">2023-04-05T08:43:00Z</dcterms:created>
  <dcterms:modified xsi:type="dcterms:W3CDTF">2023-04-05T08:43:00Z</dcterms:modified>
</cp:coreProperties>
</file>