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14D" w:rsidRPr="000F536B" w:rsidRDefault="0038114D" w:rsidP="0038114D">
      <w:pPr>
        <w:spacing w:after="160" w:line="252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0F536B">
        <w:rPr>
          <w:rFonts w:eastAsiaTheme="minorHAnsi"/>
          <w:b/>
          <w:sz w:val="28"/>
          <w:szCs w:val="28"/>
          <w:lang w:eastAsia="en-US"/>
        </w:rPr>
        <w:t xml:space="preserve">          </w:t>
      </w:r>
      <w:r w:rsidR="00941DC2" w:rsidRPr="00025637">
        <w:rPr>
          <w:rFonts w:eastAsiaTheme="minorHAnsi"/>
          <w:b/>
          <w:sz w:val="28"/>
          <w:szCs w:val="28"/>
          <w:lang w:val="kk-KZ" w:eastAsia="en-US"/>
        </w:rPr>
        <w:t xml:space="preserve">Директорлар кеңесінің 2023 жылғы </w:t>
      </w:r>
      <w:r w:rsidR="00C70024">
        <w:rPr>
          <w:rFonts w:eastAsiaTheme="minorHAnsi"/>
          <w:b/>
          <w:sz w:val="28"/>
          <w:szCs w:val="28"/>
          <w:lang w:val="kk-KZ" w:eastAsia="en-US"/>
        </w:rPr>
        <w:t>27</w:t>
      </w:r>
      <w:r w:rsidR="00941DC2">
        <w:rPr>
          <w:rFonts w:eastAsiaTheme="minorHAnsi"/>
          <w:b/>
          <w:sz w:val="28"/>
          <w:szCs w:val="28"/>
          <w:lang w:val="kk-KZ" w:eastAsia="en-US"/>
        </w:rPr>
        <w:t xml:space="preserve"> қарашадағы </w:t>
      </w:r>
      <w:r w:rsidR="00941DC2" w:rsidRPr="00025637">
        <w:rPr>
          <w:rFonts w:eastAsiaTheme="minorHAnsi"/>
          <w:b/>
          <w:sz w:val="28"/>
          <w:szCs w:val="28"/>
          <w:lang w:val="kk-KZ" w:eastAsia="en-US"/>
        </w:rPr>
        <w:t>отырыс</w:t>
      </w:r>
      <w:r w:rsidR="00941DC2">
        <w:rPr>
          <w:rFonts w:eastAsiaTheme="minorHAnsi"/>
          <w:b/>
          <w:sz w:val="28"/>
          <w:szCs w:val="28"/>
          <w:lang w:val="kk-KZ" w:eastAsia="en-US"/>
        </w:rPr>
        <w:t>ы</w:t>
      </w:r>
      <w:r w:rsidR="00941DC2" w:rsidRPr="000F536B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941DC2" w:rsidRPr="00025637" w:rsidRDefault="00941DC2" w:rsidP="00941DC2">
      <w:pPr>
        <w:ind w:firstLine="567"/>
        <w:jc w:val="both"/>
        <w:rPr>
          <w:rFonts w:eastAsiaTheme="minorHAnsi"/>
          <w:sz w:val="28"/>
          <w:szCs w:val="28"/>
          <w:lang w:val="kk-KZ" w:eastAsia="en-US"/>
        </w:rPr>
      </w:pPr>
      <w:r w:rsidRPr="00025637">
        <w:rPr>
          <w:rFonts w:eastAsia="Calibri"/>
          <w:sz w:val="28"/>
          <w:szCs w:val="28"/>
          <w:lang w:val="kk-KZ" w:eastAsia="en-US"/>
        </w:rPr>
        <w:t xml:space="preserve">Қоғамның 2023 жылғы </w:t>
      </w:r>
      <w:r>
        <w:rPr>
          <w:rFonts w:eastAsia="Calibri"/>
          <w:sz w:val="28"/>
          <w:szCs w:val="28"/>
          <w:lang w:val="kk-KZ" w:eastAsia="en-US"/>
        </w:rPr>
        <w:t>2</w:t>
      </w:r>
      <w:r w:rsidR="00C70024">
        <w:rPr>
          <w:rFonts w:eastAsia="Calibri"/>
          <w:sz w:val="28"/>
          <w:szCs w:val="28"/>
          <w:lang w:val="kk-KZ" w:eastAsia="en-US"/>
        </w:rPr>
        <w:t>7</w:t>
      </w:r>
      <w:r>
        <w:rPr>
          <w:rFonts w:eastAsia="Calibri"/>
          <w:sz w:val="28"/>
          <w:szCs w:val="28"/>
          <w:lang w:val="kk-KZ" w:eastAsia="en-US"/>
        </w:rPr>
        <w:t xml:space="preserve"> қарашадағы</w:t>
      </w:r>
      <w:r w:rsidRPr="00025637">
        <w:rPr>
          <w:rFonts w:eastAsia="Calibri"/>
          <w:sz w:val="28"/>
          <w:szCs w:val="28"/>
          <w:lang w:val="kk-KZ" w:eastAsia="en-US"/>
        </w:rPr>
        <w:t xml:space="preserve"> Директорлар кеңесі «Самұрық-Энерго» АҚ Жарғысына, «Самұрық-Энерго» АҚ Директорлар кеңесі туралы ережеге, «Акционерлік қоғамдар туралы» Қазақстан Республикасының Заңына сәйкес мына мәселелерді қарады:</w:t>
      </w:r>
    </w:p>
    <w:p w:rsidR="00941DC2" w:rsidRPr="00941DC2" w:rsidRDefault="00941DC2" w:rsidP="00941DC2">
      <w:pPr>
        <w:ind w:firstLine="567"/>
        <w:jc w:val="both"/>
        <w:rPr>
          <w:sz w:val="28"/>
          <w:szCs w:val="28"/>
          <w:lang w:val="kk-KZ"/>
        </w:rPr>
      </w:pPr>
      <w:r w:rsidRPr="00941DC2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«</w:t>
      </w:r>
      <w:r w:rsidRPr="00941DC2">
        <w:rPr>
          <w:sz w:val="28"/>
          <w:szCs w:val="28"/>
          <w:lang w:val="kk-KZ"/>
        </w:rPr>
        <w:t>Астана</w:t>
      </w:r>
      <w:r>
        <w:rPr>
          <w:sz w:val="28"/>
          <w:szCs w:val="28"/>
          <w:lang w:val="kk-KZ"/>
        </w:rPr>
        <w:t>»</w:t>
      </w:r>
      <w:r w:rsidRPr="00941DC2">
        <w:rPr>
          <w:sz w:val="28"/>
          <w:szCs w:val="28"/>
          <w:lang w:val="kk-KZ"/>
        </w:rPr>
        <w:t xml:space="preserve"> халықаралық қаржы орталығының биржасында тіркелген </w:t>
      </w:r>
      <w:r>
        <w:rPr>
          <w:sz w:val="28"/>
          <w:szCs w:val="28"/>
          <w:lang w:val="kk-KZ"/>
        </w:rPr>
        <w:t>«</w:t>
      </w:r>
      <w:r w:rsidRPr="00941DC2">
        <w:rPr>
          <w:sz w:val="28"/>
          <w:szCs w:val="28"/>
          <w:lang w:val="kk-KZ"/>
        </w:rPr>
        <w:t>АлЭС</w:t>
      </w:r>
      <w:r>
        <w:rPr>
          <w:sz w:val="28"/>
          <w:szCs w:val="28"/>
          <w:lang w:val="kk-KZ"/>
        </w:rPr>
        <w:t>»</w:t>
      </w:r>
      <w:r w:rsidRPr="00941DC2">
        <w:rPr>
          <w:sz w:val="28"/>
          <w:szCs w:val="28"/>
          <w:lang w:val="kk-KZ"/>
        </w:rPr>
        <w:t xml:space="preserve"> АҚ облигациялық бағдарламасы шеңберінде</w:t>
      </w:r>
      <w:r>
        <w:rPr>
          <w:sz w:val="28"/>
          <w:szCs w:val="28"/>
          <w:lang w:val="kk-KZ"/>
        </w:rPr>
        <w:t xml:space="preserve"> «</w:t>
      </w:r>
      <w:r w:rsidRPr="00941DC2">
        <w:rPr>
          <w:sz w:val="28"/>
          <w:szCs w:val="28"/>
          <w:lang w:val="kk-KZ"/>
        </w:rPr>
        <w:t>АлЭС</w:t>
      </w:r>
      <w:r>
        <w:rPr>
          <w:sz w:val="28"/>
          <w:szCs w:val="28"/>
          <w:lang w:val="kk-KZ"/>
        </w:rPr>
        <w:t>»</w:t>
      </w:r>
      <w:r w:rsidRPr="00941DC2">
        <w:rPr>
          <w:sz w:val="28"/>
          <w:szCs w:val="28"/>
          <w:lang w:val="kk-KZ"/>
        </w:rPr>
        <w:t xml:space="preserve"> АҚ-ның Еуразия</w:t>
      </w:r>
      <w:r>
        <w:rPr>
          <w:sz w:val="28"/>
          <w:szCs w:val="28"/>
          <w:lang w:val="kk-KZ"/>
        </w:rPr>
        <w:t xml:space="preserve"> </w:t>
      </w:r>
      <w:r w:rsidRPr="00941DC2">
        <w:rPr>
          <w:sz w:val="28"/>
          <w:szCs w:val="28"/>
          <w:lang w:val="kk-KZ"/>
        </w:rPr>
        <w:t>даму банкімен 188 000 000 000 (бір жүз сексен сегіз миллиард) теңгеге дейінгі сомаға жобаны бірлесіп іске асыру туралы келісім жасасу</w:t>
      </w:r>
      <w:r>
        <w:rPr>
          <w:sz w:val="28"/>
          <w:szCs w:val="28"/>
          <w:lang w:val="kk-KZ"/>
        </w:rPr>
        <w:t>ы</w:t>
      </w:r>
      <w:r w:rsidRPr="00941DC2">
        <w:rPr>
          <w:sz w:val="28"/>
          <w:szCs w:val="28"/>
          <w:lang w:val="kk-KZ"/>
        </w:rPr>
        <w:t xml:space="preserve"> туралы;</w:t>
      </w:r>
    </w:p>
    <w:p w:rsidR="00941DC2" w:rsidRPr="00F00A2E" w:rsidRDefault="00941DC2" w:rsidP="00941DC2">
      <w:pPr>
        <w:ind w:firstLine="567"/>
        <w:jc w:val="both"/>
        <w:rPr>
          <w:sz w:val="28"/>
          <w:szCs w:val="28"/>
          <w:lang w:val="kk-KZ"/>
        </w:rPr>
      </w:pPr>
      <w:r w:rsidRPr="00F00A2E">
        <w:rPr>
          <w:sz w:val="28"/>
          <w:szCs w:val="28"/>
          <w:lang w:val="kk-KZ"/>
        </w:rPr>
        <w:t>- 2023 жылғы 30 қыркүйектегі жағдай бойынша Қоғамның аралық қаржылық есептілігін бекіту;</w:t>
      </w:r>
    </w:p>
    <w:p w:rsidR="00941DC2" w:rsidRPr="00F00A2E" w:rsidRDefault="00941DC2" w:rsidP="00941DC2">
      <w:pPr>
        <w:ind w:firstLine="567"/>
        <w:jc w:val="both"/>
        <w:rPr>
          <w:sz w:val="28"/>
          <w:szCs w:val="28"/>
          <w:lang w:val="kk-KZ"/>
        </w:rPr>
      </w:pPr>
      <w:r w:rsidRPr="00F00A2E">
        <w:rPr>
          <w:sz w:val="28"/>
          <w:szCs w:val="28"/>
          <w:lang w:val="kk-KZ"/>
        </w:rPr>
        <w:t>- 2023 жылдың қорытындысы бойынша Қоғамның Директорлар кеңесі мен оның комитеттерінің, Директорлар кеңесі төрағасы</w:t>
      </w:r>
      <w:r>
        <w:rPr>
          <w:sz w:val="28"/>
          <w:szCs w:val="28"/>
          <w:lang w:val="kk-KZ"/>
        </w:rPr>
        <w:t>ның</w:t>
      </w:r>
      <w:r w:rsidRPr="00F00A2E">
        <w:rPr>
          <w:sz w:val="28"/>
          <w:szCs w:val="28"/>
          <w:lang w:val="kk-KZ"/>
        </w:rPr>
        <w:t>, мүшелері мен Корпоративтік хатшысының қызметіне өзін-өзі бағалау жүргізу</w:t>
      </w:r>
      <w:r>
        <w:rPr>
          <w:sz w:val="28"/>
          <w:szCs w:val="28"/>
          <w:lang w:val="kk-KZ"/>
        </w:rPr>
        <w:t>і</w:t>
      </w:r>
      <w:r w:rsidRPr="00F00A2E">
        <w:rPr>
          <w:sz w:val="28"/>
          <w:szCs w:val="28"/>
          <w:lang w:val="kk-KZ"/>
        </w:rPr>
        <w:t xml:space="preserve"> туралы;</w:t>
      </w:r>
    </w:p>
    <w:p w:rsidR="00941DC2" w:rsidRPr="00F00A2E" w:rsidRDefault="00941DC2" w:rsidP="00941DC2">
      <w:pPr>
        <w:ind w:firstLine="567"/>
        <w:jc w:val="both"/>
        <w:rPr>
          <w:sz w:val="28"/>
          <w:szCs w:val="28"/>
          <w:lang w:val="kk-KZ"/>
        </w:rPr>
      </w:pPr>
      <w:r w:rsidRPr="00F00A2E">
        <w:rPr>
          <w:sz w:val="28"/>
          <w:szCs w:val="28"/>
          <w:lang w:val="kk-KZ"/>
        </w:rPr>
        <w:t xml:space="preserve">- Қоғамның Корпоративтік хатшысының 2023 жылға арналған </w:t>
      </w:r>
      <w:r>
        <w:rPr>
          <w:sz w:val="28"/>
          <w:szCs w:val="28"/>
          <w:lang w:val="kk-KZ"/>
        </w:rPr>
        <w:t>М</w:t>
      </w:r>
      <w:r w:rsidRPr="00F00A2E">
        <w:rPr>
          <w:sz w:val="28"/>
          <w:szCs w:val="28"/>
          <w:lang w:val="kk-KZ"/>
        </w:rPr>
        <w:t>ақсаттар картасын бекіту туралы;</w:t>
      </w:r>
    </w:p>
    <w:p w:rsidR="00F00A2E" w:rsidRDefault="0038114D" w:rsidP="00F00A2E">
      <w:pPr>
        <w:ind w:firstLine="567"/>
        <w:jc w:val="both"/>
        <w:rPr>
          <w:sz w:val="28"/>
          <w:szCs w:val="28"/>
          <w:lang w:val="kk-KZ"/>
        </w:rPr>
      </w:pPr>
      <w:r w:rsidRPr="00C70024">
        <w:rPr>
          <w:sz w:val="28"/>
          <w:szCs w:val="28"/>
          <w:lang w:val="kk-KZ"/>
        </w:rPr>
        <w:t xml:space="preserve">- </w:t>
      </w:r>
      <w:r w:rsidR="00F00A2E" w:rsidRPr="00C70024">
        <w:rPr>
          <w:sz w:val="28"/>
          <w:szCs w:val="28"/>
          <w:lang w:val="kk-KZ"/>
        </w:rPr>
        <w:t>Жамбыл облысында Abu Dhabi Future Energy Company PJSC – Masdar компаниясымен бірлесіп, белгіленген қуаты 1 ГВт-</w:t>
      </w:r>
      <w:r w:rsidR="00F00A2E">
        <w:rPr>
          <w:sz w:val="28"/>
          <w:szCs w:val="28"/>
          <w:lang w:val="kk-KZ"/>
        </w:rPr>
        <w:t>ғ</w:t>
      </w:r>
      <w:r w:rsidR="00F00A2E" w:rsidRPr="00C70024">
        <w:rPr>
          <w:sz w:val="28"/>
          <w:szCs w:val="28"/>
          <w:lang w:val="kk-KZ"/>
        </w:rPr>
        <w:t>а дейінгі жел электр станциясын салу жөніндегі жобаның</w:t>
      </w:r>
      <w:r w:rsidR="004301E7">
        <w:rPr>
          <w:sz w:val="28"/>
          <w:szCs w:val="28"/>
          <w:lang w:val="kk-KZ"/>
        </w:rPr>
        <w:t xml:space="preserve"> кейбір мәселелері туралы;</w:t>
      </w:r>
    </w:p>
    <w:p w:rsidR="0038114D" w:rsidRDefault="004301E7" w:rsidP="0038114D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bookmarkStart w:id="0" w:name="_GoBack"/>
      <w:bookmarkEnd w:id="0"/>
      <w:r w:rsidR="00F02683" w:rsidRPr="00F02683">
        <w:rPr>
          <w:sz w:val="28"/>
          <w:szCs w:val="28"/>
          <w:lang w:val="kk-KZ"/>
        </w:rPr>
        <w:t>Қоғамның 2024-2028 жылдарға арналған даму жоспарында (бизнес-жоспарында) жоспарланатын Қоғамның Корпоративтік орталығының бірінші күнтізбелік жылға (2024 жылға) бекітілген бюджеті шегінде консультациялық қызметтердің баптары арасындағы консультациялық қызметтерге қаражатты (сынып ішінде) қайта бөлу туралы.</w:t>
      </w:r>
    </w:p>
    <w:p w:rsidR="00F02683" w:rsidRPr="00C70024" w:rsidRDefault="00F02683" w:rsidP="0038114D">
      <w:pPr>
        <w:ind w:firstLine="567"/>
        <w:jc w:val="both"/>
        <w:rPr>
          <w:b/>
          <w:sz w:val="28"/>
          <w:szCs w:val="28"/>
          <w:lang w:val="kk-KZ"/>
        </w:rPr>
      </w:pPr>
    </w:p>
    <w:p w:rsidR="00941DC2" w:rsidRPr="00EB7DD4" w:rsidRDefault="00941DC2" w:rsidP="00941DC2">
      <w:pPr>
        <w:pStyle w:val="a3"/>
        <w:ind w:firstLine="567"/>
        <w:jc w:val="both"/>
        <w:rPr>
          <w:b/>
          <w:sz w:val="28"/>
          <w:szCs w:val="28"/>
          <w:lang w:val="kk-KZ"/>
        </w:rPr>
      </w:pPr>
      <w:r w:rsidRPr="00EB7DD4">
        <w:rPr>
          <w:rFonts w:ascii="Times New Roman" w:hAnsi="Times New Roman"/>
          <w:b/>
          <w:sz w:val="28"/>
          <w:szCs w:val="28"/>
          <w:lang w:val="kk-KZ"/>
        </w:rPr>
        <w:t xml:space="preserve">Директорлар кеңесінің мына мүшелері </w:t>
      </w:r>
      <w:r>
        <w:rPr>
          <w:rFonts w:ascii="Times New Roman" w:hAnsi="Times New Roman"/>
          <w:b/>
          <w:sz w:val="28"/>
          <w:szCs w:val="28"/>
          <w:lang w:val="kk-KZ"/>
        </w:rPr>
        <w:t>дауыс берді</w:t>
      </w:r>
      <w:r w:rsidRPr="00EB7DD4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941DC2" w:rsidRPr="00EB7DD4" w:rsidRDefault="00941DC2" w:rsidP="00941DC2">
      <w:pPr>
        <w:ind w:firstLine="567"/>
        <w:jc w:val="both"/>
        <w:rPr>
          <w:b/>
          <w:sz w:val="28"/>
          <w:szCs w:val="28"/>
          <w:lang w:val="kk-KZ"/>
        </w:rPr>
      </w:pPr>
      <w:r w:rsidRPr="00EB7DD4">
        <w:rPr>
          <w:b/>
          <w:sz w:val="28"/>
          <w:szCs w:val="28"/>
          <w:lang w:val="kk-KZ"/>
        </w:rPr>
        <w:t xml:space="preserve">Казутин Н.Ю., </w:t>
      </w:r>
      <w:r w:rsidRPr="00941DC2">
        <w:rPr>
          <w:b/>
          <w:sz w:val="28"/>
          <w:szCs w:val="28"/>
          <w:lang w:val="kk-KZ"/>
        </w:rPr>
        <w:t xml:space="preserve">Огай А.В., </w:t>
      </w:r>
      <w:r w:rsidRPr="00EB7DD4">
        <w:rPr>
          <w:b/>
          <w:sz w:val="28"/>
          <w:szCs w:val="28"/>
          <w:lang w:val="kk-KZ"/>
        </w:rPr>
        <w:t>Мақсұтов Қ.Б.,</w:t>
      </w:r>
      <w:r>
        <w:rPr>
          <w:b/>
          <w:sz w:val="28"/>
          <w:szCs w:val="28"/>
          <w:lang w:val="kk-KZ"/>
        </w:rPr>
        <w:t xml:space="preserve"> Молдабаев Қ.Т.,</w:t>
      </w:r>
      <w:r w:rsidRPr="00EB7DD4">
        <w:rPr>
          <w:b/>
          <w:sz w:val="28"/>
          <w:szCs w:val="28"/>
          <w:lang w:val="kk-KZ"/>
        </w:rPr>
        <w:t xml:space="preserve"> </w:t>
      </w:r>
    </w:p>
    <w:p w:rsidR="00941DC2" w:rsidRPr="00EB7DD4" w:rsidRDefault="00941DC2" w:rsidP="00941DC2">
      <w:pPr>
        <w:ind w:firstLine="567"/>
        <w:jc w:val="both"/>
        <w:rPr>
          <w:b/>
          <w:sz w:val="28"/>
          <w:szCs w:val="28"/>
          <w:lang w:val="kk-KZ"/>
        </w:rPr>
      </w:pPr>
      <w:r w:rsidRPr="00EB7DD4">
        <w:rPr>
          <w:b/>
          <w:sz w:val="28"/>
          <w:szCs w:val="28"/>
          <w:lang w:val="kk-KZ"/>
        </w:rPr>
        <w:t xml:space="preserve">Огай В.Д., Қашқынбеков А.К., Жұбаев А.С. </w:t>
      </w:r>
    </w:p>
    <w:p w:rsidR="0038114D" w:rsidRPr="00941DC2" w:rsidRDefault="0038114D" w:rsidP="0038114D">
      <w:pPr>
        <w:rPr>
          <w:lang w:val="kk-KZ"/>
        </w:rPr>
      </w:pPr>
    </w:p>
    <w:p w:rsidR="0038114D" w:rsidRPr="00941DC2" w:rsidRDefault="0038114D" w:rsidP="0038114D">
      <w:pPr>
        <w:ind w:firstLine="567"/>
        <w:jc w:val="both"/>
        <w:rPr>
          <w:sz w:val="28"/>
          <w:szCs w:val="28"/>
          <w:lang w:val="kk-KZ"/>
        </w:rPr>
      </w:pPr>
    </w:p>
    <w:p w:rsidR="0038114D" w:rsidRPr="00941DC2" w:rsidRDefault="0038114D" w:rsidP="0038114D">
      <w:pPr>
        <w:ind w:firstLine="567"/>
        <w:jc w:val="both"/>
        <w:rPr>
          <w:sz w:val="28"/>
          <w:szCs w:val="28"/>
          <w:lang w:val="kk-KZ"/>
        </w:rPr>
      </w:pPr>
    </w:p>
    <w:p w:rsidR="0038114D" w:rsidRPr="00941DC2" w:rsidRDefault="0038114D" w:rsidP="0038114D">
      <w:pPr>
        <w:ind w:firstLine="567"/>
        <w:jc w:val="both"/>
        <w:rPr>
          <w:sz w:val="28"/>
          <w:szCs w:val="28"/>
          <w:lang w:val="kk-KZ"/>
        </w:rPr>
      </w:pPr>
    </w:p>
    <w:sectPr w:rsidR="0038114D" w:rsidRPr="0094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4D"/>
    <w:rsid w:val="0038114D"/>
    <w:rsid w:val="004301E7"/>
    <w:rsid w:val="00761642"/>
    <w:rsid w:val="00941DC2"/>
    <w:rsid w:val="00C70024"/>
    <w:rsid w:val="00F00A2E"/>
    <w:rsid w:val="00F0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3D8C1-4D82-4087-8BA0-DB2D6C7A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D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5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6</cp:revision>
  <dcterms:created xsi:type="dcterms:W3CDTF">2023-11-15T06:31:00Z</dcterms:created>
  <dcterms:modified xsi:type="dcterms:W3CDTF">2023-11-23T05:08:00Z</dcterms:modified>
</cp:coreProperties>
</file>