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8A354" w14:textId="3E1CF9A2" w:rsidR="00353C97" w:rsidRPr="00353C97" w:rsidRDefault="00353C97" w:rsidP="00353C97">
      <w:pPr>
        <w:spacing w:line="252" w:lineRule="auto"/>
        <w:jc w:val="both"/>
        <w:rPr>
          <w:rFonts w:ascii="Times New Roman" w:hAnsi="Times New Roman" w:cs="Times New Roman"/>
          <w:b/>
          <w:sz w:val="28"/>
          <w:szCs w:val="28"/>
          <w:lang w:val="en-US"/>
        </w:rPr>
      </w:pPr>
      <w:r w:rsidRPr="00353C97">
        <w:rPr>
          <w:rFonts w:ascii="Times New Roman" w:hAnsi="Times New Roman" w:cs="Times New Roman"/>
          <w:b/>
          <w:sz w:val="28"/>
          <w:szCs w:val="28"/>
          <w:lang w:val="en-US"/>
        </w:rPr>
        <w:t xml:space="preserve">          The meeting of the Board of Directors dated December 2</w:t>
      </w:r>
      <w:r w:rsidR="00E71B78">
        <w:rPr>
          <w:rFonts w:ascii="Times New Roman" w:hAnsi="Times New Roman" w:cs="Times New Roman"/>
          <w:b/>
          <w:sz w:val="28"/>
          <w:szCs w:val="28"/>
          <w:lang w:val="en-US"/>
        </w:rPr>
        <w:t>6</w:t>
      </w:r>
      <w:r w:rsidRPr="00353C97">
        <w:rPr>
          <w:rFonts w:ascii="Times New Roman" w:hAnsi="Times New Roman" w:cs="Times New Roman"/>
          <w:b/>
          <w:sz w:val="28"/>
          <w:szCs w:val="28"/>
          <w:lang w:val="en-US"/>
        </w:rPr>
        <w:t>, 2023.</w:t>
      </w:r>
    </w:p>
    <w:p w14:paraId="4C2E8CFB" w14:textId="6BCFE3C3" w:rsidR="00353C97" w:rsidRPr="00353C97" w:rsidRDefault="00353C97" w:rsidP="00353C97">
      <w:pPr>
        <w:spacing w:after="0" w:line="240" w:lineRule="auto"/>
        <w:ind w:firstLine="567"/>
        <w:jc w:val="both"/>
        <w:rPr>
          <w:rFonts w:ascii="Times New Roman" w:eastAsia="Times New Roman" w:hAnsi="Times New Roman" w:cs="Times New Roman"/>
          <w:b/>
          <w:sz w:val="28"/>
          <w:szCs w:val="28"/>
          <w:lang w:val="en-US" w:eastAsia="ru-RU"/>
        </w:rPr>
      </w:pPr>
      <w:r w:rsidRPr="00353C97">
        <w:rPr>
          <w:rFonts w:ascii="Times New Roman" w:eastAsia="Times New Roman" w:hAnsi="Times New Roman" w:cs="Times New Roman"/>
          <w:sz w:val="28"/>
          <w:szCs w:val="28"/>
          <w:lang w:val="en-US" w:eastAsia="ru-RU"/>
        </w:rPr>
        <w:t>The Company’s Board of Directors considered the following items on December 2</w:t>
      </w:r>
      <w:r w:rsidR="00E71B78">
        <w:rPr>
          <w:rFonts w:ascii="Times New Roman" w:eastAsia="Times New Roman" w:hAnsi="Times New Roman" w:cs="Times New Roman"/>
          <w:sz w:val="28"/>
          <w:szCs w:val="28"/>
          <w:lang w:val="en-US" w:eastAsia="ru-RU"/>
        </w:rPr>
        <w:t>6</w:t>
      </w:r>
      <w:r w:rsidRPr="00353C97">
        <w:rPr>
          <w:rFonts w:ascii="Times New Roman" w:eastAsia="Times New Roman" w:hAnsi="Times New Roman" w:cs="Times New Roman"/>
          <w:sz w:val="28"/>
          <w:szCs w:val="28"/>
          <w:lang w:val="en-US" w:eastAsia="ru-RU"/>
        </w:rPr>
        <w:t xml:space="preserve">, 2023, in accordance with “Samruk-Energy” JSC Charter, the Regulations on the Board of Directors of “Samruk-Energy” JSC, the Republic of Kazakhstan Law "On </w:t>
      </w:r>
      <w:r w:rsidRPr="00353C97">
        <w:rPr>
          <w:rFonts w:ascii="Times New Roman" w:eastAsia="Times New Roman" w:hAnsi="Times New Roman" w:cs="Times New Roman"/>
          <w:bCs/>
          <w:sz w:val="28"/>
          <w:szCs w:val="28"/>
          <w:lang w:val="en-US" w:eastAsia="ru-RU"/>
        </w:rPr>
        <w:t>joint-stock companies":</w:t>
      </w:r>
    </w:p>
    <w:p w14:paraId="0611A1D7" w14:textId="07A5A4E2" w:rsidR="002051F9" w:rsidRPr="002051F9" w:rsidRDefault="002051F9" w:rsidP="002051F9">
      <w:pPr>
        <w:spacing w:after="0" w:line="240" w:lineRule="auto"/>
        <w:ind w:firstLine="567"/>
        <w:jc w:val="both"/>
        <w:rPr>
          <w:rFonts w:ascii="Times New Roman" w:eastAsia="Times New Roman" w:hAnsi="Times New Roman" w:cs="Times New Roman"/>
          <w:sz w:val="28"/>
          <w:szCs w:val="28"/>
          <w:lang w:val="en-US" w:eastAsia="ru-RU"/>
        </w:rPr>
      </w:pPr>
      <w:r w:rsidRPr="002051F9">
        <w:rPr>
          <w:rFonts w:ascii="Times New Roman" w:eastAsia="Times New Roman" w:hAnsi="Times New Roman" w:cs="Times New Roman"/>
          <w:sz w:val="28"/>
          <w:szCs w:val="28"/>
          <w:lang w:val="en-US" w:eastAsia="ru-RU"/>
        </w:rPr>
        <w:t>- Report of the Chairman of the Management Board for the reporting period;</w:t>
      </w:r>
    </w:p>
    <w:p w14:paraId="6D7A7AC9" w14:textId="10E99B99" w:rsidR="002051F9" w:rsidRPr="002051F9" w:rsidRDefault="002051F9" w:rsidP="002051F9">
      <w:pPr>
        <w:spacing w:after="0" w:line="240" w:lineRule="auto"/>
        <w:ind w:firstLine="567"/>
        <w:jc w:val="both"/>
        <w:rPr>
          <w:rFonts w:ascii="Times New Roman" w:eastAsia="Times New Roman" w:hAnsi="Times New Roman" w:cs="Times New Roman"/>
          <w:sz w:val="28"/>
          <w:szCs w:val="28"/>
          <w:lang w:val="en-US" w:eastAsia="ru-RU"/>
        </w:rPr>
      </w:pPr>
      <w:r w:rsidRPr="002051F9">
        <w:rPr>
          <w:rFonts w:ascii="Times New Roman" w:eastAsia="Times New Roman" w:hAnsi="Times New Roman" w:cs="Times New Roman"/>
          <w:sz w:val="28"/>
          <w:szCs w:val="28"/>
          <w:lang w:val="en-US" w:eastAsia="ru-RU"/>
        </w:rPr>
        <w:t xml:space="preserve">- Report of </w:t>
      </w:r>
      <w:r w:rsidR="00E71B78">
        <w:rPr>
          <w:rFonts w:ascii="Times New Roman" w:eastAsia="Times New Roman" w:hAnsi="Times New Roman" w:cs="Times New Roman"/>
          <w:sz w:val="28"/>
          <w:szCs w:val="28"/>
          <w:lang w:val="en-US" w:eastAsia="ru-RU"/>
        </w:rPr>
        <w:t>an executive employee in charge of</w:t>
      </w:r>
      <w:r w:rsidRPr="002051F9">
        <w:rPr>
          <w:rFonts w:ascii="Times New Roman" w:eastAsia="Times New Roman" w:hAnsi="Times New Roman" w:cs="Times New Roman"/>
          <w:sz w:val="28"/>
          <w:szCs w:val="28"/>
          <w:lang w:val="en-US" w:eastAsia="ru-RU"/>
        </w:rPr>
        <w:t xml:space="preserve"> economics and finance for the reporting period</w:t>
      </w:r>
      <w:proofErr w:type="gramStart"/>
      <w:r w:rsidRPr="002051F9">
        <w:rPr>
          <w:rFonts w:ascii="Times New Roman" w:eastAsia="Times New Roman" w:hAnsi="Times New Roman" w:cs="Times New Roman"/>
          <w:sz w:val="28"/>
          <w:szCs w:val="28"/>
          <w:lang w:val="en-US" w:eastAsia="ru-RU"/>
        </w:rPr>
        <w:t>;</w:t>
      </w:r>
      <w:proofErr w:type="gramEnd"/>
    </w:p>
    <w:p w14:paraId="0EC56E61" w14:textId="2FB40DAE" w:rsidR="002051F9" w:rsidRPr="002051F9" w:rsidRDefault="002051F9" w:rsidP="002051F9">
      <w:pPr>
        <w:spacing w:after="0" w:line="240" w:lineRule="auto"/>
        <w:ind w:firstLine="567"/>
        <w:jc w:val="both"/>
        <w:rPr>
          <w:rFonts w:ascii="Times New Roman" w:eastAsia="Times New Roman" w:hAnsi="Times New Roman" w:cs="Times New Roman"/>
          <w:sz w:val="28"/>
          <w:szCs w:val="28"/>
          <w:lang w:val="en-US" w:eastAsia="ru-RU"/>
        </w:rPr>
      </w:pPr>
      <w:r w:rsidRPr="002051F9">
        <w:rPr>
          <w:rFonts w:ascii="Times New Roman" w:eastAsia="Times New Roman" w:hAnsi="Times New Roman" w:cs="Times New Roman"/>
          <w:sz w:val="28"/>
          <w:szCs w:val="28"/>
          <w:lang w:val="en-US" w:eastAsia="ru-RU"/>
        </w:rPr>
        <w:t xml:space="preserve">- On approval of the report on the </w:t>
      </w:r>
      <w:r w:rsidR="00E71B78">
        <w:rPr>
          <w:rFonts w:ascii="Times New Roman" w:eastAsia="Times New Roman" w:hAnsi="Times New Roman" w:cs="Times New Roman"/>
          <w:sz w:val="28"/>
          <w:szCs w:val="28"/>
          <w:lang w:val="en-US" w:eastAsia="ru-RU"/>
        </w:rPr>
        <w:t xml:space="preserve">execution </w:t>
      </w:r>
      <w:r w:rsidRPr="002051F9">
        <w:rPr>
          <w:rFonts w:ascii="Times New Roman" w:eastAsia="Times New Roman" w:hAnsi="Times New Roman" w:cs="Times New Roman"/>
          <w:sz w:val="28"/>
          <w:szCs w:val="28"/>
          <w:lang w:val="en-US" w:eastAsia="ru-RU"/>
        </w:rPr>
        <w:t xml:space="preserve">of the Action Plan for the implementation of the Company’s Development Strategy for 2022-2031 based on </w:t>
      </w:r>
      <w:r w:rsidR="00E71B78">
        <w:rPr>
          <w:rFonts w:ascii="Times New Roman" w:eastAsia="Times New Roman" w:hAnsi="Times New Roman" w:cs="Times New Roman"/>
          <w:sz w:val="28"/>
          <w:szCs w:val="28"/>
          <w:lang w:val="en-US" w:eastAsia="ru-RU"/>
        </w:rPr>
        <w:t>operating results</w:t>
      </w:r>
      <w:r w:rsidRPr="002051F9">
        <w:rPr>
          <w:rFonts w:ascii="Times New Roman" w:eastAsia="Times New Roman" w:hAnsi="Times New Roman" w:cs="Times New Roman"/>
          <w:sz w:val="28"/>
          <w:szCs w:val="28"/>
          <w:lang w:val="en-US" w:eastAsia="ru-RU"/>
        </w:rPr>
        <w:t xml:space="preserve"> for 9 months of 2023;</w:t>
      </w:r>
    </w:p>
    <w:p w14:paraId="47282E5E" w14:textId="03C8E748" w:rsidR="002051F9" w:rsidRPr="002051F9" w:rsidRDefault="002051F9" w:rsidP="002051F9">
      <w:pPr>
        <w:spacing w:after="0" w:line="240" w:lineRule="auto"/>
        <w:ind w:firstLine="567"/>
        <w:jc w:val="both"/>
        <w:rPr>
          <w:rFonts w:ascii="Times New Roman" w:eastAsia="Times New Roman" w:hAnsi="Times New Roman" w:cs="Times New Roman"/>
          <w:sz w:val="28"/>
          <w:szCs w:val="28"/>
          <w:lang w:val="en-US" w:eastAsia="ru-RU"/>
        </w:rPr>
      </w:pPr>
      <w:r w:rsidRPr="002051F9">
        <w:rPr>
          <w:rFonts w:ascii="Times New Roman" w:eastAsia="Times New Roman" w:hAnsi="Times New Roman" w:cs="Times New Roman"/>
          <w:sz w:val="28"/>
          <w:szCs w:val="28"/>
          <w:lang w:val="en-US" w:eastAsia="ru-RU"/>
        </w:rPr>
        <w:t>- On approval of motivational key performance indicators</w:t>
      </w:r>
      <w:r w:rsidR="00E71B78">
        <w:rPr>
          <w:rFonts w:ascii="Times New Roman" w:eastAsia="Times New Roman" w:hAnsi="Times New Roman" w:cs="Times New Roman"/>
          <w:sz w:val="28"/>
          <w:szCs w:val="28"/>
          <w:lang w:val="en-US" w:eastAsia="ru-RU"/>
        </w:rPr>
        <w:t xml:space="preserve"> maps</w:t>
      </w:r>
      <w:r w:rsidRPr="002051F9">
        <w:rPr>
          <w:rFonts w:ascii="Times New Roman" w:eastAsia="Times New Roman" w:hAnsi="Times New Roman" w:cs="Times New Roman"/>
          <w:sz w:val="28"/>
          <w:szCs w:val="28"/>
          <w:lang w:val="en-US" w:eastAsia="ru-RU"/>
        </w:rPr>
        <w:t xml:space="preserve"> for management employees and the Corporate Secretary of the Company for 2024;</w:t>
      </w:r>
    </w:p>
    <w:p w14:paraId="6B87AFA7" w14:textId="7627224C" w:rsidR="002051F9" w:rsidRPr="002051F9" w:rsidRDefault="002051F9" w:rsidP="002051F9">
      <w:pPr>
        <w:spacing w:after="0" w:line="240" w:lineRule="auto"/>
        <w:ind w:firstLine="567"/>
        <w:jc w:val="both"/>
        <w:rPr>
          <w:rFonts w:ascii="Times New Roman" w:eastAsia="Times New Roman" w:hAnsi="Times New Roman" w:cs="Times New Roman"/>
          <w:sz w:val="28"/>
          <w:szCs w:val="28"/>
          <w:lang w:val="en-US" w:eastAsia="ru-RU"/>
        </w:rPr>
      </w:pPr>
      <w:r w:rsidRPr="002051F9">
        <w:rPr>
          <w:rFonts w:ascii="Times New Roman" w:eastAsia="Times New Roman" w:hAnsi="Times New Roman" w:cs="Times New Roman"/>
          <w:sz w:val="28"/>
          <w:szCs w:val="28"/>
          <w:lang w:val="en-US" w:eastAsia="ru-RU"/>
        </w:rPr>
        <w:t>- On approval of the Development Plan (business plan) of the Company for 2024-2028</w:t>
      </w:r>
      <w:r w:rsidR="00E71B78">
        <w:rPr>
          <w:rFonts w:ascii="Times New Roman" w:eastAsia="Times New Roman" w:hAnsi="Times New Roman" w:cs="Times New Roman"/>
          <w:sz w:val="28"/>
          <w:szCs w:val="28"/>
          <w:lang w:val="en-US" w:eastAsia="ru-RU"/>
        </w:rPr>
        <w:t xml:space="preserve"> with </w:t>
      </w:r>
      <w:r w:rsidRPr="002051F9">
        <w:rPr>
          <w:rFonts w:ascii="Times New Roman" w:eastAsia="Times New Roman" w:hAnsi="Times New Roman" w:cs="Times New Roman"/>
          <w:sz w:val="28"/>
          <w:szCs w:val="28"/>
          <w:lang w:val="en-US" w:eastAsia="ru-RU"/>
        </w:rPr>
        <w:t>adjustments. On approval of the Company's Budget for the first calendar year (2024)</w:t>
      </w:r>
      <w:r w:rsidR="00E71B78">
        <w:rPr>
          <w:rFonts w:ascii="Times New Roman" w:eastAsia="Times New Roman" w:hAnsi="Times New Roman" w:cs="Times New Roman"/>
          <w:sz w:val="28"/>
          <w:szCs w:val="28"/>
          <w:lang w:val="en-US" w:eastAsia="ru-RU"/>
        </w:rPr>
        <w:t xml:space="preserve"> with</w:t>
      </w:r>
      <w:r w:rsidRPr="002051F9">
        <w:rPr>
          <w:rFonts w:ascii="Times New Roman" w:eastAsia="Times New Roman" w:hAnsi="Times New Roman" w:cs="Times New Roman"/>
          <w:sz w:val="28"/>
          <w:szCs w:val="28"/>
          <w:lang w:val="en-US" w:eastAsia="ru-RU"/>
        </w:rPr>
        <w:t xml:space="preserve"> adjustments planned by the Development Plan (business plan) of the Company for 2024–2028</w:t>
      </w:r>
      <w:r w:rsidR="00E71B78">
        <w:rPr>
          <w:rFonts w:ascii="Times New Roman" w:eastAsia="Times New Roman" w:hAnsi="Times New Roman" w:cs="Times New Roman"/>
          <w:sz w:val="28"/>
          <w:szCs w:val="28"/>
          <w:lang w:val="en-US" w:eastAsia="ru-RU"/>
        </w:rPr>
        <w:t xml:space="preserve"> including</w:t>
      </w:r>
      <w:r w:rsidRPr="002051F9">
        <w:rPr>
          <w:rFonts w:ascii="Times New Roman" w:eastAsia="Times New Roman" w:hAnsi="Times New Roman" w:cs="Times New Roman"/>
          <w:sz w:val="28"/>
          <w:szCs w:val="28"/>
          <w:lang w:val="en-US" w:eastAsia="ru-RU"/>
        </w:rPr>
        <w:t xml:space="preserve"> the adjustments;</w:t>
      </w:r>
    </w:p>
    <w:p w14:paraId="4F6A7BE6" w14:textId="2F82BF61" w:rsidR="002051F9" w:rsidRPr="002051F9" w:rsidRDefault="002051F9" w:rsidP="002051F9">
      <w:pPr>
        <w:spacing w:after="0" w:line="240" w:lineRule="auto"/>
        <w:ind w:firstLine="567"/>
        <w:jc w:val="both"/>
        <w:rPr>
          <w:rFonts w:ascii="Times New Roman" w:eastAsia="Times New Roman" w:hAnsi="Times New Roman" w:cs="Times New Roman"/>
          <w:sz w:val="28"/>
          <w:szCs w:val="28"/>
          <w:lang w:val="en-US" w:eastAsia="ru-RU"/>
        </w:rPr>
      </w:pPr>
      <w:r w:rsidRPr="002051F9">
        <w:rPr>
          <w:rFonts w:ascii="Times New Roman" w:eastAsia="Times New Roman" w:hAnsi="Times New Roman" w:cs="Times New Roman"/>
          <w:sz w:val="28"/>
          <w:szCs w:val="28"/>
          <w:lang w:val="en-US" w:eastAsia="ru-RU"/>
        </w:rPr>
        <w:t xml:space="preserve">- On concluding a </w:t>
      </w:r>
      <w:r w:rsidR="00E71B78">
        <w:rPr>
          <w:rFonts w:ascii="Times New Roman" w:eastAsia="Times New Roman" w:hAnsi="Times New Roman" w:cs="Times New Roman"/>
          <w:sz w:val="28"/>
          <w:szCs w:val="28"/>
          <w:lang w:val="en-US" w:eastAsia="ru-RU"/>
        </w:rPr>
        <w:t>deal</w:t>
      </w:r>
      <w:r w:rsidRPr="002051F9">
        <w:rPr>
          <w:rFonts w:ascii="Times New Roman" w:eastAsia="Times New Roman" w:hAnsi="Times New Roman" w:cs="Times New Roman"/>
          <w:sz w:val="28"/>
          <w:szCs w:val="28"/>
          <w:lang w:val="en-US" w:eastAsia="ru-RU"/>
        </w:rPr>
        <w:t xml:space="preserve"> which </w:t>
      </w:r>
      <w:r w:rsidR="00E71B78">
        <w:rPr>
          <w:rFonts w:ascii="Times New Roman" w:eastAsia="Times New Roman" w:hAnsi="Times New Roman" w:cs="Times New Roman"/>
          <w:sz w:val="28"/>
          <w:szCs w:val="28"/>
          <w:lang w:val="en-US" w:eastAsia="ru-RU"/>
        </w:rPr>
        <w:t xml:space="preserve">is in line with </w:t>
      </w:r>
      <w:r w:rsidRPr="002051F9">
        <w:rPr>
          <w:rFonts w:ascii="Times New Roman" w:eastAsia="Times New Roman" w:hAnsi="Times New Roman" w:cs="Times New Roman"/>
          <w:sz w:val="28"/>
          <w:szCs w:val="28"/>
          <w:lang w:val="en-US" w:eastAsia="ru-RU"/>
        </w:rPr>
        <w:t>the Company</w:t>
      </w:r>
      <w:r w:rsidR="00E71B78">
        <w:rPr>
          <w:rFonts w:ascii="Times New Roman" w:eastAsia="Times New Roman" w:hAnsi="Times New Roman" w:cs="Times New Roman"/>
          <w:sz w:val="28"/>
          <w:szCs w:val="28"/>
          <w:lang w:val="en-US" w:eastAsia="ru-RU"/>
        </w:rPr>
        <w:t>’s interest</w:t>
      </w:r>
      <w:r w:rsidRPr="002051F9">
        <w:rPr>
          <w:rFonts w:ascii="Times New Roman" w:eastAsia="Times New Roman" w:hAnsi="Times New Roman" w:cs="Times New Roman"/>
          <w:sz w:val="28"/>
          <w:szCs w:val="28"/>
          <w:lang w:val="en-US" w:eastAsia="ru-RU"/>
        </w:rPr>
        <w:t xml:space="preserve">, by signing </w:t>
      </w:r>
      <w:r w:rsidR="00E71B78">
        <w:rPr>
          <w:rFonts w:ascii="Times New Roman" w:eastAsia="Times New Roman" w:hAnsi="Times New Roman" w:cs="Times New Roman"/>
          <w:sz w:val="28"/>
          <w:szCs w:val="28"/>
          <w:lang w:val="en-US" w:eastAsia="ru-RU"/>
        </w:rPr>
        <w:t xml:space="preserve">Supplementary </w:t>
      </w:r>
      <w:r w:rsidRPr="002051F9">
        <w:rPr>
          <w:rFonts w:ascii="Times New Roman" w:eastAsia="Times New Roman" w:hAnsi="Times New Roman" w:cs="Times New Roman"/>
          <w:sz w:val="28"/>
          <w:szCs w:val="28"/>
          <w:lang w:val="en-US" w:eastAsia="ru-RU"/>
        </w:rPr>
        <w:t>Agreement No. 1 to the Revolving Credit Line Agreement No. FM-SE/L-25 dated December 27, 2022 with Forum Muider B.V.</w:t>
      </w:r>
      <w:proofErr w:type="gramStart"/>
      <w:r w:rsidRPr="002051F9">
        <w:rPr>
          <w:rFonts w:ascii="Times New Roman" w:eastAsia="Times New Roman" w:hAnsi="Times New Roman" w:cs="Times New Roman"/>
          <w:sz w:val="28"/>
          <w:szCs w:val="28"/>
          <w:lang w:val="en-US" w:eastAsia="ru-RU"/>
        </w:rPr>
        <w:t>;</w:t>
      </w:r>
      <w:proofErr w:type="gramEnd"/>
    </w:p>
    <w:p w14:paraId="4320057D" w14:textId="294BCD66" w:rsidR="002051F9" w:rsidRPr="002051F9" w:rsidRDefault="002051F9" w:rsidP="002051F9">
      <w:pPr>
        <w:spacing w:after="0" w:line="240" w:lineRule="auto"/>
        <w:ind w:firstLine="567"/>
        <w:jc w:val="both"/>
        <w:rPr>
          <w:rFonts w:ascii="Times New Roman" w:eastAsia="Times New Roman" w:hAnsi="Times New Roman" w:cs="Times New Roman"/>
          <w:sz w:val="28"/>
          <w:szCs w:val="28"/>
          <w:lang w:val="en-US" w:eastAsia="ru-RU"/>
        </w:rPr>
      </w:pPr>
      <w:r w:rsidRPr="002051F9">
        <w:rPr>
          <w:rFonts w:ascii="Times New Roman" w:eastAsia="Times New Roman" w:hAnsi="Times New Roman" w:cs="Times New Roman"/>
          <w:sz w:val="28"/>
          <w:szCs w:val="28"/>
          <w:lang w:val="en-US" w:eastAsia="ru-RU"/>
        </w:rPr>
        <w:t xml:space="preserve">- On introducing amendments to the decision of the Board of Directors of the Company dated June 1, 2023 (Minutes No. 06/23) on the ninth </w:t>
      </w:r>
      <w:r w:rsidR="00E71B78">
        <w:rPr>
          <w:rFonts w:ascii="Times New Roman" w:eastAsia="Times New Roman" w:hAnsi="Times New Roman" w:cs="Times New Roman"/>
          <w:sz w:val="28"/>
          <w:szCs w:val="28"/>
          <w:lang w:val="en-US" w:eastAsia="ru-RU"/>
        </w:rPr>
        <w:t>item of</w:t>
      </w:r>
      <w:r w:rsidRPr="002051F9">
        <w:rPr>
          <w:rFonts w:ascii="Times New Roman" w:eastAsia="Times New Roman" w:hAnsi="Times New Roman" w:cs="Times New Roman"/>
          <w:sz w:val="28"/>
          <w:szCs w:val="28"/>
          <w:lang w:val="en-US" w:eastAsia="ru-RU"/>
        </w:rPr>
        <w:t xml:space="preserve"> the agenda “On concluding an Agreement on the provision of a guarantee and reimbursement of expenses between </w:t>
      </w:r>
      <w:r w:rsidR="00E71B78">
        <w:rPr>
          <w:rFonts w:ascii="Times New Roman" w:eastAsia="Times New Roman" w:hAnsi="Times New Roman" w:cs="Times New Roman"/>
          <w:sz w:val="28"/>
          <w:szCs w:val="28"/>
          <w:lang w:val="en-US" w:eastAsia="ru-RU"/>
        </w:rPr>
        <w:t>“APP”</w:t>
      </w:r>
      <w:r w:rsidRPr="002051F9">
        <w:rPr>
          <w:rFonts w:ascii="Times New Roman" w:eastAsia="Times New Roman" w:hAnsi="Times New Roman" w:cs="Times New Roman"/>
          <w:sz w:val="28"/>
          <w:szCs w:val="28"/>
          <w:lang w:val="en-US" w:eastAsia="ru-RU"/>
        </w:rPr>
        <w:t xml:space="preserve"> JSC and </w:t>
      </w:r>
      <w:r w:rsidR="00E71B78">
        <w:rPr>
          <w:rFonts w:ascii="Times New Roman" w:eastAsia="Times New Roman" w:hAnsi="Times New Roman" w:cs="Times New Roman"/>
          <w:sz w:val="28"/>
          <w:szCs w:val="28"/>
          <w:lang w:val="en-US" w:eastAsia="ru-RU"/>
        </w:rPr>
        <w:t>“</w:t>
      </w:r>
      <w:r w:rsidRPr="002051F9">
        <w:rPr>
          <w:rFonts w:ascii="Times New Roman" w:eastAsia="Times New Roman" w:hAnsi="Times New Roman" w:cs="Times New Roman"/>
          <w:sz w:val="28"/>
          <w:szCs w:val="28"/>
          <w:lang w:val="en-US" w:eastAsia="ru-RU"/>
        </w:rPr>
        <w:t>Samruk-Kazyna</w:t>
      </w:r>
      <w:r w:rsidR="00E71B78">
        <w:rPr>
          <w:rFonts w:ascii="Times New Roman" w:eastAsia="Times New Roman" w:hAnsi="Times New Roman" w:cs="Times New Roman"/>
          <w:sz w:val="28"/>
          <w:szCs w:val="28"/>
          <w:lang w:val="en-US" w:eastAsia="ru-RU"/>
        </w:rPr>
        <w:t>”</w:t>
      </w:r>
      <w:r w:rsidRPr="002051F9">
        <w:rPr>
          <w:rFonts w:ascii="Times New Roman" w:eastAsia="Times New Roman" w:hAnsi="Times New Roman" w:cs="Times New Roman"/>
          <w:sz w:val="28"/>
          <w:szCs w:val="28"/>
          <w:lang w:val="en-US" w:eastAsia="ru-RU"/>
        </w:rPr>
        <w:t xml:space="preserve"> JSC in the amount , not exceeding 117,000,000,000 (one hundred seventeen billion) tenge";</w:t>
      </w:r>
    </w:p>
    <w:p w14:paraId="3E7F6B92" w14:textId="77777777" w:rsidR="002051F9" w:rsidRPr="002051F9" w:rsidRDefault="002051F9" w:rsidP="002051F9">
      <w:pPr>
        <w:spacing w:after="0" w:line="240" w:lineRule="auto"/>
        <w:ind w:firstLine="567"/>
        <w:jc w:val="both"/>
        <w:rPr>
          <w:rFonts w:ascii="Times New Roman" w:eastAsia="Times New Roman" w:hAnsi="Times New Roman" w:cs="Times New Roman"/>
          <w:sz w:val="28"/>
          <w:szCs w:val="28"/>
          <w:lang w:val="en-US" w:eastAsia="ru-RU"/>
        </w:rPr>
      </w:pPr>
      <w:r w:rsidRPr="002051F9">
        <w:rPr>
          <w:rFonts w:ascii="Times New Roman" w:eastAsia="Times New Roman" w:hAnsi="Times New Roman" w:cs="Times New Roman"/>
          <w:sz w:val="28"/>
          <w:szCs w:val="28"/>
          <w:lang w:val="en-US" w:eastAsia="ru-RU"/>
        </w:rPr>
        <w:t>- On increasing the Company’s liabilities by an amount of ten or more percent of its equity capital</w:t>
      </w:r>
      <w:proofErr w:type="gramStart"/>
      <w:r w:rsidRPr="002051F9">
        <w:rPr>
          <w:rFonts w:ascii="Times New Roman" w:eastAsia="Times New Roman" w:hAnsi="Times New Roman" w:cs="Times New Roman"/>
          <w:sz w:val="28"/>
          <w:szCs w:val="28"/>
          <w:lang w:val="en-US" w:eastAsia="ru-RU"/>
        </w:rPr>
        <w:t>;</w:t>
      </w:r>
      <w:proofErr w:type="gramEnd"/>
    </w:p>
    <w:p w14:paraId="394E8DBE" w14:textId="77777777" w:rsidR="002051F9" w:rsidRPr="002051F9" w:rsidRDefault="002051F9" w:rsidP="002051F9">
      <w:pPr>
        <w:spacing w:after="0" w:line="240" w:lineRule="auto"/>
        <w:ind w:firstLine="567"/>
        <w:jc w:val="both"/>
        <w:rPr>
          <w:rFonts w:ascii="Times New Roman" w:eastAsia="Times New Roman" w:hAnsi="Times New Roman" w:cs="Times New Roman"/>
          <w:sz w:val="28"/>
          <w:szCs w:val="28"/>
          <w:lang w:val="en-US" w:eastAsia="ru-RU"/>
        </w:rPr>
      </w:pPr>
      <w:r w:rsidRPr="002051F9">
        <w:rPr>
          <w:rFonts w:ascii="Times New Roman" w:eastAsia="Times New Roman" w:hAnsi="Times New Roman" w:cs="Times New Roman"/>
          <w:sz w:val="28"/>
          <w:szCs w:val="28"/>
          <w:lang w:val="en-US" w:eastAsia="ru-RU"/>
        </w:rPr>
        <w:t>- On approval of the consolidated Risk Register of the Company for 2024, the consolidated Risk Map of the Company for 2024, the Action Plan for managing key risks of the Company’s group of companies for 2024 with the determination of tolerance levels in relation to each key risk, passports of the Key Risk Indicators of the Company for 2024;</w:t>
      </w:r>
    </w:p>
    <w:p w14:paraId="15A0735D" w14:textId="53E40124" w:rsidR="002051F9" w:rsidRPr="002051F9" w:rsidRDefault="002051F9" w:rsidP="002051F9">
      <w:pPr>
        <w:spacing w:after="0" w:line="240" w:lineRule="auto"/>
        <w:ind w:firstLine="567"/>
        <w:jc w:val="both"/>
        <w:rPr>
          <w:rFonts w:ascii="Times New Roman" w:eastAsia="Times New Roman" w:hAnsi="Times New Roman" w:cs="Times New Roman"/>
          <w:sz w:val="28"/>
          <w:szCs w:val="28"/>
          <w:lang w:val="en-US" w:eastAsia="ru-RU"/>
        </w:rPr>
      </w:pPr>
      <w:r w:rsidRPr="002051F9">
        <w:rPr>
          <w:rFonts w:ascii="Times New Roman" w:eastAsia="Times New Roman" w:hAnsi="Times New Roman" w:cs="Times New Roman"/>
          <w:sz w:val="28"/>
          <w:szCs w:val="28"/>
          <w:lang w:val="en-US" w:eastAsia="ru-RU"/>
        </w:rPr>
        <w:t xml:space="preserve">- On the appointment, </w:t>
      </w:r>
      <w:r w:rsidR="00E71B78">
        <w:rPr>
          <w:rFonts w:ascii="Times New Roman" w:eastAsia="Times New Roman" w:hAnsi="Times New Roman" w:cs="Times New Roman"/>
          <w:sz w:val="28"/>
          <w:szCs w:val="28"/>
          <w:lang w:val="en-US" w:eastAsia="ru-RU"/>
        </w:rPr>
        <w:t>establishing</w:t>
      </w:r>
      <w:r w:rsidRPr="002051F9">
        <w:rPr>
          <w:rFonts w:ascii="Times New Roman" w:eastAsia="Times New Roman" w:hAnsi="Times New Roman" w:cs="Times New Roman"/>
          <w:sz w:val="28"/>
          <w:szCs w:val="28"/>
          <w:lang w:val="en-US" w:eastAsia="ru-RU"/>
        </w:rPr>
        <w:t xml:space="preserve"> </w:t>
      </w:r>
      <w:r w:rsidR="00E71B78">
        <w:rPr>
          <w:rFonts w:ascii="Times New Roman" w:eastAsia="Times New Roman" w:hAnsi="Times New Roman" w:cs="Times New Roman"/>
          <w:sz w:val="28"/>
          <w:szCs w:val="28"/>
          <w:lang w:val="en-US" w:eastAsia="ru-RU"/>
        </w:rPr>
        <w:t>basic wages</w:t>
      </w:r>
      <w:r w:rsidRPr="002051F9">
        <w:rPr>
          <w:rFonts w:ascii="Times New Roman" w:eastAsia="Times New Roman" w:hAnsi="Times New Roman" w:cs="Times New Roman"/>
          <w:sz w:val="28"/>
          <w:szCs w:val="28"/>
          <w:lang w:val="en-US" w:eastAsia="ru-RU"/>
        </w:rPr>
        <w:t xml:space="preserve">, terms of remuneration and bonuses of the General Director of </w:t>
      </w:r>
      <w:r w:rsidR="00E71B78">
        <w:rPr>
          <w:rFonts w:ascii="Times New Roman" w:eastAsia="Times New Roman" w:hAnsi="Times New Roman" w:cs="Times New Roman"/>
          <w:sz w:val="28"/>
          <w:szCs w:val="28"/>
          <w:lang w:val="en-US" w:eastAsia="ru-RU"/>
        </w:rPr>
        <w:t>“</w:t>
      </w:r>
      <w:r w:rsidRPr="002051F9">
        <w:rPr>
          <w:rFonts w:ascii="Times New Roman" w:eastAsia="Times New Roman" w:hAnsi="Times New Roman" w:cs="Times New Roman"/>
          <w:sz w:val="28"/>
          <w:szCs w:val="28"/>
          <w:lang w:val="en-US" w:eastAsia="ru-RU"/>
        </w:rPr>
        <w:t>Energy Solutions Center</w:t>
      </w:r>
      <w:r w:rsidR="00E71B78">
        <w:rPr>
          <w:rFonts w:ascii="Times New Roman" w:eastAsia="Times New Roman" w:hAnsi="Times New Roman" w:cs="Times New Roman"/>
          <w:sz w:val="28"/>
          <w:szCs w:val="28"/>
          <w:lang w:val="en-US" w:eastAsia="ru-RU"/>
        </w:rPr>
        <w:t>”</w:t>
      </w:r>
      <w:r w:rsidRPr="002051F9">
        <w:rPr>
          <w:rFonts w:ascii="Times New Roman" w:eastAsia="Times New Roman" w:hAnsi="Times New Roman" w:cs="Times New Roman"/>
          <w:sz w:val="28"/>
          <w:szCs w:val="28"/>
          <w:lang w:val="en-US" w:eastAsia="ru-RU"/>
        </w:rPr>
        <w:t xml:space="preserve"> LLP;</w:t>
      </w:r>
    </w:p>
    <w:p w14:paraId="5209691D" w14:textId="78BF7C48" w:rsidR="00E94236" w:rsidRPr="002051F9" w:rsidRDefault="002051F9" w:rsidP="002051F9">
      <w:pPr>
        <w:spacing w:after="0" w:line="240" w:lineRule="auto"/>
        <w:ind w:firstLine="567"/>
        <w:jc w:val="both"/>
        <w:rPr>
          <w:rFonts w:ascii="Times New Roman" w:eastAsia="Times New Roman" w:hAnsi="Times New Roman" w:cs="Times New Roman"/>
          <w:b/>
          <w:sz w:val="28"/>
          <w:szCs w:val="28"/>
          <w:lang w:val="en-US" w:eastAsia="ru-RU"/>
        </w:rPr>
      </w:pPr>
      <w:r w:rsidRPr="002051F9">
        <w:rPr>
          <w:rFonts w:ascii="Times New Roman" w:eastAsia="Times New Roman" w:hAnsi="Times New Roman" w:cs="Times New Roman"/>
          <w:sz w:val="28"/>
          <w:szCs w:val="28"/>
          <w:lang w:val="en-US" w:eastAsia="ru-RU"/>
        </w:rPr>
        <w:t xml:space="preserve">- On concluding a </w:t>
      </w:r>
      <w:r w:rsidR="00E71B78">
        <w:rPr>
          <w:rFonts w:ascii="Times New Roman" w:eastAsia="Times New Roman" w:hAnsi="Times New Roman" w:cs="Times New Roman"/>
          <w:sz w:val="28"/>
          <w:szCs w:val="28"/>
          <w:lang w:val="en-US" w:eastAsia="ru-RU"/>
        </w:rPr>
        <w:t>deal which is in line with</w:t>
      </w:r>
      <w:r w:rsidRPr="002051F9">
        <w:rPr>
          <w:rFonts w:ascii="Times New Roman" w:eastAsia="Times New Roman" w:hAnsi="Times New Roman" w:cs="Times New Roman"/>
          <w:sz w:val="28"/>
          <w:szCs w:val="28"/>
          <w:lang w:val="en-US" w:eastAsia="ru-RU"/>
        </w:rPr>
        <w:t xml:space="preserve"> the Company</w:t>
      </w:r>
      <w:r w:rsidR="00E71B78">
        <w:rPr>
          <w:rFonts w:ascii="Times New Roman" w:eastAsia="Times New Roman" w:hAnsi="Times New Roman" w:cs="Times New Roman"/>
          <w:sz w:val="28"/>
          <w:szCs w:val="28"/>
          <w:lang w:val="en-US" w:eastAsia="ru-RU"/>
        </w:rPr>
        <w:t>’s interest</w:t>
      </w:r>
      <w:r w:rsidRPr="002051F9">
        <w:rPr>
          <w:rFonts w:ascii="Times New Roman" w:eastAsia="Times New Roman" w:hAnsi="Times New Roman" w:cs="Times New Roman"/>
          <w:sz w:val="28"/>
          <w:szCs w:val="28"/>
          <w:lang w:val="en-US" w:eastAsia="ru-RU"/>
        </w:rPr>
        <w:t xml:space="preserve">, by signing a Shareholders Agreement with </w:t>
      </w:r>
      <w:proofErr w:type="spellStart"/>
      <w:r w:rsidRPr="002051F9">
        <w:rPr>
          <w:rFonts w:ascii="Times New Roman" w:eastAsia="Times New Roman" w:hAnsi="Times New Roman" w:cs="Times New Roman"/>
          <w:sz w:val="28"/>
          <w:szCs w:val="28"/>
          <w:lang w:val="en-US" w:eastAsia="ru-RU"/>
        </w:rPr>
        <w:t>Miradore</w:t>
      </w:r>
      <w:proofErr w:type="spellEnd"/>
      <w:r w:rsidRPr="002051F9">
        <w:rPr>
          <w:rFonts w:ascii="Times New Roman" w:eastAsia="Times New Roman" w:hAnsi="Times New Roman" w:cs="Times New Roman"/>
          <w:sz w:val="28"/>
          <w:szCs w:val="28"/>
          <w:lang w:val="en-US" w:eastAsia="ru-RU"/>
        </w:rPr>
        <w:t xml:space="preserve"> Enterprises Limited and Forum Muider Limited.</w:t>
      </w:r>
    </w:p>
    <w:p w14:paraId="0C7DCA7A" w14:textId="07F1799F" w:rsidR="00E71B78" w:rsidRPr="00F907AC" w:rsidRDefault="00F907AC" w:rsidP="00E71B78">
      <w:pPr>
        <w:spacing w:after="0" w:line="240" w:lineRule="auto"/>
        <w:ind w:firstLine="567"/>
        <w:jc w:val="both"/>
        <w:rPr>
          <w:rFonts w:ascii="Times New Roman" w:eastAsia="Times New Roman" w:hAnsi="Times New Roman" w:cs="Times New Roman"/>
          <w:sz w:val="28"/>
          <w:szCs w:val="28"/>
          <w:lang w:val="en-US" w:eastAsia="ru-RU"/>
        </w:rPr>
      </w:pPr>
      <w:r w:rsidRPr="00F907AC">
        <w:rPr>
          <w:rFonts w:ascii="Times New Roman" w:eastAsia="Times New Roman" w:hAnsi="Times New Roman" w:cs="Times New Roman"/>
          <w:b/>
          <w:sz w:val="28"/>
          <w:szCs w:val="28"/>
          <w:lang w:val="en-US" w:eastAsia="ru-RU"/>
        </w:rPr>
        <w:t xml:space="preserve">- </w:t>
      </w:r>
      <w:r w:rsidRPr="00F907AC">
        <w:rPr>
          <w:rFonts w:ascii="Times New Roman" w:eastAsia="Times New Roman" w:hAnsi="Times New Roman" w:cs="Times New Roman"/>
          <w:sz w:val="28"/>
          <w:szCs w:val="28"/>
          <w:lang w:val="en-US" w:eastAsia="ru-RU"/>
        </w:rPr>
        <w:t xml:space="preserve">Regarding “Bukhtarminsk HPP” JSC’s conclusion of Supplementary Agreement </w:t>
      </w:r>
      <w:bookmarkStart w:id="0" w:name="_GoBack"/>
      <w:bookmarkEnd w:id="0"/>
      <w:r>
        <w:rPr>
          <w:rFonts w:ascii="Times New Roman" w:eastAsia="Times New Roman" w:hAnsi="Times New Roman" w:cs="Times New Roman"/>
          <w:sz w:val="28"/>
          <w:szCs w:val="28"/>
          <w:lang w:eastAsia="ru-RU"/>
        </w:rPr>
        <w:t>№</w:t>
      </w:r>
      <w:r w:rsidRPr="00F907AC">
        <w:rPr>
          <w:rFonts w:ascii="Times New Roman" w:eastAsia="Times New Roman" w:hAnsi="Times New Roman" w:cs="Times New Roman"/>
          <w:sz w:val="28"/>
          <w:szCs w:val="28"/>
          <w:lang w:val="en-US" w:eastAsia="ru-RU"/>
        </w:rPr>
        <w:t xml:space="preserve"> 26 to the Lease Agreement for the Property Complex of the Bukhtarminsk  Hydropower plant entered into with “Kazzinc” LLP № 4 dated June 26, 1997.</w:t>
      </w:r>
    </w:p>
    <w:p w14:paraId="04F397D4" w14:textId="275A42BD" w:rsidR="00E71B78" w:rsidRPr="00E71B78" w:rsidRDefault="00E71B78" w:rsidP="00E71B78">
      <w:pPr>
        <w:spacing w:after="0" w:line="240" w:lineRule="auto"/>
        <w:ind w:firstLine="567"/>
        <w:jc w:val="both"/>
        <w:rPr>
          <w:rFonts w:ascii="Times New Roman" w:eastAsia="Times New Roman" w:hAnsi="Times New Roman" w:cs="Times New Roman"/>
          <w:b/>
          <w:sz w:val="28"/>
          <w:szCs w:val="28"/>
          <w:lang w:val="en-US" w:eastAsia="ru-RU"/>
        </w:rPr>
      </w:pPr>
      <w:r w:rsidRPr="00E71B78">
        <w:rPr>
          <w:rFonts w:ascii="Times New Roman" w:eastAsia="Times New Roman" w:hAnsi="Times New Roman" w:cs="Times New Roman"/>
          <w:b/>
          <w:sz w:val="28"/>
          <w:szCs w:val="28"/>
          <w:lang w:val="en-US" w:eastAsia="ru-RU"/>
        </w:rPr>
        <w:t xml:space="preserve">The following members of the Board of Directors </w:t>
      </w:r>
      <w:r>
        <w:rPr>
          <w:rFonts w:ascii="Times New Roman" w:eastAsia="Times New Roman" w:hAnsi="Times New Roman" w:cs="Times New Roman"/>
          <w:b/>
          <w:sz w:val="28"/>
          <w:szCs w:val="28"/>
          <w:lang w:val="en-US" w:eastAsia="ru-RU"/>
        </w:rPr>
        <w:t>attended</w:t>
      </w:r>
      <w:r w:rsidRPr="00E71B78">
        <w:rPr>
          <w:rFonts w:ascii="Times New Roman" w:eastAsia="Times New Roman" w:hAnsi="Times New Roman" w:cs="Times New Roman"/>
          <w:b/>
          <w:sz w:val="28"/>
          <w:szCs w:val="28"/>
          <w:lang w:val="en-US" w:eastAsia="ru-RU"/>
        </w:rPr>
        <w:t xml:space="preserve">: </w:t>
      </w:r>
    </w:p>
    <w:p w14:paraId="1014487C" w14:textId="677C54A4" w:rsidR="00E71B78" w:rsidRPr="00E71B78" w:rsidRDefault="00E71B78" w:rsidP="00E71B78">
      <w:pPr>
        <w:spacing w:after="0" w:line="240" w:lineRule="auto"/>
        <w:ind w:firstLine="567"/>
        <w:jc w:val="both"/>
        <w:rPr>
          <w:rFonts w:ascii="Times New Roman" w:eastAsia="Times New Roman" w:hAnsi="Times New Roman" w:cs="Times New Roman"/>
          <w:b/>
          <w:sz w:val="28"/>
          <w:szCs w:val="28"/>
          <w:lang w:val="en-US" w:eastAsia="ru-RU"/>
        </w:rPr>
      </w:pPr>
      <w:r w:rsidRPr="00E71B78">
        <w:rPr>
          <w:rFonts w:ascii="Times New Roman" w:eastAsia="Times New Roman" w:hAnsi="Times New Roman" w:cs="Times New Roman"/>
          <w:b/>
          <w:sz w:val="28"/>
          <w:szCs w:val="28"/>
          <w:lang w:val="en-US" w:eastAsia="ru-RU"/>
        </w:rPr>
        <w:t xml:space="preserve">Kazutin </w:t>
      </w:r>
      <w:proofErr w:type="spellStart"/>
      <w:r w:rsidRPr="00E71B78">
        <w:rPr>
          <w:rFonts w:ascii="Times New Roman" w:eastAsia="Times New Roman" w:hAnsi="Times New Roman" w:cs="Times New Roman"/>
          <w:b/>
          <w:sz w:val="28"/>
          <w:szCs w:val="28"/>
          <w:lang w:val="en-US" w:eastAsia="ru-RU"/>
        </w:rPr>
        <w:t>N.Yu</w:t>
      </w:r>
      <w:proofErr w:type="spellEnd"/>
      <w:r w:rsidRPr="00E71B78">
        <w:rPr>
          <w:rFonts w:ascii="Times New Roman" w:eastAsia="Times New Roman" w:hAnsi="Times New Roman" w:cs="Times New Roman"/>
          <w:b/>
          <w:sz w:val="28"/>
          <w:szCs w:val="28"/>
          <w:lang w:val="en-US" w:eastAsia="ru-RU"/>
        </w:rPr>
        <w:t>., Ogay A.V., Moldabayev K.T., Maxutov K.B.,</w:t>
      </w:r>
    </w:p>
    <w:p w14:paraId="752D6472" w14:textId="77777777" w:rsidR="00E71B78" w:rsidRPr="00E71B78" w:rsidRDefault="00E71B78" w:rsidP="00E71B78">
      <w:pPr>
        <w:spacing w:after="0" w:line="240" w:lineRule="auto"/>
        <w:ind w:firstLine="567"/>
        <w:jc w:val="both"/>
        <w:rPr>
          <w:rFonts w:ascii="Times New Roman" w:eastAsia="Times New Roman" w:hAnsi="Times New Roman" w:cs="Times New Roman"/>
          <w:b/>
          <w:sz w:val="28"/>
          <w:szCs w:val="28"/>
          <w:lang w:val="en-US" w:eastAsia="ru-RU"/>
        </w:rPr>
      </w:pPr>
      <w:r w:rsidRPr="00E71B78">
        <w:rPr>
          <w:rFonts w:ascii="Times New Roman" w:eastAsia="Times New Roman" w:hAnsi="Times New Roman" w:cs="Times New Roman"/>
          <w:b/>
          <w:sz w:val="28"/>
          <w:szCs w:val="28"/>
          <w:lang w:val="en-US" w:eastAsia="ru-RU"/>
        </w:rPr>
        <w:t xml:space="preserve">Ogay V.D., Kashkinbekov A.K., Zhubayev A.S. </w:t>
      </w:r>
    </w:p>
    <w:p w14:paraId="4E124E62" w14:textId="77777777" w:rsidR="00E94236" w:rsidRPr="00E71B78" w:rsidRDefault="00E94236" w:rsidP="00740DAF">
      <w:pPr>
        <w:spacing w:after="0" w:line="240" w:lineRule="auto"/>
        <w:ind w:firstLine="567"/>
        <w:jc w:val="both"/>
        <w:rPr>
          <w:rFonts w:ascii="Times New Roman" w:eastAsia="Times New Roman" w:hAnsi="Times New Roman" w:cs="Times New Roman"/>
          <w:b/>
          <w:sz w:val="28"/>
          <w:szCs w:val="28"/>
          <w:lang w:val="en-US" w:eastAsia="ru-RU"/>
        </w:rPr>
      </w:pPr>
    </w:p>
    <w:sectPr w:rsidR="00E94236" w:rsidRPr="00E71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AF"/>
    <w:rsid w:val="00134A98"/>
    <w:rsid w:val="002051F9"/>
    <w:rsid w:val="00353C97"/>
    <w:rsid w:val="00740DAF"/>
    <w:rsid w:val="008F1EFE"/>
    <w:rsid w:val="00B04E2F"/>
    <w:rsid w:val="00C965AB"/>
    <w:rsid w:val="00E46A14"/>
    <w:rsid w:val="00E71B78"/>
    <w:rsid w:val="00E94236"/>
    <w:rsid w:val="00F90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7E15"/>
  <w15:chartTrackingRefBased/>
  <w15:docId w15:val="{EBD48940-03E5-4EE6-8DEB-ADD44EE8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DA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5</cp:revision>
  <cp:lastPrinted>2023-12-14T09:48:00Z</cp:lastPrinted>
  <dcterms:created xsi:type="dcterms:W3CDTF">2023-12-14T10:11:00Z</dcterms:created>
  <dcterms:modified xsi:type="dcterms:W3CDTF">2023-12-26T03:11:00Z</dcterms:modified>
</cp:coreProperties>
</file>