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9BD9" w14:textId="60D73BA9" w:rsidR="00CE3C65" w:rsidRPr="00337E73" w:rsidRDefault="000A61D3" w:rsidP="00CE3C65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  <w:r w:rsidRPr="000A61D3">
        <w:rPr>
          <w:rFonts w:eastAsiaTheme="minorHAnsi"/>
          <w:b/>
          <w:sz w:val="28"/>
          <w:szCs w:val="28"/>
          <w:lang w:val="en-US" w:eastAsia="en-US"/>
        </w:rPr>
        <w:t xml:space="preserve">        </w:t>
      </w:r>
      <w:r w:rsidR="00CE3C65" w:rsidRPr="00337E73">
        <w:rPr>
          <w:rFonts w:eastAsiaTheme="minorHAnsi"/>
          <w:b/>
          <w:sz w:val="28"/>
          <w:szCs w:val="28"/>
          <w:lang w:val="en-US" w:eastAsia="en-US"/>
        </w:rPr>
        <w:t xml:space="preserve">The meeting held </w:t>
      </w:r>
      <w:r>
        <w:rPr>
          <w:rFonts w:eastAsiaTheme="minorHAnsi"/>
          <w:b/>
          <w:sz w:val="28"/>
          <w:szCs w:val="28"/>
          <w:lang w:val="en-US" w:eastAsia="en-US"/>
        </w:rPr>
        <w:t>on November 7</w:t>
      </w:r>
      <w:r w:rsidR="00CE3C65">
        <w:rPr>
          <w:rFonts w:eastAsiaTheme="minorHAnsi"/>
          <w:b/>
          <w:sz w:val="28"/>
          <w:szCs w:val="28"/>
          <w:lang w:val="en-US" w:eastAsia="en-US"/>
        </w:rPr>
        <w:t xml:space="preserve">, 2023. </w:t>
      </w:r>
    </w:p>
    <w:p w14:paraId="03B0BCD0" w14:textId="72E64680" w:rsidR="00CE3C65" w:rsidRPr="00337E73" w:rsidRDefault="00CE3C65" w:rsidP="00CE3C65">
      <w:pPr>
        <w:ind w:firstLine="567"/>
        <w:jc w:val="both"/>
        <w:rPr>
          <w:b/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>The Company’s Board of Director</w:t>
      </w:r>
      <w:r w:rsidR="00D67F3E">
        <w:rPr>
          <w:sz w:val="28"/>
          <w:szCs w:val="28"/>
          <w:lang w:val="en-US"/>
        </w:rPr>
        <w:t>s considered the following item</w:t>
      </w:r>
      <w:bookmarkStart w:id="0" w:name="_GoBack"/>
      <w:bookmarkEnd w:id="0"/>
      <w:r w:rsidRPr="00337E73">
        <w:rPr>
          <w:sz w:val="28"/>
          <w:szCs w:val="28"/>
          <w:lang w:val="en-US"/>
        </w:rPr>
        <w:t xml:space="preserve"> on </w:t>
      </w:r>
      <w:r w:rsidR="000A61D3">
        <w:rPr>
          <w:sz w:val="28"/>
          <w:szCs w:val="28"/>
          <w:lang w:val="en-US"/>
        </w:rPr>
        <w:t>November 7</w:t>
      </w:r>
      <w:r>
        <w:rPr>
          <w:sz w:val="28"/>
          <w:szCs w:val="28"/>
          <w:lang w:val="en-US"/>
        </w:rPr>
        <w:t>,</w:t>
      </w:r>
      <w:r w:rsidRPr="00337E73">
        <w:rPr>
          <w:sz w:val="28"/>
          <w:szCs w:val="28"/>
          <w:lang w:val="en-US"/>
        </w:rPr>
        <w:t xml:space="preserve"> </w:t>
      </w:r>
      <w:r w:rsidR="00E95866">
        <w:rPr>
          <w:sz w:val="28"/>
          <w:szCs w:val="28"/>
          <w:lang w:val="en-US"/>
        </w:rPr>
        <w:t>2023,</w:t>
      </w:r>
      <w:r w:rsidRPr="00337E73">
        <w:rPr>
          <w:sz w:val="28"/>
          <w:szCs w:val="28"/>
          <w:lang w:val="en-US"/>
        </w:rPr>
        <w:t xml:space="preserve"> in accordance with “Samruk-Energy” JSC Charter, the Regulations on the Board of Directors of “Samruk-Energy” JSC, the Republic of Kazakhstan Law "On </w:t>
      </w:r>
      <w:r w:rsidRPr="00337E73">
        <w:rPr>
          <w:bCs/>
          <w:sz w:val="28"/>
          <w:szCs w:val="28"/>
          <w:lang w:val="en-US"/>
        </w:rPr>
        <w:t>joint-stock companies":</w:t>
      </w:r>
    </w:p>
    <w:p w14:paraId="72C25F94" w14:textId="4DB020E8" w:rsidR="00CC23BF" w:rsidRPr="00CC23BF" w:rsidRDefault="00D67F3E" w:rsidP="00D67F3E">
      <w:pPr>
        <w:pStyle w:val="a3"/>
        <w:ind w:left="0" w:firstLine="567"/>
        <w:jc w:val="both"/>
        <w:rPr>
          <w:sz w:val="28"/>
          <w:szCs w:val="28"/>
          <w:lang w:val="en-US"/>
        </w:rPr>
      </w:pPr>
      <w:r w:rsidRPr="00D67F3E">
        <w:rPr>
          <w:rFonts w:eastAsiaTheme="minorHAnsi"/>
          <w:sz w:val="28"/>
          <w:szCs w:val="28"/>
          <w:lang w:val="en-US" w:eastAsia="en-US"/>
        </w:rPr>
        <w:t xml:space="preserve">- </w:t>
      </w:r>
      <w:r w:rsidR="000A61D3" w:rsidRPr="00CC23BF">
        <w:rPr>
          <w:rFonts w:eastAsiaTheme="minorHAnsi"/>
          <w:sz w:val="28"/>
          <w:szCs w:val="28"/>
          <w:lang w:val="en-US" w:eastAsia="en-US"/>
        </w:rPr>
        <w:t xml:space="preserve">Approval of the </w:t>
      </w:r>
      <w:r w:rsidR="00CC23BF" w:rsidRPr="00CC23BF">
        <w:rPr>
          <w:sz w:val="28"/>
          <w:szCs w:val="28"/>
          <w:lang w:val="en-US"/>
        </w:rPr>
        <w:t xml:space="preserve">project concept, which </w:t>
      </w:r>
      <w:proofErr w:type="gramStart"/>
      <w:r w:rsidR="00CC23BF" w:rsidRPr="00CC23BF">
        <w:rPr>
          <w:sz w:val="28"/>
          <w:szCs w:val="28"/>
          <w:lang w:val="en-US"/>
        </w:rPr>
        <w:t>is being implemented</w:t>
      </w:r>
      <w:proofErr w:type="gramEnd"/>
      <w:r w:rsidR="00CC23BF" w:rsidRPr="00CC23BF">
        <w:rPr>
          <w:sz w:val="28"/>
          <w:szCs w:val="28"/>
          <w:lang w:val="en-US"/>
        </w:rPr>
        <w:t xml:space="preserve"> by Qazaq Green Power PLC, involving the establishment of solar power stations in the Republic of Kazakhstan with a cumulative capacity of no less than 1 GW, potentially incorporating energy storage systems.</w:t>
      </w:r>
    </w:p>
    <w:p w14:paraId="09EEB045" w14:textId="77777777" w:rsidR="000A61D3" w:rsidRPr="00CC23BF" w:rsidRDefault="000A61D3" w:rsidP="00CC23BF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</w:p>
    <w:p w14:paraId="2212A3D2" w14:textId="77777777" w:rsidR="006A66F1" w:rsidRPr="00327EE5" w:rsidRDefault="006A66F1" w:rsidP="006A66F1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following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members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Board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of Directors attended: </w:t>
      </w:r>
    </w:p>
    <w:p w14:paraId="2EF565DF" w14:textId="77777777" w:rsidR="006A66F1" w:rsidRDefault="006A66F1" w:rsidP="006A66F1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Kazutin </w:t>
      </w:r>
      <w:proofErr w:type="spellStart"/>
      <w:r>
        <w:rPr>
          <w:b/>
          <w:sz w:val="28"/>
          <w:szCs w:val="28"/>
          <w:lang w:val="en-US"/>
        </w:rPr>
        <w:t>N.Yu</w:t>
      </w:r>
      <w:proofErr w:type="spellEnd"/>
      <w:r>
        <w:rPr>
          <w:b/>
          <w:sz w:val="28"/>
          <w:szCs w:val="28"/>
          <w:lang w:val="en-US"/>
        </w:rPr>
        <w:t xml:space="preserve">., Ogay A.V., Maxutov K.B., Moldabayev K.T., </w:t>
      </w:r>
    </w:p>
    <w:p w14:paraId="40237F03" w14:textId="3B75BD8C" w:rsidR="006A66F1" w:rsidRDefault="006A66F1" w:rsidP="006A66F1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Ogay V.D., Kashkinbekov A.K., Zhubayev A.S. </w:t>
      </w:r>
    </w:p>
    <w:p w14:paraId="2CCC7A1F" w14:textId="77777777" w:rsidR="006A66F1" w:rsidRDefault="006A66F1" w:rsidP="006A66F1">
      <w:pPr>
        <w:ind w:firstLine="567"/>
        <w:jc w:val="both"/>
        <w:rPr>
          <w:b/>
          <w:sz w:val="28"/>
          <w:szCs w:val="28"/>
          <w:lang w:val="en-US"/>
        </w:rPr>
      </w:pPr>
    </w:p>
    <w:p w14:paraId="2A59E156" w14:textId="77777777" w:rsidR="008C5B66" w:rsidRPr="00CE3C65" w:rsidRDefault="008C5B66" w:rsidP="006A66F1">
      <w:pPr>
        <w:ind w:firstLine="567"/>
        <w:jc w:val="both"/>
        <w:rPr>
          <w:lang w:val="en-US"/>
        </w:rPr>
      </w:pPr>
    </w:p>
    <w:sectPr w:rsidR="008C5B66" w:rsidRPr="00CE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97825"/>
    <w:multiLevelType w:val="hybridMultilevel"/>
    <w:tmpl w:val="E7762C00"/>
    <w:lvl w:ilvl="0" w:tplc="23C467A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66"/>
    <w:rsid w:val="000A61D3"/>
    <w:rsid w:val="00313894"/>
    <w:rsid w:val="005E5F9F"/>
    <w:rsid w:val="006A66F1"/>
    <w:rsid w:val="008C5B66"/>
    <w:rsid w:val="00C94980"/>
    <w:rsid w:val="00CC23BF"/>
    <w:rsid w:val="00CE3C65"/>
    <w:rsid w:val="00D50322"/>
    <w:rsid w:val="00D67F3E"/>
    <w:rsid w:val="00E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C9C3"/>
  <w15:chartTrackingRefBased/>
  <w15:docId w15:val="{D15D5CF3-3437-4C07-B61C-02943EED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cp:lastPrinted>2023-10-23T07:40:00Z</cp:lastPrinted>
  <dcterms:created xsi:type="dcterms:W3CDTF">2023-10-24T03:55:00Z</dcterms:created>
  <dcterms:modified xsi:type="dcterms:W3CDTF">2023-11-08T05:07:00Z</dcterms:modified>
</cp:coreProperties>
</file>