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1E" w:rsidRDefault="0010031E" w:rsidP="00100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0031E" w:rsidRPr="00592787" w:rsidRDefault="0010031E" w:rsidP="0010031E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787">
        <w:rPr>
          <w:rFonts w:ascii="Times New Roman" w:hAnsi="Times New Roman" w:cs="Times New Roman"/>
          <w:b/>
          <w:sz w:val="28"/>
          <w:szCs w:val="28"/>
        </w:rPr>
        <w:t xml:space="preserve">          Заседание от</w:t>
      </w:r>
      <w:r>
        <w:rPr>
          <w:rFonts w:ascii="Times New Roman" w:hAnsi="Times New Roman" w:cs="Times New Roman"/>
          <w:b/>
          <w:sz w:val="28"/>
          <w:szCs w:val="28"/>
        </w:rPr>
        <w:t xml:space="preserve"> 26 января</w:t>
      </w:r>
      <w:r w:rsidRPr="005927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92787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0031E" w:rsidRPr="00592787" w:rsidRDefault="0010031E" w:rsidP="0010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января 2023</w:t>
      </w:r>
      <w:r w:rsidRPr="0059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с Уставом </w:t>
      </w:r>
      <w:r w:rsidRPr="00592787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59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592787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59278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 рассмотрен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</w:t>
      </w:r>
      <w:r w:rsidRPr="0059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вопрос:</w:t>
      </w:r>
    </w:p>
    <w:p w:rsidR="0010031E" w:rsidRDefault="0010031E" w:rsidP="00100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10031E">
        <w:rPr>
          <w:rFonts w:ascii="Times New Roman" w:hAnsi="Times New Roman" w:cs="Times New Roman"/>
          <w:sz w:val="28"/>
          <w:szCs w:val="28"/>
        </w:rPr>
        <w:t>О заключении АО «АлЭС» Договора с ТОО «Расчетно-финансовый центр по поддержке возобновляемых источников энергии» о покупке услуги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генерации, как крупной сделки, в результате которой приобретается или отчуждается (может быть приобретено или отчуждено) имущество, стоимость которого составляет пятьдесят и более процентов от общего размера балансовой стоимости активов АО «АлЭС».</w:t>
      </w:r>
    </w:p>
    <w:p w:rsidR="0010031E" w:rsidRDefault="0010031E" w:rsidP="0010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1E" w:rsidRPr="00DD2E26" w:rsidRDefault="0010031E" w:rsidP="00100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10031E" w:rsidRPr="00DD2E26" w:rsidRDefault="0010031E" w:rsidP="00100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Казутин Н.Ю., Репин А.Ю., Жаркешов Е.С., Тютебаев С.С., </w:t>
      </w:r>
    </w:p>
    <w:p w:rsidR="0010031E" w:rsidRPr="00DD2E26" w:rsidRDefault="0010031E" w:rsidP="00100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10031E" w:rsidRDefault="0010031E" w:rsidP="0010031E"/>
    <w:p w:rsidR="0010031E" w:rsidRPr="0010031E" w:rsidRDefault="0010031E" w:rsidP="0010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434E" w:rsidRPr="0010031E" w:rsidRDefault="00CE434E">
      <w:pPr>
        <w:rPr>
          <w:sz w:val="28"/>
          <w:szCs w:val="28"/>
        </w:rPr>
      </w:pPr>
    </w:p>
    <w:sectPr w:rsidR="00CE434E" w:rsidRPr="0010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1E"/>
    <w:rsid w:val="0010031E"/>
    <w:rsid w:val="00C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91A91-714B-4325-9274-B349B93E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3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2023-01-26T10:32:00Z</dcterms:created>
  <dcterms:modified xsi:type="dcterms:W3CDTF">2023-01-26T10:38:00Z</dcterms:modified>
</cp:coreProperties>
</file>