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607DD" w14:textId="77777777" w:rsidR="008867B8" w:rsidRDefault="008867B8" w:rsidP="008867B8">
      <w:pPr>
        <w:rPr>
          <w:u w:val="single"/>
        </w:rPr>
      </w:pPr>
    </w:p>
    <w:p w14:paraId="5AA97B5D" w14:textId="16964C33" w:rsidR="008867B8" w:rsidRDefault="008867B8" w:rsidP="008867B8">
      <w:pPr>
        <w:rPr>
          <w:u w:val="single"/>
        </w:rPr>
      </w:pPr>
      <w:r>
        <w:rPr>
          <w:noProof/>
          <w:lang w:eastAsia="ru-RU"/>
        </w:rPr>
        <w:drawing>
          <wp:anchor distT="0" distB="0" distL="114300" distR="114300" simplePos="0" relativeHeight="251659264" behindDoc="0" locked="0" layoutInCell="1" allowOverlap="1" wp14:anchorId="157F1FDF" wp14:editId="48F66216">
            <wp:simplePos x="0" y="0"/>
            <wp:positionH relativeFrom="column">
              <wp:posOffset>3908</wp:posOffset>
            </wp:positionH>
            <wp:positionV relativeFrom="paragraph">
              <wp:posOffset>537</wp:posOffset>
            </wp:positionV>
            <wp:extent cx="1038225" cy="96202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3822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952A21" w14:textId="77777777" w:rsidR="00343AF8" w:rsidRPr="000C30D4" w:rsidRDefault="00343AF8" w:rsidP="00343AF8">
      <w:pPr>
        <w:pStyle w:val="30"/>
        <w:shd w:val="clear" w:color="auto" w:fill="auto"/>
        <w:spacing w:line="240" w:lineRule="auto"/>
        <w:ind w:left="6521"/>
        <w:jc w:val="both"/>
        <w:rPr>
          <w:rStyle w:val="31"/>
          <w:b/>
          <w:color w:val="000000"/>
          <w:sz w:val="28"/>
          <w:szCs w:val="28"/>
          <w:lang w:val="ru-RU"/>
        </w:rPr>
      </w:pPr>
      <w:r w:rsidRPr="000C30D4">
        <w:rPr>
          <w:rStyle w:val="31"/>
          <w:color w:val="000000"/>
          <w:sz w:val="28"/>
          <w:szCs w:val="28"/>
          <w:lang w:val="ru-RU"/>
        </w:rPr>
        <w:t xml:space="preserve">«Самұрық-Энерго» АҚ </w:t>
      </w:r>
    </w:p>
    <w:p w14:paraId="577E092E" w14:textId="77777777" w:rsidR="00343AF8" w:rsidRPr="000C30D4" w:rsidRDefault="00343AF8" w:rsidP="00343AF8">
      <w:pPr>
        <w:pStyle w:val="30"/>
        <w:shd w:val="clear" w:color="auto" w:fill="auto"/>
        <w:spacing w:line="240" w:lineRule="auto"/>
        <w:ind w:left="6521"/>
        <w:jc w:val="both"/>
        <w:rPr>
          <w:rStyle w:val="31"/>
          <w:b/>
          <w:color w:val="000000"/>
          <w:sz w:val="28"/>
          <w:szCs w:val="28"/>
          <w:lang w:val="ru-RU"/>
        </w:rPr>
      </w:pPr>
      <w:r w:rsidRPr="000C30D4">
        <w:rPr>
          <w:rStyle w:val="31"/>
          <w:color w:val="000000"/>
          <w:sz w:val="28"/>
          <w:szCs w:val="28"/>
          <w:lang w:val="ru-RU"/>
        </w:rPr>
        <w:t xml:space="preserve">Директорлар кеңесінің </w:t>
      </w:r>
    </w:p>
    <w:p w14:paraId="193317B5" w14:textId="77777777" w:rsidR="00343AF8" w:rsidRPr="000C30D4" w:rsidRDefault="00343AF8" w:rsidP="00343AF8">
      <w:pPr>
        <w:pStyle w:val="30"/>
        <w:shd w:val="clear" w:color="auto" w:fill="auto"/>
        <w:spacing w:line="240" w:lineRule="auto"/>
        <w:ind w:left="6521"/>
        <w:jc w:val="both"/>
        <w:rPr>
          <w:rStyle w:val="31"/>
          <w:b/>
          <w:color w:val="000000"/>
          <w:sz w:val="28"/>
          <w:szCs w:val="28"/>
          <w:lang w:val="ru-RU"/>
        </w:rPr>
      </w:pPr>
      <w:r w:rsidRPr="000C30D4">
        <w:rPr>
          <w:rStyle w:val="31"/>
          <w:color w:val="000000"/>
          <w:sz w:val="28"/>
          <w:szCs w:val="28"/>
          <w:lang w:val="ru-RU"/>
        </w:rPr>
        <w:t>20</w:t>
      </w:r>
      <w:r>
        <w:rPr>
          <w:rStyle w:val="31"/>
          <w:color w:val="000000"/>
          <w:sz w:val="28"/>
          <w:szCs w:val="28"/>
          <w:lang w:val="ru-RU"/>
        </w:rPr>
        <w:t>23</w:t>
      </w:r>
      <w:r w:rsidRPr="000C30D4">
        <w:rPr>
          <w:rStyle w:val="31"/>
          <w:color w:val="000000"/>
          <w:sz w:val="28"/>
          <w:szCs w:val="28"/>
          <w:lang w:val="ru-RU"/>
        </w:rPr>
        <w:t xml:space="preserve"> жылғы «2</w:t>
      </w:r>
      <w:r>
        <w:rPr>
          <w:rStyle w:val="31"/>
          <w:color w:val="000000"/>
          <w:sz w:val="28"/>
          <w:szCs w:val="28"/>
          <w:lang w:val="ru-RU"/>
        </w:rPr>
        <w:t>5</w:t>
      </w:r>
      <w:r w:rsidRPr="000C30D4">
        <w:rPr>
          <w:rStyle w:val="31"/>
          <w:color w:val="000000"/>
          <w:sz w:val="28"/>
          <w:szCs w:val="28"/>
          <w:lang w:val="ru-RU"/>
        </w:rPr>
        <w:t xml:space="preserve">» </w:t>
      </w:r>
      <w:r>
        <w:rPr>
          <w:rStyle w:val="31"/>
          <w:color w:val="000000"/>
          <w:sz w:val="28"/>
          <w:szCs w:val="28"/>
          <w:lang w:val="ru-RU"/>
        </w:rPr>
        <w:t>желтоқсан</w:t>
      </w:r>
      <w:r w:rsidRPr="000C30D4">
        <w:rPr>
          <w:rStyle w:val="31"/>
          <w:color w:val="000000"/>
          <w:sz w:val="28"/>
          <w:szCs w:val="28"/>
          <w:lang w:val="ru-RU"/>
        </w:rPr>
        <w:t xml:space="preserve">дағы </w:t>
      </w:r>
    </w:p>
    <w:p w14:paraId="5821471B" w14:textId="77777777" w:rsidR="00343AF8" w:rsidRPr="000C30D4" w:rsidRDefault="00343AF8" w:rsidP="00343AF8">
      <w:pPr>
        <w:pStyle w:val="30"/>
        <w:shd w:val="clear" w:color="auto" w:fill="auto"/>
        <w:spacing w:line="240" w:lineRule="auto"/>
        <w:ind w:left="6521"/>
        <w:jc w:val="both"/>
        <w:rPr>
          <w:rStyle w:val="31"/>
          <w:b/>
          <w:color w:val="000000"/>
          <w:sz w:val="28"/>
          <w:szCs w:val="28"/>
          <w:lang w:val="ru-RU"/>
        </w:rPr>
      </w:pPr>
      <w:r>
        <w:rPr>
          <w:rStyle w:val="31"/>
          <w:color w:val="000000"/>
          <w:sz w:val="28"/>
          <w:szCs w:val="28"/>
          <w:lang w:val="ru-RU"/>
        </w:rPr>
        <w:t>ш</w:t>
      </w:r>
      <w:r w:rsidRPr="000C30D4">
        <w:rPr>
          <w:rStyle w:val="31"/>
          <w:color w:val="000000"/>
          <w:sz w:val="28"/>
          <w:szCs w:val="28"/>
          <w:lang w:val="ru-RU"/>
        </w:rPr>
        <w:t>ешімі</w:t>
      </w:r>
      <w:r>
        <w:rPr>
          <w:rStyle w:val="31"/>
          <w:color w:val="000000"/>
          <w:sz w:val="28"/>
          <w:szCs w:val="28"/>
          <w:lang w:val="ru-RU"/>
        </w:rPr>
        <w:t>не (</w:t>
      </w:r>
      <w:r w:rsidRPr="000C30D4">
        <w:rPr>
          <w:rStyle w:val="31"/>
          <w:color w:val="000000"/>
          <w:sz w:val="28"/>
          <w:szCs w:val="28"/>
          <w:lang w:val="ru-RU"/>
        </w:rPr>
        <w:t>№</w:t>
      </w:r>
      <w:r>
        <w:rPr>
          <w:rStyle w:val="31"/>
          <w:color w:val="000000"/>
          <w:sz w:val="28"/>
          <w:szCs w:val="28"/>
          <w:lang w:val="ru-RU"/>
        </w:rPr>
        <w:t>/23</w:t>
      </w:r>
      <w:r w:rsidRPr="000C30D4">
        <w:rPr>
          <w:rStyle w:val="31"/>
          <w:color w:val="000000"/>
          <w:sz w:val="28"/>
          <w:szCs w:val="28"/>
          <w:lang w:val="ru-RU"/>
        </w:rPr>
        <w:t xml:space="preserve"> хаттама</w:t>
      </w:r>
      <w:r>
        <w:rPr>
          <w:rStyle w:val="31"/>
          <w:color w:val="000000"/>
          <w:sz w:val="28"/>
          <w:szCs w:val="28"/>
          <w:lang w:val="ru-RU"/>
        </w:rPr>
        <w:t>) қосымша</w:t>
      </w:r>
    </w:p>
    <w:p w14:paraId="08CEF591" w14:textId="77777777" w:rsidR="008867B8" w:rsidRDefault="008867B8" w:rsidP="008867B8">
      <w:pPr>
        <w:rPr>
          <w:u w:val="single"/>
        </w:rPr>
      </w:pPr>
    </w:p>
    <w:p w14:paraId="15BD9784" w14:textId="77777777" w:rsidR="008867B8" w:rsidRDefault="008867B8" w:rsidP="008867B8">
      <w:pPr>
        <w:rPr>
          <w:u w:val="single"/>
        </w:rPr>
      </w:pPr>
    </w:p>
    <w:p w14:paraId="7A86AAF9" w14:textId="77777777" w:rsidR="008867B8" w:rsidRDefault="008867B8" w:rsidP="008867B8">
      <w:pPr>
        <w:rPr>
          <w:u w:val="single"/>
        </w:rPr>
      </w:pPr>
    </w:p>
    <w:p w14:paraId="663AB537" w14:textId="77777777" w:rsidR="008867B8" w:rsidRDefault="008867B8" w:rsidP="008867B8">
      <w:pPr>
        <w:rPr>
          <w:u w:val="single"/>
        </w:rPr>
      </w:pPr>
    </w:p>
    <w:p w14:paraId="500F18D4" w14:textId="77777777" w:rsidR="008867B8" w:rsidRDefault="008867B8" w:rsidP="008867B8">
      <w:pPr>
        <w:rPr>
          <w:u w:val="single"/>
        </w:rPr>
      </w:pPr>
    </w:p>
    <w:p w14:paraId="1FF4A483" w14:textId="77777777" w:rsidR="008867B8" w:rsidRDefault="008867B8" w:rsidP="008867B8">
      <w:pPr>
        <w:rPr>
          <w:u w:val="single"/>
        </w:rPr>
      </w:pPr>
    </w:p>
    <w:p w14:paraId="54E52835" w14:textId="77777777" w:rsidR="008867B8" w:rsidRDefault="008867B8" w:rsidP="008867B8">
      <w:pPr>
        <w:rPr>
          <w:u w:val="single"/>
        </w:rPr>
      </w:pPr>
    </w:p>
    <w:p w14:paraId="35659AB4" w14:textId="77777777" w:rsidR="008867B8" w:rsidRPr="00343AF8" w:rsidRDefault="008867B8" w:rsidP="008867B8">
      <w:pPr>
        <w:rPr>
          <w:u w:val="single"/>
        </w:rPr>
      </w:pPr>
    </w:p>
    <w:p w14:paraId="35C4CC36" w14:textId="77777777" w:rsidR="008867B8" w:rsidRDefault="008867B8" w:rsidP="008867B8">
      <w:pPr>
        <w:rPr>
          <w:u w:val="single"/>
        </w:rPr>
      </w:pPr>
    </w:p>
    <w:p w14:paraId="43C8515E" w14:textId="77777777" w:rsidR="008867B8" w:rsidRDefault="008867B8" w:rsidP="008867B8">
      <w:pPr>
        <w:rPr>
          <w:u w:val="single"/>
        </w:rPr>
      </w:pPr>
    </w:p>
    <w:p w14:paraId="7B9349B9" w14:textId="77777777" w:rsidR="008867B8" w:rsidRDefault="008867B8" w:rsidP="008867B8">
      <w:pPr>
        <w:rPr>
          <w:u w:val="single"/>
        </w:rPr>
      </w:pPr>
    </w:p>
    <w:p w14:paraId="3B2CBED4" w14:textId="77777777" w:rsidR="008867B8" w:rsidRDefault="008867B8" w:rsidP="008867B8">
      <w:pPr>
        <w:rPr>
          <w:u w:val="single"/>
        </w:rPr>
      </w:pPr>
    </w:p>
    <w:p w14:paraId="5949E239" w14:textId="77777777" w:rsidR="008867B8" w:rsidRDefault="008867B8" w:rsidP="008867B8">
      <w:pPr>
        <w:rPr>
          <w:u w:val="single"/>
        </w:rPr>
      </w:pPr>
    </w:p>
    <w:p w14:paraId="644AEAA4" w14:textId="77777777" w:rsidR="008867B8" w:rsidRDefault="008867B8" w:rsidP="008867B8">
      <w:pPr>
        <w:rPr>
          <w:u w:val="single"/>
        </w:rPr>
      </w:pPr>
    </w:p>
    <w:p w14:paraId="3DDE3516" w14:textId="77777777" w:rsidR="008867B8" w:rsidRDefault="008867B8" w:rsidP="008867B8">
      <w:pPr>
        <w:rPr>
          <w:u w:val="single"/>
        </w:rPr>
      </w:pPr>
    </w:p>
    <w:p w14:paraId="7F7D1DEE" w14:textId="77777777" w:rsidR="008867B8" w:rsidRDefault="008867B8" w:rsidP="008867B8">
      <w:pPr>
        <w:rPr>
          <w:u w:val="single"/>
        </w:rPr>
      </w:pPr>
    </w:p>
    <w:p w14:paraId="7AD19565" w14:textId="3D33BDBA" w:rsidR="000806EB" w:rsidRPr="00343AF8" w:rsidRDefault="00B22FA6" w:rsidP="005C2BB0">
      <w:pPr>
        <w:ind w:firstLine="709"/>
        <w:jc w:val="center"/>
        <w:rPr>
          <w:b/>
          <w:bCs/>
          <w:sz w:val="40"/>
          <w:szCs w:val="40"/>
          <w:lang w:val="kk-KZ"/>
        </w:rPr>
      </w:pPr>
      <w:r w:rsidRPr="005C2BB0">
        <w:rPr>
          <w:b/>
          <w:bCs/>
          <w:sz w:val="40"/>
          <w:szCs w:val="40"/>
        </w:rPr>
        <w:t>«САМ</w:t>
      </w:r>
      <w:r w:rsidR="00343AF8">
        <w:rPr>
          <w:b/>
          <w:bCs/>
          <w:sz w:val="40"/>
          <w:szCs w:val="40"/>
          <w:lang w:val="kk-KZ"/>
        </w:rPr>
        <w:t>ҰРЫҚ</w:t>
      </w:r>
      <w:r w:rsidRPr="005C2BB0">
        <w:rPr>
          <w:b/>
          <w:bCs/>
          <w:sz w:val="40"/>
          <w:szCs w:val="40"/>
        </w:rPr>
        <w:t>-ЭНЕРГО»</w:t>
      </w:r>
      <w:r w:rsidR="00343AF8">
        <w:rPr>
          <w:b/>
          <w:bCs/>
          <w:sz w:val="40"/>
          <w:szCs w:val="40"/>
          <w:lang w:val="kk-KZ"/>
        </w:rPr>
        <w:t xml:space="preserve"> АҚ МІНЕЗ-ҚҰЛЫҚ КОДЕКСІ</w:t>
      </w:r>
    </w:p>
    <w:p w14:paraId="555D3F9F" w14:textId="77777777" w:rsidR="000806EB" w:rsidRDefault="000806EB" w:rsidP="008867B8"/>
    <w:p w14:paraId="755EA162" w14:textId="77777777" w:rsidR="000806EB" w:rsidRDefault="000806EB" w:rsidP="008867B8"/>
    <w:p w14:paraId="4A6218A6" w14:textId="77777777" w:rsidR="000806EB" w:rsidRDefault="000806EB" w:rsidP="008867B8"/>
    <w:p w14:paraId="30586F73" w14:textId="77777777" w:rsidR="000806EB" w:rsidRDefault="000806EB" w:rsidP="008867B8"/>
    <w:p w14:paraId="5ED564A0" w14:textId="77777777" w:rsidR="000806EB" w:rsidRDefault="000806EB" w:rsidP="008867B8"/>
    <w:p w14:paraId="0024CFC1" w14:textId="77777777" w:rsidR="008867B8" w:rsidRDefault="008867B8" w:rsidP="008867B8"/>
    <w:p w14:paraId="61E0792A" w14:textId="77777777" w:rsidR="008867B8" w:rsidRDefault="008867B8" w:rsidP="008867B8"/>
    <w:p w14:paraId="255E5CFE" w14:textId="77777777" w:rsidR="008867B8" w:rsidRDefault="008867B8" w:rsidP="008867B8"/>
    <w:p w14:paraId="2E26810A" w14:textId="77777777" w:rsidR="008867B8" w:rsidRDefault="008867B8" w:rsidP="008867B8"/>
    <w:p w14:paraId="76CA6B3B" w14:textId="77777777" w:rsidR="008867B8" w:rsidRDefault="008867B8" w:rsidP="008867B8"/>
    <w:p w14:paraId="3C66CBE4" w14:textId="77777777" w:rsidR="008867B8" w:rsidRDefault="008867B8" w:rsidP="008867B8"/>
    <w:p w14:paraId="3B58E971" w14:textId="77777777" w:rsidR="008867B8" w:rsidRDefault="008867B8" w:rsidP="008867B8"/>
    <w:p w14:paraId="71CA14EC" w14:textId="77777777" w:rsidR="008867B8" w:rsidRDefault="008867B8" w:rsidP="008867B8"/>
    <w:p w14:paraId="1E855FEF" w14:textId="77777777" w:rsidR="008867B8" w:rsidRDefault="008867B8" w:rsidP="008867B8"/>
    <w:p w14:paraId="3B82384D" w14:textId="77777777" w:rsidR="000806EB" w:rsidRDefault="000806EB" w:rsidP="008867B8"/>
    <w:p w14:paraId="0DB6A436" w14:textId="77777777" w:rsidR="000806EB" w:rsidRDefault="000806EB" w:rsidP="008867B8"/>
    <w:tbl>
      <w:tblPr>
        <w:tblStyle w:val="af4"/>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1701"/>
        <w:gridCol w:w="3969"/>
      </w:tblGrid>
      <w:tr w:rsidR="008867B8" w:rsidRPr="004664FF" w14:paraId="6B593495" w14:textId="77777777" w:rsidTr="00CF08D0">
        <w:trPr>
          <w:trHeight w:val="223"/>
        </w:trPr>
        <w:tc>
          <w:tcPr>
            <w:tcW w:w="1701" w:type="dxa"/>
            <w:tcBorders>
              <w:top w:val="single" w:sz="4" w:space="0" w:color="FFFFFF" w:themeColor="background1"/>
              <w:bottom w:val="single" w:sz="4" w:space="0" w:color="FFFFFF" w:themeColor="background1"/>
              <w:right w:val="single" w:sz="4" w:space="0" w:color="17365D" w:themeColor="text2" w:themeShade="BF"/>
            </w:tcBorders>
            <w:shd w:val="clear" w:color="auto" w:fill="17365D" w:themeFill="text2" w:themeFillShade="BF"/>
          </w:tcPr>
          <w:p w14:paraId="6E2F443F" w14:textId="3FFBCED6" w:rsidR="008867B8" w:rsidRPr="004664FF" w:rsidRDefault="00343AF8" w:rsidP="00343AF8">
            <w:pPr>
              <w:pStyle w:val="a5"/>
              <w:tabs>
                <w:tab w:val="left" w:pos="993"/>
              </w:tabs>
              <w:ind w:left="22" w:firstLine="9"/>
              <w:rPr>
                <w:b/>
                <w:bCs/>
                <w:color w:val="FFFFFF" w:themeColor="background1"/>
              </w:rPr>
            </w:pPr>
            <w:r>
              <w:rPr>
                <w:b/>
                <w:bCs/>
                <w:color w:val="FFFFFF" w:themeColor="background1"/>
              </w:rPr>
              <w:t xml:space="preserve">Құжаттың </w:t>
            </w:r>
            <w:r>
              <w:rPr>
                <w:b/>
                <w:bCs/>
                <w:color w:val="FFFFFF" w:themeColor="background1"/>
                <w:lang w:val="kk-KZ"/>
              </w:rPr>
              <w:t>иесі</w:t>
            </w:r>
          </w:p>
        </w:tc>
        <w:tc>
          <w:tcPr>
            <w:tcW w:w="396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65A2564" w14:textId="0869E20E" w:rsidR="008867B8" w:rsidRPr="00343AF8" w:rsidRDefault="008867B8" w:rsidP="00CF08D0">
            <w:pPr>
              <w:tabs>
                <w:tab w:val="left" w:pos="993"/>
              </w:tabs>
              <w:rPr>
                <w:rFonts w:ascii="Roboto" w:hAnsi="Roboto"/>
                <w:color w:val="000000" w:themeColor="text1"/>
                <w:sz w:val="22"/>
                <w:szCs w:val="22"/>
                <w:lang w:val="kk-KZ"/>
              </w:rPr>
            </w:pPr>
            <w:r>
              <w:t>Комплаенс</w:t>
            </w:r>
            <w:r w:rsidR="00343AF8">
              <w:rPr>
                <w:lang w:val="kk-KZ"/>
              </w:rPr>
              <w:t xml:space="preserve"> қызметі</w:t>
            </w:r>
          </w:p>
        </w:tc>
      </w:tr>
      <w:tr w:rsidR="008867B8" w:rsidRPr="004664FF" w14:paraId="290E44E6" w14:textId="77777777" w:rsidTr="00CF08D0">
        <w:trPr>
          <w:trHeight w:val="285"/>
        </w:trPr>
        <w:tc>
          <w:tcPr>
            <w:tcW w:w="1701" w:type="dxa"/>
            <w:tcBorders>
              <w:top w:val="single" w:sz="4" w:space="0" w:color="FFFFFF" w:themeColor="background1"/>
              <w:bottom w:val="single" w:sz="4" w:space="0" w:color="FFFFFF" w:themeColor="background1"/>
              <w:right w:val="single" w:sz="4" w:space="0" w:color="17365D" w:themeColor="text2" w:themeShade="BF"/>
            </w:tcBorders>
            <w:shd w:val="clear" w:color="auto" w:fill="17365D" w:themeFill="text2" w:themeFillShade="BF"/>
          </w:tcPr>
          <w:p w14:paraId="58432E5D" w14:textId="77777777" w:rsidR="008867B8" w:rsidRPr="004664FF" w:rsidRDefault="008867B8" w:rsidP="008867B8">
            <w:pPr>
              <w:pStyle w:val="a5"/>
              <w:tabs>
                <w:tab w:val="left" w:pos="993"/>
              </w:tabs>
              <w:ind w:left="22" w:firstLine="9"/>
              <w:rPr>
                <w:b/>
                <w:bCs/>
                <w:color w:val="FFFFFF" w:themeColor="background1"/>
              </w:rPr>
            </w:pPr>
            <w:r>
              <w:rPr>
                <w:b/>
                <w:bCs/>
                <w:color w:val="FFFFFF" w:themeColor="background1"/>
              </w:rPr>
              <w:t>Редакция</w:t>
            </w:r>
          </w:p>
        </w:tc>
        <w:tc>
          <w:tcPr>
            <w:tcW w:w="396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45697E7" w14:textId="3C95EE69" w:rsidR="008867B8" w:rsidRPr="0094493F" w:rsidRDefault="0094493F" w:rsidP="00CF08D0">
            <w:pPr>
              <w:tabs>
                <w:tab w:val="left" w:pos="993"/>
              </w:tabs>
              <w:rPr>
                <w:bCs/>
                <w:color w:val="000000"/>
              </w:rPr>
            </w:pPr>
            <w:r>
              <w:rPr>
                <w:bCs/>
                <w:color w:val="000000"/>
              </w:rPr>
              <w:t>2</w:t>
            </w:r>
          </w:p>
        </w:tc>
      </w:tr>
      <w:tr w:rsidR="008867B8" w:rsidRPr="004664FF" w14:paraId="3FDC73E1" w14:textId="77777777" w:rsidTr="00CF08D0">
        <w:trPr>
          <w:trHeight w:val="275"/>
        </w:trPr>
        <w:tc>
          <w:tcPr>
            <w:tcW w:w="1701" w:type="dxa"/>
            <w:tcBorders>
              <w:top w:val="single" w:sz="4" w:space="0" w:color="FFFFFF" w:themeColor="background1"/>
              <w:bottom w:val="single" w:sz="4" w:space="0" w:color="FFFFFF" w:themeColor="background1"/>
              <w:right w:val="single" w:sz="4" w:space="0" w:color="17365D" w:themeColor="text2" w:themeShade="BF"/>
            </w:tcBorders>
            <w:shd w:val="clear" w:color="auto" w:fill="17365D" w:themeFill="text2" w:themeFillShade="BF"/>
          </w:tcPr>
          <w:p w14:paraId="2375E613" w14:textId="47F7A114" w:rsidR="008867B8" w:rsidRDefault="00343AF8" w:rsidP="00343AF8">
            <w:pPr>
              <w:pStyle w:val="a5"/>
              <w:tabs>
                <w:tab w:val="left" w:pos="993"/>
              </w:tabs>
              <w:ind w:left="22" w:firstLine="9"/>
              <w:rPr>
                <w:b/>
                <w:bCs/>
                <w:color w:val="FFFFFF" w:themeColor="background1"/>
              </w:rPr>
            </w:pPr>
            <w:r>
              <w:rPr>
                <w:b/>
                <w:bCs/>
                <w:color w:val="FFFFFF" w:themeColor="background1"/>
              </w:rPr>
              <w:t>Жыл</w:t>
            </w:r>
          </w:p>
        </w:tc>
        <w:tc>
          <w:tcPr>
            <w:tcW w:w="396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083B6B" w14:textId="77777777" w:rsidR="008867B8" w:rsidRPr="006E657F" w:rsidRDefault="008867B8" w:rsidP="00CF08D0">
            <w:pPr>
              <w:tabs>
                <w:tab w:val="left" w:pos="993"/>
              </w:tabs>
              <w:rPr>
                <w:bCs/>
                <w:color w:val="000000"/>
                <w:lang w:val="en-US"/>
              </w:rPr>
            </w:pPr>
            <w:r>
              <w:rPr>
                <w:bCs/>
                <w:color w:val="000000"/>
                <w:lang w:val="en-US"/>
              </w:rPr>
              <w:t>2023</w:t>
            </w:r>
          </w:p>
        </w:tc>
      </w:tr>
    </w:tbl>
    <w:p w14:paraId="32C674F9" w14:textId="77777777" w:rsidR="000806EB" w:rsidRDefault="000806EB" w:rsidP="008867B8"/>
    <w:p w14:paraId="028247A2" w14:textId="77777777" w:rsidR="000806EB" w:rsidRDefault="000806EB" w:rsidP="008867B8"/>
    <w:p w14:paraId="5B02B6CA" w14:textId="77777777" w:rsidR="000806EB" w:rsidRDefault="000806EB" w:rsidP="008867B8"/>
    <w:p w14:paraId="122B5248" w14:textId="77777777" w:rsidR="000806EB" w:rsidRDefault="000806EB" w:rsidP="008867B8"/>
    <w:p w14:paraId="2300580B" w14:textId="77777777" w:rsidR="000806EB" w:rsidRDefault="000806EB" w:rsidP="008867B8"/>
    <w:p w14:paraId="74CEB7D4" w14:textId="77777777" w:rsidR="000806EB" w:rsidRDefault="000806EB" w:rsidP="008867B8"/>
    <w:p w14:paraId="225DF8D1" w14:textId="77777777" w:rsidR="005C2BB0" w:rsidRDefault="005C2BB0" w:rsidP="008867B8"/>
    <w:p w14:paraId="396F4158" w14:textId="77777777" w:rsidR="000806EB" w:rsidRDefault="000806EB" w:rsidP="008867B8"/>
    <w:p w14:paraId="798CDC6B" w14:textId="77777777" w:rsidR="00D507CC" w:rsidRDefault="00D507CC" w:rsidP="008867B8"/>
    <w:p w14:paraId="66A0C4A1" w14:textId="77187A6C" w:rsidR="008867B8" w:rsidRPr="008867B8" w:rsidRDefault="000806EB" w:rsidP="008867B8">
      <w:pPr>
        <w:ind w:firstLine="709"/>
        <w:jc w:val="center"/>
        <w:rPr>
          <w:b/>
          <w:bCs/>
          <w:sz w:val="28"/>
          <w:szCs w:val="28"/>
        </w:rPr>
      </w:pPr>
      <w:r w:rsidRPr="008867B8">
        <w:rPr>
          <w:b/>
          <w:bCs/>
          <w:sz w:val="28"/>
          <w:szCs w:val="28"/>
        </w:rPr>
        <w:t>Астана</w:t>
      </w:r>
      <w:r w:rsidR="00343AF8">
        <w:rPr>
          <w:b/>
          <w:bCs/>
          <w:sz w:val="28"/>
          <w:szCs w:val="28"/>
          <w:lang w:val="kk-KZ"/>
        </w:rPr>
        <w:t xml:space="preserve"> қ.</w:t>
      </w:r>
      <w:r w:rsidR="008867B8" w:rsidRPr="008867B8">
        <w:rPr>
          <w:b/>
          <w:bCs/>
        </w:rPr>
        <w:br w:type="page"/>
      </w:r>
    </w:p>
    <w:p w14:paraId="789FFB02" w14:textId="77777777" w:rsidR="008867B8" w:rsidRPr="00644A49" w:rsidRDefault="008867B8" w:rsidP="005C2BB0"/>
    <w:bookmarkStart w:id="0" w:name="_TOC_250016" w:displacedByCustomXml="next"/>
    <w:sdt>
      <w:sdtPr>
        <w:rPr>
          <w:rFonts w:ascii="Times New Roman" w:eastAsia="Times New Roman" w:hAnsi="Times New Roman" w:cs="Times New Roman"/>
          <w:color w:val="auto"/>
          <w:sz w:val="28"/>
          <w:szCs w:val="28"/>
          <w:lang w:eastAsia="en-US"/>
        </w:rPr>
        <w:id w:val="-1079827288"/>
        <w:docPartObj>
          <w:docPartGallery w:val="Table of Contents"/>
          <w:docPartUnique/>
        </w:docPartObj>
      </w:sdtPr>
      <w:sdtContent>
        <w:p w14:paraId="6166D29E" w14:textId="1635D433" w:rsidR="00771A3F" w:rsidRPr="005E63F9" w:rsidRDefault="00343AF8" w:rsidP="00771A3F">
          <w:pPr>
            <w:pStyle w:val="af2"/>
            <w:spacing w:before="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Мазмұны</w:t>
          </w:r>
        </w:p>
        <w:p w14:paraId="3E78116A" w14:textId="77777777" w:rsidR="005E63F9" w:rsidRPr="005E63F9" w:rsidRDefault="005E63F9" w:rsidP="005E63F9">
          <w:pPr>
            <w:rPr>
              <w:lang w:eastAsia="ru-RU"/>
            </w:rPr>
          </w:pPr>
        </w:p>
        <w:p w14:paraId="1965440F" w14:textId="6BE5B9FA" w:rsidR="00343AF8" w:rsidRPr="00343AF8" w:rsidRDefault="00771A3F" w:rsidP="00343AF8">
          <w:pPr>
            <w:ind w:left="142"/>
            <w:rPr>
              <w:sz w:val="28"/>
              <w:szCs w:val="28"/>
              <w:highlight w:val="yellow"/>
            </w:rPr>
          </w:pPr>
          <w:r w:rsidRPr="002D0A83">
            <w:rPr>
              <w:b/>
              <w:bCs/>
            </w:rPr>
            <w:fldChar w:fldCharType="begin"/>
          </w:r>
          <w:r w:rsidRPr="002D0A83">
            <w:instrText xml:space="preserve"> TOC \o "1-3" \h \z \u </w:instrText>
          </w:r>
          <w:r w:rsidRPr="002D0A83">
            <w:rPr>
              <w:b/>
              <w:bCs/>
            </w:rPr>
            <w:fldChar w:fldCharType="separate"/>
          </w:r>
          <w:r w:rsidR="00343AF8" w:rsidRPr="00343AF8">
            <w:rPr>
              <w:sz w:val="28"/>
              <w:szCs w:val="28"/>
              <w:highlight w:val="yellow"/>
              <w:lang w:val="kk-KZ"/>
            </w:rPr>
            <w:t>Біздің құндылықтарымыз нені қамтиды?</w:t>
          </w:r>
          <w:r w:rsidR="00343AF8" w:rsidRPr="00343AF8">
            <w:rPr>
              <w:sz w:val="28"/>
              <w:szCs w:val="28"/>
              <w:highlight w:val="yellow"/>
            </w:rPr>
            <w:t>......</w:t>
          </w:r>
          <w:r w:rsidR="00343AF8" w:rsidRPr="00343AF8">
            <w:rPr>
              <w:sz w:val="28"/>
              <w:szCs w:val="28"/>
              <w:highlight w:val="yellow"/>
              <w:lang w:val="kk-KZ"/>
            </w:rPr>
            <w:t>..</w:t>
          </w:r>
          <w:r w:rsidR="00343AF8" w:rsidRPr="00343AF8">
            <w:rPr>
              <w:sz w:val="28"/>
              <w:szCs w:val="28"/>
              <w:highlight w:val="yellow"/>
            </w:rPr>
            <w:t>................................</w:t>
          </w:r>
          <w:r w:rsidR="00343AF8" w:rsidRPr="00343AF8">
            <w:rPr>
              <w:sz w:val="28"/>
              <w:szCs w:val="28"/>
              <w:highlight w:val="yellow"/>
              <w:lang w:val="kk-KZ"/>
            </w:rPr>
            <w:t>...............</w:t>
          </w:r>
          <w:r w:rsidR="00343AF8" w:rsidRPr="00343AF8">
            <w:rPr>
              <w:sz w:val="28"/>
              <w:szCs w:val="28"/>
              <w:highlight w:val="yellow"/>
            </w:rPr>
            <w:t>................3</w:t>
          </w:r>
        </w:p>
        <w:p w14:paraId="5CF0A533" w14:textId="4D3A8AF7" w:rsidR="00343AF8" w:rsidRPr="00343AF8" w:rsidRDefault="00343AF8" w:rsidP="00343AF8">
          <w:pPr>
            <w:ind w:left="142"/>
            <w:rPr>
              <w:sz w:val="28"/>
              <w:szCs w:val="28"/>
              <w:highlight w:val="yellow"/>
            </w:rPr>
          </w:pPr>
          <w:r w:rsidRPr="00343AF8">
            <w:rPr>
              <w:sz w:val="28"/>
              <w:szCs w:val="28"/>
              <w:highlight w:val="yellow"/>
              <w:lang w:val="kk-KZ"/>
            </w:rPr>
            <w:t>Қағидаттарымыз</w:t>
          </w:r>
          <w:r w:rsidRPr="00343AF8">
            <w:rPr>
              <w:sz w:val="28"/>
              <w:szCs w:val="28"/>
              <w:highlight w:val="yellow"/>
            </w:rPr>
            <w:t>………………………………………………………………</w:t>
          </w:r>
          <w:r w:rsidRPr="00343AF8">
            <w:rPr>
              <w:sz w:val="28"/>
              <w:szCs w:val="28"/>
              <w:highlight w:val="yellow"/>
              <w:lang w:val="kk-KZ"/>
            </w:rPr>
            <w:t>...............</w:t>
          </w:r>
          <w:r w:rsidRPr="00343AF8">
            <w:rPr>
              <w:sz w:val="28"/>
              <w:szCs w:val="28"/>
              <w:highlight w:val="yellow"/>
            </w:rPr>
            <w:t>.4</w:t>
          </w:r>
        </w:p>
        <w:p w14:paraId="16FE86BF" w14:textId="59F1FFCB" w:rsidR="00343AF8" w:rsidRPr="00343AF8" w:rsidRDefault="00343AF8" w:rsidP="00343AF8">
          <w:pPr>
            <w:ind w:left="142"/>
            <w:rPr>
              <w:sz w:val="28"/>
              <w:szCs w:val="28"/>
              <w:highlight w:val="yellow"/>
            </w:rPr>
          </w:pPr>
          <w:r w:rsidRPr="00343AF8">
            <w:rPr>
              <w:sz w:val="28"/>
              <w:szCs w:val="28"/>
              <w:highlight w:val="yellow"/>
              <w:lang w:val="kk-KZ"/>
            </w:rPr>
            <w:t>Мінез-құлық кодексі кімге арналған?.........</w:t>
          </w:r>
          <w:r w:rsidRPr="00343AF8">
            <w:rPr>
              <w:sz w:val="28"/>
              <w:szCs w:val="28"/>
              <w:highlight w:val="yellow"/>
            </w:rPr>
            <w:t>.................................................</w:t>
          </w:r>
          <w:r w:rsidRPr="00343AF8">
            <w:rPr>
              <w:sz w:val="28"/>
              <w:szCs w:val="28"/>
              <w:highlight w:val="yellow"/>
              <w:lang w:val="kk-KZ"/>
            </w:rPr>
            <w:t>...............</w:t>
          </w:r>
          <w:r w:rsidRPr="00343AF8">
            <w:rPr>
              <w:sz w:val="28"/>
              <w:szCs w:val="28"/>
              <w:highlight w:val="yellow"/>
            </w:rPr>
            <w:t>....5</w:t>
          </w:r>
        </w:p>
        <w:p w14:paraId="3D841279" w14:textId="33EEF553" w:rsidR="00343AF8" w:rsidRPr="00343AF8" w:rsidRDefault="00343AF8" w:rsidP="00343AF8">
          <w:pPr>
            <w:ind w:left="142"/>
            <w:rPr>
              <w:sz w:val="28"/>
              <w:szCs w:val="28"/>
              <w:highlight w:val="yellow"/>
            </w:rPr>
          </w:pPr>
          <w:r w:rsidRPr="00343AF8">
            <w:rPr>
              <w:sz w:val="28"/>
              <w:szCs w:val="28"/>
              <w:highlight w:val="yellow"/>
              <w:lang w:val="kk-KZ"/>
            </w:rPr>
            <w:t>Мінез-құлық кодексі не үшін керек</w:t>
          </w:r>
          <w:r w:rsidRPr="00343AF8">
            <w:rPr>
              <w:sz w:val="28"/>
              <w:szCs w:val="28"/>
              <w:highlight w:val="yellow"/>
            </w:rPr>
            <w:t>?..</w:t>
          </w:r>
          <w:r w:rsidRPr="00343AF8">
            <w:rPr>
              <w:sz w:val="28"/>
              <w:szCs w:val="28"/>
              <w:highlight w:val="yellow"/>
              <w:lang w:val="kk-KZ"/>
            </w:rPr>
            <w:t>.</w:t>
          </w:r>
          <w:r w:rsidRPr="00343AF8">
            <w:rPr>
              <w:sz w:val="28"/>
              <w:szCs w:val="28"/>
              <w:highlight w:val="yellow"/>
            </w:rPr>
            <w:t>....................................................</w:t>
          </w:r>
          <w:r w:rsidRPr="00343AF8">
            <w:rPr>
              <w:sz w:val="28"/>
              <w:szCs w:val="28"/>
              <w:highlight w:val="yellow"/>
              <w:lang w:val="kk-KZ"/>
            </w:rPr>
            <w:t>...............</w:t>
          </w:r>
          <w:r w:rsidRPr="00343AF8">
            <w:rPr>
              <w:sz w:val="28"/>
              <w:szCs w:val="28"/>
              <w:highlight w:val="yellow"/>
            </w:rPr>
            <w:t>.........5</w:t>
          </w:r>
        </w:p>
        <w:p w14:paraId="0EC57192" w14:textId="71463E2D" w:rsidR="00343AF8" w:rsidRPr="00343AF8" w:rsidRDefault="00343AF8" w:rsidP="00343AF8">
          <w:pPr>
            <w:ind w:left="142"/>
            <w:rPr>
              <w:sz w:val="28"/>
              <w:szCs w:val="28"/>
              <w:highlight w:val="yellow"/>
            </w:rPr>
          </w:pPr>
          <w:r w:rsidRPr="00343AF8">
            <w:rPr>
              <w:sz w:val="28"/>
              <w:szCs w:val="28"/>
              <w:highlight w:val="yellow"/>
              <w:lang w:val="kk-KZ"/>
            </w:rPr>
            <w:t>Мінез-құлық кодексін сақтау қалай қамтамасыз етіледі</w:t>
          </w:r>
          <w:r w:rsidRPr="00343AF8">
            <w:rPr>
              <w:sz w:val="28"/>
              <w:szCs w:val="28"/>
              <w:highlight w:val="yellow"/>
            </w:rPr>
            <w:t>?..................</w:t>
          </w:r>
          <w:r w:rsidRPr="00343AF8">
            <w:rPr>
              <w:sz w:val="28"/>
              <w:szCs w:val="28"/>
              <w:highlight w:val="yellow"/>
              <w:lang w:val="kk-KZ"/>
            </w:rPr>
            <w:t>...............</w:t>
          </w:r>
          <w:r w:rsidRPr="00343AF8">
            <w:rPr>
              <w:sz w:val="28"/>
              <w:szCs w:val="28"/>
              <w:highlight w:val="yellow"/>
            </w:rPr>
            <w:t>............5</w:t>
          </w:r>
        </w:p>
        <w:p w14:paraId="146F3D94" w14:textId="39F4057C" w:rsidR="00343AF8" w:rsidRPr="00343AF8" w:rsidRDefault="00343AF8" w:rsidP="00343AF8">
          <w:pPr>
            <w:ind w:left="142"/>
            <w:rPr>
              <w:b/>
              <w:sz w:val="28"/>
              <w:szCs w:val="28"/>
              <w:highlight w:val="yellow"/>
            </w:rPr>
          </w:pPr>
          <w:r w:rsidRPr="00343AF8">
            <w:rPr>
              <w:sz w:val="28"/>
              <w:szCs w:val="28"/>
              <w:highlight w:val="yellow"/>
              <w:lang w:val="kk-KZ"/>
            </w:rPr>
            <w:t>Қоғамға қызмет ету</w:t>
          </w:r>
          <w:r w:rsidRPr="00343AF8">
            <w:rPr>
              <w:sz w:val="28"/>
              <w:szCs w:val="28"/>
              <w:highlight w:val="yellow"/>
            </w:rPr>
            <w:t>……………………………………</w:t>
          </w:r>
          <w:r w:rsidRPr="00343AF8">
            <w:rPr>
              <w:sz w:val="28"/>
              <w:szCs w:val="28"/>
              <w:highlight w:val="yellow"/>
              <w:lang w:val="kk-KZ"/>
            </w:rPr>
            <w:t>.................</w:t>
          </w:r>
          <w:r w:rsidRPr="00343AF8">
            <w:rPr>
              <w:sz w:val="28"/>
              <w:szCs w:val="28"/>
              <w:highlight w:val="yellow"/>
            </w:rPr>
            <w:t>……………………..</w:t>
          </w:r>
          <w:r w:rsidRPr="00343AF8">
            <w:rPr>
              <w:sz w:val="28"/>
              <w:szCs w:val="28"/>
              <w:highlight w:val="yellow"/>
              <w:lang w:val="kk-KZ"/>
            </w:rPr>
            <w:t>8</w:t>
          </w:r>
        </w:p>
        <w:p w14:paraId="0A9A0B4B" w14:textId="269A0C7E" w:rsidR="00343AF8" w:rsidRPr="00343AF8" w:rsidRDefault="00343AF8" w:rsidP="00343AF8">
          <w:pPr>
            <w:ind w:left="142"/>
            <w:rPr>
              <w:sz w:val="28"/>
              <w:szCs w:val="28"/>
              <w:highlight w:val="yellow"/>
              <w:lang w:val="kk-KZ"/>
            </w:rPr>
          </w:pPr>
          <w:r w:rsidRPr="00343AF8">
            <w:rPr>
              <w:sz w:val="28"/>
              <w:szCs w:val="28"/>
              <w:highlight w:val="yellow"/>
              <w:lang w:val="kk-KZ"/>
            </w:rPr>
            <w:t>Миссиямызды ұстану</w:t>
          </w:r>
          <w:r w:rsidRPr="00343AF8">
            <w:rPr>
              <w:sz w:val="28"/>
              <w:szCs w:val="28"/>
              <w:highlight w:val="yellow"/>
            </w:rPr>
            <w:t xml:space="preserve"> </w:t>
          </w:r>
          <w:r w:rsidRPr="00343AF8">
            <w:rPr>
              <w:sz w:val="28"/>
              <w:szCs w:val="28"/>
              <w:highlight w:val="yellow"/>
              <w:lang w:val="kk-KZ"/>
            </w:rPr>
            <w:t>.</w:t>
          </w:r>
          <w:r w:rsidRPr="00343AF8">
            <w:rPr>
              <w:sz w:val="28"/>
              <w:szCs w:val="28"/>
              <w:highlight w:val="yellow"/>
            </w:rPr>
            <w:t>…</w:t>
          </w:r>
          <w:r w:rsidRPr="00343AF8">
            <w:rPr>
              <w:sz w:val="28"/>
              <w:szCs w:val="28"/>
              <w:highlight w:val="yellow"/>
              <w:lang w:val="kk-KZ"/>
            </w:rPr>
            <w:t>...............</w:t>
          </w:r>
          <w:r w:rsidRPr="00343AF8">
            <w:rPr>
              <w:sz w:val="28"/>
              <w:szCs w:val="28"/>
              <w:highlight w:val="yellow"/>
            </w:rPr>
            <w:t>……………………………………</w:t>
          </w:r>
          <w:r w:rsidRPr="00343AF8">
            <w:rPr>
              <w:sz w:val="28"/>
              <w:szCs w:val="28"/>
              <w:highlight w:val="yellow"/>
              <w:lang w:val="kk-KZ"/>
            </w:rPr>
            <w:t>...............</w:t>
          </w:r>
          <w:r w:rsidRPr="00343AF8">
            <w:rPr>
              <w:sz w:val="28"/>
              <w:szCs w:val="28"/>
              <w:highlight w:val="yellow"/>
            </w:rPr>
            <w:t>………</w:t>
          </w:r>
          <w:r w:rsidRPr="00343AF8">
            <w:rPr>
              <w:sz w:val="28"/>
              <w:szCs w:val="28"/>
              <w:highlight w:val="yellow"/>
              <w:lang w:val="kk-KZ"/>
            </w:rPr>
            <w:t>8</w:t>
          </w:r>
        </w:p>
        <w:p w14:paraId="52AFFC62" w14:textId="113C023A" w:rsidR="00343AF8" w:rsidRPr="00343AF8" w:rsidRDefault="00343AF8" w:rsidP="00343AF8">
          <w:pPr>
            <w:ind w:left="142"/>
            <w:rPr>
              <w:sz w:val="28"/>
              <w:szCs w:val="28"/>
              <w:highlight w:val="yellow"/>
              <w:lang w:val="kk-KZ"/>
            </w:rPr>
          </w:pPr>
          <w:r w:rsidRPr="00343AF8">
            <w:rPr>
              <w:sz w:val="28"/>
              <w:szCs w:val="28"/>
              <w:highlight w:val="yellow"/>
              <w:lang w:val="kk-KZ"/>
            </w:rPr>
            <w:t>Орнықты даму...........</w:t>
          </w:r>
          <w:r w:rsidRPr="00343AF8">
            <w:rPr>
              <w:sz w:val="28"/>
              <w:szCs w:val="28"/>
              <w:highlight w:val="yellow"/>
            </w:rPr>
            <w:t>………………………………………………………</w:t>
          </w:r>
          <w:r w:rsidRPr="00343AF8">
            <w:rPr>
              <w:sz w:val="28"/>
              <w:szCs w:val="28"/>
              <w:highlight w:val="yellow"/>
              <w:lang w:val="kk-KZ"/>
            </w:rPr>
            <w:t>...............</w:t>
          </w:r>
          <w:r w:rsidRPr="00343AF8">
            <w:rPr>
              <w:sz w:val="28"/>
              <w:szCs w:val="28"/>
              <w:highlight w:val="yellow"/>
            </w:rPr>
            <w:t>…..</w:t>
          </w:r>
          <w:r w:rsidRPr="00343AF8">
            <w:rPr>
              <w:sz w:val="28"/>
              <w:szCs w:val="28"/>
              <w:highlight w:val="yellow"/>
              <w:lang w:val="kk-KZ"/>
            </w:rPr>
            <w:t>9</w:t>
          </w:r>
        </w:p>
        <w:p w14:paraId="44722806" w14:textId="4B1A8349" w:rsidR="00343AF8" w:rsidRPr="00343AF8" w:rsidRDefault="00343AF8" w:rsidP="00343AF8">
          <w:pPr>
            <w:ind w:left="142"/>
            <w:rPr>
              <w:sz w:val="28"/>
              <w:szCs w:val="28"/>
              <w:highlight w:val="yellow"/>
              <w:lang w:val="kk-KZ"/>
            </w:rPr>
          </w:pPr>
          <w:r w:rsidRPr="00343AF8">
            <w:rPr>
              <w:sz w:val="28"/>
              <w:szCs w:val="28"/>
              <w:highlight w:val="yellow"/>
            </w:rPr>
            <w:t>Эти</w:t>
          </w:r>
          <w:r w:rsidRPr="00343AF8">
            <w:rPr>
              <w:sz w:val="28"/>
              <w:szCs w:val="28"/>
              <w:highlight w:val="yellow"/>
              <w:lang w:val="kk-KZ"/>
            </w:rPr>
            <w:t>калық мінез-құлық..</w:t>
          </w:r>
          <w:r w:rsidRPr="00343AF8">
            <w:rPr>
              <w:sz w:val="28"/>
              <w:szCs w:val="28"/>
              <w:highlight w:val="yellow"/>
            </w:rPr>
            <w:t>……………………………………………………….</w:t>
          </w:r>
          <w:r w:rsidRPr="00343AF8">
            <w:rPr>
              <w:sz w:val="28"/>
              <w:szCs w:val="28"/>
              <w:highlight w:val="yellow"/>
              <w:lang w:val="kk-KZ"/>
            </w:rPr>
            <w:t>.............10</w:t>
          </w:r>
        </w:p>
        <w:p w14:paraId="308ACD76" w14:textId="71C61CDA"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44" w:history="1">
            <w:r w:rsidR="00343AF8" w:rsidRPr="00343AF8">
              <w:rPr>
                <w:rStyle w:val="af3"/>
                <w:b w:val="0"/>
                <w:bCs w:val="0"/>
                <w:noProof/>
                <w:highlight w:val="yellow"/>
                <w:lang w:val="kk-KZ"/>
              </w:rPr>
              <w:t>Адам құқықтары</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_Toc151733944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11</w:t>
            </w:r>
            <w:r w:rsidR="002D0A83" w:rsidRPr="00343AF8">
              <w:rPr>
                <w:b w:val="0"/>
                <w:bCs w:val="0"/>
                <w:noProof/>
                <w:webHidden/>
                <w:highlight w:val="yellow"/>
              </w:rPr>
              <w:fldChar w:fldCharType="end"/>
            </w:r>
          </w:hyperlink>
        </w:p>
        <w:p w14:paraId="57F8FC3C" w14:textId="3ABA3425" w:rsidR="002D0A83" w:rsidRPr="00343AF8" w:rsidRDefault="00343AF8"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r w:rsidRPr="00343AF8">
            <w:rPr>
              <w:b w:val="0"/>
              <w:highlight w:val="yellow"/>
              <w:lang w:val="kk-KZ"/>
            </w:rPr>
            <w:t>Біз адам құқықтарын қалай сақтаймыз?</w:t>
          </w:r>
          <w:hyperlink w:anchor="_Toc151733945" w:history="1">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_Toc151733945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11</w:t>
            </w:r>
            <w:r w:rsidR="002D0A83" w:rsidRPr="00343AF8">
              <w:rPr>
                <w:b w:val="0"/>
                <w:bCs w:val="0"/>
                <w:noProof/>
                <w:webHidden/>
                <w:highlight w:val="yellow"/>
              </w:rPr>
              <w:fldChar w:fldCharType="end"/>
            </w:r>
          </w:hyperlink>
        </w:p>
        <w:p w14:paraId="05F177DF" w14:textId="284DE0FA"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46" w:history="1">
            <w:r w:rsidR="00343AF8" w:rsidRPr="00343AF8">
              <w:rPr>
                <w:rStyle w:val="af3"/>
                <w:b w:val="0"/>
                <w:bCs w:val="0"/>
                <w:noProof/>
                <w:highlight w:val="yellow"/>
              </w:rPr>
              <w:t>Сыртқы</w:t>
            </w:r>
            <w:r w:rsidR="002D0A83" w:rsidRPr="00343AF8">
              <w:rPr>
                <w:rStyle w:val="af3"/>
                <w:b w:val="0"/>
                <w:bCs w:val="0"/>
                <w:noProof/>
                <w:spacing w:val="-2"/>
                <w:highlight w:val="yellow"/>
              </w:rPr>
              <w:t xml:space="preserve"> </w:t>
            </w:r>
            <w:r w:rsidR="002D0A83" w:rsidRPr="00343AF8">
              <w:rPr>
                <w:rStyle w:val="af3"/>
                <w:b w:val="0"/>
                <w:bCs w:val="0"/>
                <w:noProof/>
                <w:highlight w:val="yellow"/>
              </w:rPr>
              <w:t>коммуникация</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_Toc151733946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12</w:t>
            </w:r>
            <w:r w:rsidR="002D0A83" w:rsidRPr="00343AF8">
              <w:rPr>
                <w:b w:val="0"/>
                <w:bCs w:val="0"/>
                <w:noProof/>
                <w:webHidden/>
                <w:highlight w:val="yellow"/>
              </w:rPr>
              <w:fldChar w:fldCharType="end"/>
            </w:r>
          </w:hyperlink>
        </w:p>
        <w:p w14:paraId="1B9052F9" w14:textId="77F78B10"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47" w:history="1">
            <w:r w:rsidR="00343AF8" w:rsidRPr="00343AF8">
              <w:rPr>
                <w:rStyle w:val="af3"/>
                <w:b w:val="0"/>
                <w:bCs w:val="0"/>
                <w:noProof/>
                <w:highlight w:val="yellow"/>
              </w:rPr>
              <w:t>Қызметкерлерге деген қарым-қатынас</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_Toc151733947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13</w:t>
            </w:r>
            <w:r w:rsidR="002D0A83" w:rsidRPr="00343AF8">
              <w:rPr>
                <w:b w:val="0"/>
                <w:bCs w:val="0"/>
                <w:noProof/>
                <w:webHidden/>
                <w:highlight w:val="yellow"/>
              </w:rPr>
              <w:fldChar w:fldCharType="end"/>
            </w:r>
          </w:hyperlink>
        </w:p>
        <w:p w14:paraId="0ACBCD56" w14:textId="372188C3"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48" w:history="1">
            <w:r w:rsidR="00343AF8" w:rsidRPr="00343AF8">
              <w:rPr>
                <w:rStyle w:val="af3"/>
                <w:b w:val="0"/>
                <w:bCs w:val="0"/>
                <w:noProof/>
                <w:highlight w:val="yellow"/>
              </w:rPr>
              <w:t xml:space="preserve">Жұмысқа </w:t>
            </w:r>
            <w:r w:rsidR="009651A3">
              <w:rPr>
                <w:rStyle w:val="af3"/>
                <w:b w:val="0"/>
                <w:bCs w:val="0"/>
                <w:noProof/>
                <w:highlight w:val="yellow"/>
                <w:lang w:val="kk-KZ"/>
              </w:rPr>
              <w:t>жалдау</w:t>
            </w:r>
            <w:r w:rsidR="00343AF8" w:rsidRPr="00343AF8">
              <w:rPr>
                <w:rStyle w:val="af3"/>
                <w:b w:val="0"/>
                <w:bCs w:val="0"/>
                <w:noProof/>
                <w:highlight w:val="yellow"/>
              </w:rPr>
              <w:t xml:space="preserve"> мен еңбек етудің тең шарттары</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_Toc151733948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13</w:t>
            </w:r>
            <w:r w:rsidR="002D0A83" w:rsidRPr="00343AF8">
              <w:rPr>
                <w:b w:val="0"/>
                <w:bCs w:val="0"/>
                <w:noProof/>
                <w:webHidden/>
                <w:highlight w:val="yellow"/>
              </w:rPr>
              <w:fldChar w:fldCharType="end"/>
            </w:r>
          </w:hyperlink>
        </w:p>
        <w:p w14:paraId="47911C88" w14:textId="0617B8D1"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49" w:history="1">
            <w:r w:rsidR="00343AF8" w:rsidRPr="00343AF8">
              <w:rPr>
                <w:rStyle w:val="af3"/>
                <w:b w:val="0"/>
                <w:bCs w:val="0"/>
                <w:noProof/>
                <w:highlight w:val="yellow"/>
              </w:rPr>
              <w:t>Кемсітушілік пен қысымшылыққа</w:t>
            </w:r>
            <w:r w:rsidR="00343AF8" w:rsidRPr="00343AF8">
              <w:rPr>
                <w:rStyle w:val="af3"/>
                <w:b w:val="0"/>
                <w:bCs w:val="0"/>
                <w:noProof/>
                <w:highlight w:val="yellow"/>
                <w:lang w:val="kk-KZ"/>
              </w:rPr>
              <w:t xml:space="preserve"> тыйым салу</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_Toc151733949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14</w:t>
            </w:r>
            <w:r w:rsidR="002D0A83" w:rsidRPr="00343AF8">
              <w:rPr>
                <w:b w:val="0"/>
                <w:bCs w:val="0"/>
                <w:noProof/>
                <w:webHidden/>
                <w:highlight w:val="yellow"/>
              </w:rPr>
              <w:fldChar w:fldCharType="end"/>
            </w:r>
          </w:hyperlink>
        </w:p>
        <w:p w14:paraId="25006167" w14:textId="06CC0AF4" w:rsidR="002D0A83" w:rsidRPr="00343AF8" w:rsidRDefault="00343AF8"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r w:rsidRPr="00343AF8">
            <w:rPr>
              <w:b w:val="0"/>
              <w:highlight w:val="yellow"/>
              <w:lang w:val="kk-KZ"/>
            </w:rPr>
            <w:t>Бизнес қауымдастықпен өзара іс-қимыл</w:t>
          </w:r>
          <w:hyperlink w:anchor="_Toc151733950" w:history="1">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_Toc151733950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15</w:t>
            </w:r>
            <w:r w:rsidR="002D0A83" w:rsidRPr="00343AF8">
              <w:rPr>
                <w:b w:val="0"/>
                <w:bCs w:val="0"/>
                <w:noProof/>
                <w:webHidden/>
                <w:highlight w:val="yellow"/>
              </w:rPr>
              <w:fldChar w:fldCharType="end"/>
            </w:r>
          </w:hyperlink>
        </w:p>
        <w:p w14:paraId="1AA577A6" w14:textId="60FED1A1"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51" w:history="1">
            <w:r w:rsidR="00343AF8" w:rsidRPr="00343AF8">
              <w:rPr>
                <w:rStyle w:val="af3"/>
                <w:b w:val="0"/>
                <w:bCs w:val="0"/>
                <w:noProof/>
                <w:highlight w:val="yellow"/>
              </w:rPr>
              <w:t>Үшінші тұлғаларды тарту</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_Toc151733951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15</w:t>
            </w:r>
            <w:r w:rsidR="002D0A83" w:rsidRPr="00343AF8">
              <w:rPr>
                <w:b w:val="0"/>
                <w:bCs w:val="0"/>
                <w:noProof/>
                <w:webHidden/>
                <w:highlight w:val="yellow"/>
              </w:rPr>
              <w:fldChar w:fldCharType="end"/>
            </w:r>
          </w:hyperlink>
        </w:p>
        <w:p w14:paraId="58EBDCDE" w14:textId="7BDC8F16"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52" w:history="1">
            <w:r w:rsidR="00343AF8" w:rsidRPr="00343AF8">
              <w:rPr>
                <w:rStyle w:val="af3"/>
                <w:b w:val="0"/>
                <w:bCs w:val="0"/>
                <w:noProof/>
                <w:highlight w:val="yellow"/>
              </w:rPr>
              <w:t>Мүдделер қақтығысы</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_Toc151733952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17</w:t>
            </w:r>
            <w:r w:rsidR="002D0A83" w:rsidRPr="00343AF8">
              <w:rPr>
                <w:b w:val="0"/>
                <w:bCs w:val="0"/>
                <w:noProof/>
                <w:webHidden/>
                <w:highlight w:val="yellow"/>
              </w:rPr>
              <w:fldChar w:fldCharType="end"/>
            </w:r>
          </w:hyperlink>
        </w:p>
        <w:p w14:paraId="6B850803" w14:textId="315B1E41"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53" w:history="1">
            <w:r w:rsidR="00343AF8" w:rsidRPr="00343AF8">
              <w:rPr>
                <w:rStyle w:val="af3"/>
                <w:b w:val="0"/>
                <w:bCs w:val="0"/>
                <w:noProof/>
                <w:highlight w:val="yellow"/>
              </w:rPr>
              <w:t>Әлеуметтік жобалар және демеушілік</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_Toc151733953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19</w:t>
            </w:r>
            <w:r w:rsidR="002D0A83" w:rsidRPr="00343AF8">
              <w:rPr>
                <w:b w:val="0"/>
                <w:bCs w:val="0"/>
                <w:noProof/>
                <w:webHidden/>
                <w:highlight w:val="yellow"/>
              </w:rPr>
              <w:fldChar w:fldCharType="end"/>
            </w:r>
          </w:hyperlink>
        </w:p>
        <w:p w14:paraId="69915359" w14:textId="23A89D2C"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54" w:history="1">
            <w:r w:rsidR="00343AF8" w:rsidRPr="00343AF8">
              <w:rPr>
                <w:rStyle w:val="af3"/>
                <w:b w:val="0"/>
                <w:bCs w:val="0"/>
                <w:noProof/>
                <w:highlight w:val="yellow"/>
              </w:rPr>
              <w:t>Сыйлықтар және қонақжайлылық белгілері</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_Toc151733954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19</w:t>
            </w:r>
            <w:r w:rsidR="002D0A83" w:rsidRPr="00343AF8">
              <w:rPr>
                <w:b w:val="0"/>
                <w:bCs w:val="0"/>
                <w:noProof/>
                <w:webHidden/>
                <w:highlight w:val="yellow"/>
              </w:rPr>
              <w:fldChar w:fldCharType="end"/>
            </w:r>
          </w:hyperlink>
        </w:p>
        <w:p w14:paraId="07376BB5" w14:textId="075999C3"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55" w:history="1">
            <w:r w:rsidR="00343AF8" w:rsidRPr="00343AF8">
              <w:rPr>
                <w:rStyle w:val="af3"/>
                <w:b w:val="0"/>
                <w:bCs w:val="0"/>
                <w:noProof/>
                <w:highlight w:val="yellow"/>
              </w:rPr>
              <w:t>Саяси қызмет және жарналар</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_Toc151733955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21</w:t>
            </w:r>
            <w:r w:rsidR="002D0A83" w:rsidRPr="00343AF8">
              <w:rPr>
                <w:b w:val="0"/>
                <w:bCs w:val="0"/>
                <w:noProof/>
                <w:webHidden/>
                <w:highlight w:val="yellow"/>
              </w:rPr>
              <w:fldChar w:fldCharType="end"/>
            </w:r>
          </w:hyperlink>
        </w:p>
        <w:p w14:paraId="742BA138" w14:textId="11F22BAF"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56" w:history="1">
            <w:r w:rsidR="00343AF8" w:rsidRPr="00343AF8">
              <w:rPr>
                <w:rStyle w:val="af3"/>
                <w:b w:val="0"/>
                <w:bCs w:val="0"/>
                <w:noProof/>
                <w:highlight w:val="yellow"/>
              </w:rPr>
              <w:t>Компаниямызға қамқорлық жасау</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_Toc151733956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22</w:t>
            </w:r>
            <w:r w:rsidR="002D0A83" w:rsidRPr="00343AF8">
              <w:rPr>
                <w:b w:val="0"/>
                <w:bCs w:val="0"/>
                <w:noProof/>
                <w:webHidden/>
                <w:highlight w:val="yellow"/>
              </w:rPr>
              <w:fldChar w:fldCharType="end"/>
            </w:r>
          </w:hyperlink>
        </w:p>
        <w:p w14:paraId="48D4D076" w14:textId="7D57C231"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57" w:history="1">
            <w:r w:rsidR="00343AF8" w:rsidRPr="00343AF8">
              <w:rPr>
                <w:rStyle w:val="af3"/>
                <w:b w:val="0"/>
                <w:bCs w:val="0"/>
                <w:noProof/>
                <w:highlight w:val="yellow"/>
              </w:rPr>
              <w:t>Активтерді қорғау</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_Toc151733957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22</w:t>
            </w:r>
            <w:r w:rsidR="002D0A83" w:rsidRPr="00343AF8">
              <w:rPr>
                <w:b w:val="0"/>
                <w:bCs w:val="0"/>
                <w:noProof/>
                <w:webHidden/>
                <w:highlight w:val="yellow"/>
              </w:rPr>
              <w:fldChar w:fldCharType="end"/>
            </w:r>
          </w:hyperlink>
        </w:p>
        <w:p w14:paraId="274E2718" w14:textId="1DE96DEE"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58" w:history="1">
            <w:r w:rsidR="00343AF8" w:rsidRPr="00343AF8">
              <w:rPr>
                <w:rStyle w:val="af3"/>
                <w:b w:val="0"/>
                <w:bCs w:val="0"/>
                <w:noProof/>
                <w:highlight w:val="yellow"/>
              </w:rPr>
              <w:t>Бәсекелестік және монополияға қарсы заңнама</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_Toc151733958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23</w:t>
            </w:r>
            <w:r w:rsidR="002D0A83" w:rsidRPr="00343AF8">
              <w:rPr>
                <w:b w:val="0"/>
                <w:bCs w:val="0"/>
                <w:noProof/>
                <w:webHidden/>
                <w:highlight w:val="yellow"/>
              </w:rPr>
              <w:fldChar w:fldCharType="end"/>
            </w:r>
          </w:hyperlink>
        </w:p>
        <w:p w14:paraId="7C3E9098" w14:textId="3BC07544"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59" w:history="1">
            <w:r w:rsidR="00343AF8" w:rsidRPr="00343AF8">
              <w:rPr>
                <w:rStyle w:val="af3"/>
                <w:b w:val="0"/>
                <w:bCs w:val="0"/>
                <w:noProof/>
                <w:highlight w:val="yellow"/>
              </w:rPr>
              <w:t>Қаржылық есептіліктің ашықтығы</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_Toc151733959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24</w:t>
            </w:r>
            <w:r w:rsidR="002D0A83" w:rsidRPr="00343AF8">
              <w:rPr>
                <w:b w:val="0"/>
                <w:bCs w:val="0"/>
                <w:noProof/>
                <w:webHidden/>
                <w:highlight w:val="yellow"/>
              </w:rPr>
              <w:fldChar w:fldCharType="end"/>
            </w:r>
          </w:hyperlink>
        </w:p>
        <w:p w14:paraId="073DFF00" w14:textId="02B835D7" w:rsidR="002D0A83" w:rsidRPr="00343AF8"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highlight w:val="yellow"/>
              <w:lang w:eastAsia="ru-RU"/>
              <w14:ligatures w14:val="standardContextual"/>
            </w:rPr>
          </w:pPr>
          <w:hyperlink w:anchor="_Toc151733960" w:history="1">
            <w:r w:rsidR="00343AF8" w:rsidRPr="00343AF8">
              <w:rPr>
                <w:rStyle w:val="af3"/>
                <w:b w:val="0"/>
                <w:bCs w:val="0"/>
                <w:noProof/>
                <w:highlight w:val="yellow"/>
              </w:rPr>
              <w:t>Ақпаратты басқару</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_Toc151733960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25</w:t>
            </w:r>
            <w:r w:rsidR="002D0A83" w:rsidRPr="00343AF8">
              <w:rPr>
                <w:b w:val="0"/>
                <w:bCs w:val="0"/>
                <w:noProof/>
                <w:webHidden/>
                <w:highlight w:val="yellow"/>
              </w:rPr>
              <w:fldChar w:fldCharType="end"/>
            </w:r>
          </w:hyperlink>
        </w:p>
        <w:p w14:paraId="706C4624" w14:textId="665C3D25" w:rsidR="002D0A83" w:rsidRPr="002D0A83" w:rsidRDefault="00523796" w:rsidP="00343AF8">
          <w:pPr>
            <w:pStyle w:val="10"/>
            <w:tabs>
              <w:tab w:val="right" w:leader="dot" w:pos="10199"/>
            </w:tabs>
            <w:spacing w:before="0"/>
            <w:ind w:left="142"/>
            <w:rPr>
              <w:rFonts w:asciiTheme="minorHAnsi" w:eastAsiaTheme="minorEastAsia" w:hAnsiTheme="minorHAnsi" w:cstheme="minorBidi"/>
              <w:b w:val="0"/>
              <w:bCs w:val="0"/>
              <w:noProof/>
              <w:kern w:val="2"/>
              <w:sz w:val="22"/>
              <w:szCs w:val="22"/>
              <w:lang w:eastAsia="ru-RU"/>
              <w14:ligatures w14:val="standardContextual"/>
            </w:rPr>
          </w:pPr>
          <w:hyperlink w:anchor="_Toc151733961" w:history="1">
            <w:r w:rsidR="00343AF8" w:rsidRPr="00343AF8">
              <w:rPr>
                <w:rStyle w:val="af3"/>
                <w:b w:val="0"/>
                <w:bCs w:val="0"/>
                <w:noProof/>
                <w:highlight w:val="yellow"/>
              </w:rPr>
              <w:t>Мінез-құлық кодексін бұзушылық туралы хабарламалар</w:t>
            </w:r>
            <w:r w:rsidR="002D0A83" w:rsidRPr="00343AF8">
              <w:rPr>
                <w:b w:val="0"/>
                <w:bCs w:val="0"/>
                <w:noProof/>
                <w:webHidden/>
                <w:highlight w:val="yellow"/>
              </w:rPr>
              <w:tab/>
            </w:r>
            <w:r w:rsidR="002D0A83" w:rsidRPr="00343AF8">
              <w:rPr>
                <w:b w:val="0"/>
                <w:bCs w:val="0"/>
                <w:noProof/>
                <w:webHidden/>
                <w:highlight w:val="yellow"/>
              </w:rPr>
              <w:fldChar w:fldCharType="begin"/>
            </w:r>
            <w:r w:rsidR="002D0A83" w:rsidRPr="00343AF8">
              <w:rPr>
                <w:b w:val="0"/>
                <w:bCs w:val="0"/>
                <w:noProof/>
                <w:webHidden/>
                <w:highlight w:val="yellow"/>
              </w:rPr>
              <w:instrText xml:space="preserve"> PAGEREF _Toc151733961 \h </w:instrText>
            </w:r>
            <w:r w:rsidR="002D0A83" w:rsidRPr="00343AF8">
              <w:rPr>
                <w:b w:val="0"/>
                <w:bCs w:val="0"/>
                <w:noProof/>
                <w:webHidden/>
                <w:highlight w:val="yellow"/>
              </w:rPr>
            </w:r>
            <w:r w:rsidR="002D0A83" w:rsidRPr="00343AF8">
              <w:rPr>
                <w:b w:val="0"/>
                <w:bCs w:val="0"/>
                <w:noProof/>
                <w:webHidden/>
                <w:highlight w:val="yellow"/>
              </w:rPr>
              <w:fldChar w:fldCharType="separate"/>
            </w:r>
            <w:r w:rsidR="002D0A83" w:rsidRPr="00343AF8">
              <w:rPr>
                <w:b w:val="0"/>
                <w:bCs w:val="0"/>
                <w:noProof/>
                <w:webHidden/>
                <w:highlight w:val="yellow"/>
              </w:rPr>
              <w:t>26</w:t>
            </w:r>
            <w:r w:rsidR="002D0A83" w:rsidRPr="00343AF8">
              <w:rPr>
                <w:b w:val="0"/>
                <w:bCs w:val="0"/>
                <w:noProof/>
                <w:webHidden/>
                <w:highlight w:val="yellow"/>
              </w:rPr>
              <w:fldChar w:fldCharType="end"/>
            </w:r>
          </w:hyperlink>
        </w:p>
        <w:p w14:paraId="40AADC7A" w14:textId="04CBB430" w:rsidR="00771A3F" w:rsidRPr="00771A3F" w:rsidRDefault="00771A3F" w:rsidP="00343AF8">
          <w:pPr>
            <w:ind w:left="142"/>
            <w:rPr>
              <w:sz w:val="28"/>
              <w:szCs w:val="28"/>
            </w:rPr>
          </w:pPr>
          <w:r w:rsidRPr="002D0A83">
            <w:rPr>
              <w:sz w:val="28"/>
              <w:szCs w:val="28"/>
            </w:rPr>
            <w:fldChar w:fldCharType="end"/>
          </w:r>
        </w:p>
      </w:sdtContent>
    </w:sdt>
    <w:p w14:paraId="4EF56F86" w14:textId="77777777" w:rsidR="00644A49" w:rsidRDefault="00644A49" w:rsidP="008867B8"/>
    <w:p w14:paraId="38C44C3C" w14:textId="77777777" w:rsidR="00644A49" w:rsidRDefault="00644A49" w:rsidP="008867B8"/>
    <w:p w14:paraId="5DAD6A7E" w14:textId="6083081F" w:rsidR="008867B8" w:rsidRDefault="008867B8">
      <w:pPr>
        <w:pStyle w:val="1"/>
        <w:spacing w:line="240" w:lineRule="auto"/>
        <w:ind w:left="174" w:right="179"/>
        <w:jc w:val="center"/>
      </w:pPr>
      <w:r>
        <w:br w:type="page"/>
      </w:r>
    </w:p>
    <w:p w14:paraId="4FD1D9FC" w14:textId="3E6AF39F" w:rsidR="001104E6" w:rsidRPr="005E63F9" w:rsidRDefault="000D7A1B" w:rsidP="005E63F9">
      <w:pPr>
        <w:pStyle w:val="1"/>
        <w:spacing w:line="240" w:lineRule="auto"/>
        <w:ind w:left="142"/>
        <w:jc w:val="center"/>
      </w:pPr>
      <w:bookmarkStart w:id="1" w:name="_Toc151733935"/>
      <w:bookmarkEnd w:id="0"/>
      <w:r w:rsidRPr="000C30D4">
        <w:rPr>
          <w:lang w:val="kk-KZ"/>
        </w:rPr>
        <w:lastRenderedPageBreak/>
        <w:t>БІЗДІҢ ҚҰНДЫЛЫҚТАРЫМЫЗ</w:t>
      </w:r>
      <w:r>
        <w:rPr>
          <w:lang w:val="kk-KZ"/>
        </w:rPr>
        <w:t xml:space="preserve"> НЕНІ ҚАМТИДЫ</w:t>
      </w:r>
      <w:r w:rsidR="00607E7A" w:rsidRPr="005E63F9">
        <w:t>?</w:t>
      </w:r>
      <w:bookmarkEnd w:id="1"/>
    </w:p>
    <w:p w14:paraId="5A77F977" w14:textId="77777777" w:rsidR="008867B8" w:rsidRPr="005E63F9" w:rsidRDefault="008867B8" w:rsidP="005E63F9">
      <w:pPr>
        <w:jc w:val="center"/>
        <w:rPr>
          <w:b/>
          <w:bCs/>
          <w:sz w:val="28"/>
          <w:szCs w:val="28"/>
        </w:rPr>
      </w:pPr>
    </w:p>
    <w:p w14:paraId="40A476BB" w14:textId="59E25231" w:rsidR="001104E6" w:rsidRPr="005E63F9" w:rsidRDefault="00607E7A" w:rsidP="005E63F9">
      <w:pPr>
        <w:jc w:val="center"/>
        <w:rPr>
          <w:b/>
          <w:bCs/>
          <w:sz w:val="28"/>
          <w:szCs w:val="28"/>
        </w:rPr>
      </w:pPr>
      <w:r w:rsidRPr="005E63F9">
        <w:rPr>
          <w:b/>
          <w:bCs/>
          <w:sz w:val="28"/>
          <w:szCs w:val="28"/>
        </w:rPr>
        <w:t>ҚУАТ/QÝAT/ЭНЕРГИЯ</w:t>
      </w:r>
    </w:p>
    <w:p w14:paraId="17A8DD65" w14:textId="77777777" w:rsidR="008867B8" w:rsidRPr="005E63F9" w:rsidRDefault="008867B8" w:rsidP="005E63F9">
      <w:pPr>
        <w:jc w:val="center"/>
        <w:rPr>
          <w:b/>
          <w:bCs/>
          <w:sz w:val="28"/>
          <w:szCs w:val="28"/>
        </w:rPr>
      </w:pPr>
    </w:p>
    <w:p w14:paraId="006BCA24" w14:textId="1FCAA970" w:rsidR="001104E6" w:rsidRPr="005E63F9" w:rsidRDefault="00607E7A" w:rsidP="00523796">
      <w:pPr>
        <w:ind w:firstLine="720"/>
        <w:jc w:val="both"/>
        <w:rPr>
          <w:b/>
          <w:sz w:val="28"/>
          <w:szCs w:val="28"/>
        </w:rPr>
      </w:pPr>
      <w:r w:rsidRPr="005E63F9">
        <w:rPr>
          <w:b/>
          <w:sz w:val="28"/>
          <w:szCs w:val="28"/>
        </w:rPr>
        <w:t>«</w:t>
      </w:r>
      <w:proofErr w:type="gramStart"/>
      <w:r w:rsidRPr="005E63F9">
        <w:rPr>
          <w:b/>
          <w:sz w:val="28"/>
          <w:szCs w:val="28"/>
        </w:rPr>
        <w:t>Қамқорлық»/</w:t>
      </w:r>
      <w:proofErr w:type="gramEnd"/>
      <w:r w:rsidRPr="005E63F9">
        <w:rPr>
          <w:b/>
          <w:sz w:val="28"/>
          <w:szCs w:val="28"/>
        </w:rPr>
        <w:t>QAMQORLYQ/</w:t>
      </w:r>
      <w:r w:rsidR="000D7A1B">
        <w:rPr>
          <w:b/>
          <w:sz w:val="28"/>
          <w:szCs w:val="28"/>
          <w:lang w:val="kk-KZ"/>
        </w:rPr>
        <w:t>Наставничество</w:t>
      </w:r>
    </w:p>
    <w:p w14:paraId="252BD605" w14:textId="77777777" w:rsidR="000D7A1B" w:rsidRPr="000D7A1B" w:rsidRDefault="000D7A1B" w:rsidP="00523796">
      <w:pPr>
        <w:widowControl/>
        <w:adjustRightInd w:val="0"/>
        <w:ind w:firstLine="720"/>
        <w:contextualSpacing/>
        <w:jc w:val="both"/>
        <w:rPr>
          <w:rFonts w:eastAsia="Roboto-Regular"/>
          <w:color w:val="000000"/>
          <w:sz w:val="28"/>
          <w:szCs w:val="28"/>
        </w:rPr>
      </w:pPr>
      <w:r w:rsidRPr="000D7A1B">
        <w:rPr>
          <w:rFonts w:eastAsia="Roboto-Regular"/>
          <w:color w:val="000000"/>
          <w:sz w:val="28"/>
          <w:szCs w:val="28"/>
        </w:rPr>
        <w:t>Біз әрқашан көмекке келуге және қолдау</w:t>
      </w:r>
      <w:r w:rsidRPr="000D7A1B">
        <w:rPr>
          <w:rFonts w:eastAsia="Roboto-Regular"/>
          <w:color w:val="000000"/>
          <w:sz w:val="28"/>
          <w:szCs w:val="28"/>
          <w:lang w:val="kk-KZ"/>
        </w:rPr>
        <w:t xml:space="preserve"> </w:t>
      </w:r>
      <w:r w:rsidRPr="000D7A1B">
        <w:rPr>
          <w:rFonts w:eastAsia="Roboto-Regular"/>
          <w:color w:val="000000"/>
          <w:sz w:val="28"/>
          <w:szCs w:val="28"/>
        </w:rPr>
        <w:t>көрсетуге дайынбыз</w:t>
      </w:r>
    </w:p>
    <w:p w14:paraId="279D4139" w14:textId="77777777" w:rsidR="00523796" w:rsidRDefault="000D7A1B" w:rsidP="00523796">
      <w:pPr>
        <w:widowControl/>
        <w:adjustRightInd w:val="0"/>
        <w:ind w:firstLine="720"/>
        <w:contextualSpacing/>
        <w:jc w:val="both"/>
        <w:rPr>
          <w:rFonts w:eastAsia="Roboto-Regular"/>
          <w:color w:val="000000"/>
          <w:sz w:val="28"/>
          <w:szCs w:val="28"/>
          <w:lang w:val="kk-KZ"/>
        </w:rPr>
      </w:pPr>
      <w:r w:rsidRPr="000D7A1B">
        <w:rPr>
          <w:rFonts w:eastAsia="Roboto-Regular"/>
          <w:color w:val="000000"/>
          <w:sz w:val="28"/>
          <w:szCs w:val="28"/>
        </w:rPr>
        <w:t>Біз әріптестерімізбен және серіктестермен</w:t>
      </w:r>
      <w:r w:rsidRPr="000D7A1B">
        <w:rPr>
          <w:rFonts w:eastAsia="Roboto-Regular"/>
          <w:color w:val="000000"/>
          <w:sz w:val="28"/>
          <w:szCs w:val="28"/>
          <w:lang w:val="kk-KZ"/>
        </w:rPr>
        <w:t xml:space="preserve"> </w:t>
      </w:r>
      <w:r w:rsidRPr="000D7A1B">
        <w:rPr>
          <w:rFonts w:eastAsia="Roboto-Regular"/>
          <w:color w:val="000000"/>
          <w:sz w:val="28"/>
          <w:szCs w:val="28"/>
        </w:rPr>
        <w:t xml:space="preserve">сенімді қарым-қатынас жасау үшін </w:t>
      </w:r>
      <w:r w:rsidR="00523796">
        <w:rPr>
          <w:rFonts w:eastAsia="Roboto-Regular"/>
          <w:color w:val="000000"/>
          <w:sz w:val="28"/>
          <w:szCs w:val="28"/>
          <w:lang w:val="kk-KZ"/>
        </w:rPr>
        <w:t xml:space="preserve"> </w:t>
      </w:r>
    </w:p>
    <w:p w14:paraId="1DBE4B25" w14:textId="56DBF33C" w:rsidR="000D7A1B" w:rsidRPr="00523796" w:rsidRDefault="000D7A1B" w:rsidP="00523796">
      <w:pPr>
        <w:widowControl/>
        <w:adjustRightInd w:val="0"/>
        <w:ind w:firstLine="720"/>
        <w:contextualSpacing/>
        <w:jc w:val="both"/>
        <w:rPr>
          <w:rFonts w:eastAsia="Roboto-Regular"/>
          <w:color w:val="000000"/>
          <w:sz w:val="28"/>
          <w:szCs w:val="28"/>
          <w:lang w:val="kk-KZ"/>
        </w:rPr>
      </w:pPr>
      <w:r w:rsidRPr="00523796">
        <w:rPr>
          <w:rFonts w:eastAsia="Roboto-Regular"/>
          <w:color w:val="000000"/>
          <w:sz w:val="28"/>
          <w:szCs w:val="28"/>
          <w:lang w:val="kk-KZ"/>
        </w:rPr>
        <w:t>ашық әрекет</w:t>
      </w:r>
      <w:r w:rsidRPr="000D7A1B">
        <w:rPr>
          <w:rFonts w:eastAsia="Roboto-Regular"/>
          <w:color w:val="000000"/>
          <w:sz w:val="28"/>
          <w:szCs w:val="28"/>
          <w:lang w:val="kk-KZ"/>
        </w:rPr>
        <w:t xml:space="preserve"> </w:t>
      </w:r>
      <w:r w:rsidRPr="00523796">
        <w:rPr>
          <w:rFonts w:eastAsia="Roboto-Regular"/>
          <w:color w:val="000000"/>
          <w:sz w:val="28"/>
          <w:szCs w:val="28"/>
          <w:lang w:val="kk-KZ"/>
        </w:rPr>
        <w:t>етеміз</w:t>
      </w:r>
    </w:p>
    <w:p w14:paraId="28558F4D" w14:textId="441E2289" w:rsidR="000D7A1B" w:rsidRPr="00523796" w:rsidRDefault="000D7A1B" w:rsidP="00523796">
      <w:pPr>
        <w:widowControl/>
        <w:adjustRightInd w:val="0"/>
        <w:ind w:firstLine="709"/>
        <w:contextualSpacing/>
        <w:jc w:val="both"/>
        <w:rPr>
          <w:rFonts w:eastAsia="Roboto-Regular"/>
          <w:color w:val="000000"/>
          <w:sz w:val="28"/>
          <w:szCs w:val="28"/>
          <w:lang w:val="kk-KZ"/>
        </w:rPr>
      </w:pPr>
      <w:r w:rsidRPr="00523796">
        <w:rPr>
          <w:rFonts w:eastAsia="Roboto-Regular"/>
          <w:color w:val="000000"/>
          <w:sz w:val="28"/>
          <w:szCs w:val="28"/>
          <w:lang w:val="kk-KZ"/>
        </w:rPr>
        <w:t xml:space="preserve">Біз тәлімгерлікке, тәжірибе алмасуға және </w:t>
      </w:r>
      <w:r>
        <w:rPr>
          <w:rFonts w:eastAsia="Roboto-Regular"/>
          <w:color w:val="000000"/>
          <w:sz w:val="28"/>
          <w:szCs w:val="28"/>
          <w:lang w:val="kk-KZ"/>
        </w:rPr>
        <w:t>беруге</w:t>
      </w:r>
      <w:r w:rsidRPr="00523796">
        <w:rPr>
          <w:rFonts w:eastAsia="Roboto-Regular"/>
          <w:color w:val="000000"/>
          <w:sz w:val="28"/>
          <w:szCs w:val="28"/>
          <w:lang w:val="kk-KZ"/>
        </w:rPr>
        <w:t xml:space="preserve"> дайынбыз</w:t>
      </w:r>
    </w:p>
    <w:p w14:paraId="44C78372" w14:textId="77777777" w:rsidR="001104E6" w:rsidRPr="00523796" w:rsidRDefault="001104E6" w:rsidP="005E63F9">
      <w:pPr>
        <w:pStyle w:val="a3"/>
        <w:ind w:left="0" w:firstLine="0"/>
        <w:rPr>
          <w:lang w:val="kk-KZ"/>
        </w:rPr>
      </w:pPr>
    </w:p>
    <w:p w14:paraId="350A7625" w14:textId="77777777" w:rsidR="001104E6" w:rsidRPr="005E63F9" w:rsidRDefault="00607E7A" w:rsidP="00523796">
      <w:pPr>
        <w:ind w:firstLine="709"/>
        <w:jc w:val="both"/>
        <w:rPr>
          <w:b/>
          <w:sz w:val="28"/>
          <w:szCs w:val="28"/>
        </w:rPr>
      </w:pPr>
      <w:r w:rsidRPr="005E63F9">
        <w:rPr>
          <w:b/>
          <w:sz w:val="28"/>
          <w:szCs w:val="28"/>
        </w:rPr>
        <w:t xml:space="preserve">«Уәдеге </w:t>
      </w:r>
      <w:proofErr w:type="gramStart"/>
      <w:r w:rsidRPr="005E63F9">
        <w:rPr>
          <w:b/>
          <w:sz w:val="28"/>
          <w:szCs w:val="28"/>
        </w:rPr>
        <w:t>беріктік»/</w:t>
      </w:r>
      <w:proofErr w:type="gramEnd"/>
      <w:r w:rsidRPr="005E63F9">
        <w:rPr>
          <w:b/>
          <w:sz w:val="28"/>
          <w:szCs w:val="28"/>
        </w:rPr>
        <w:t>ÝÁDEGE BERIKTIK/Надежность</w:t>
      </w:r>
    </w:p>
    <w:p w14:paraId="3BBDAB15" w14:textId="77777777" w:rsidR="000D7A1B" w:rsidRPr="000D7A1B" w:rsidRDefault="000D7A1B" w:rsidP="000D7A1B">
      <w:pPr>
        <w:widowControl/>
        <w:tabs>
          <w:tab w:val="left" w:pos="1134"/>
        </w:tabs>
        <w:adjustRightInd w:val="0"/>
        <w:ind w:left="709"/>
        <w:contextualSpacing/>
        <w:rPr>
          <w:rFonts w:eastAsia="Roboto-Regular"/>
          <w:color w:val="000000"/>
          <w:sz w:val="28"/>
          <w:szCs w:val="28"/>
        </w:rPr>
      </w:pPr>
      <w:r w:rsidRPr="000D7A1B">
        <w:rPr>
          <w:rFonts w:eastAsia="Roboto-Regular"/>
          <w:color w:val="000000"/>
          <w:sz w:val="28"/>
          <w:szCs w:val="28"/>
        </w:rPr>
        <w:t>Біз үздіксіз және сапалы жұмыс үшін жауаптымыз</w:t>
      </w:r>
    </w:p>
    <w:p w14:paraId="7659200A" w14:textId="77777777" w:rsidR="000D7A1B" w:rsidRPr="000D7A1B" w:rsidRDefault="000D7A1B" w:rsidP="000D7A1B">
      <w:pPr>
        <w:widowControl/>
        <w:tabs>
          <w:tab w:val="left" w:pos="1134"/>
        </w:tabs>
        <w:adjustRightInd w:val="0"/>
        <w:ind w:left="709"/>
        <w:contextualSpacing/>
        <w:rPr>
          <w:rFonts w:eastAsia="Roboto-Regular"/>
          <w:color w:val="000000"/>
          <w:sz w:val="28"/>
          <w:szCs w:val="28"/>
        </w:rPr>
      </w:pPr>
      <w:r w:rsidRPr="000D7A1B">
        <w:rPr>
          <w:rFonts w:eastAsia="Roboto-Regular"/>
          <w:color w:val="000000"/>
          <w:sz w:val="28"/>
          <w:szCs w:val="28"/>
        </w:rPr>
        <w:t>Біз болашақ ұрпақ алдында жауап береміз</w:t>
      </w:r>
      <w:r w:rsidRPr="000D7A1B">
        <w:rPr>
          <w:rFonts w:eastAsia="Roboto-Regular"/>
          <w:color w:val="000000"/>
          <w:sz w:val="28"/>
          <w:szCs w:val="28"/>
          <w:lang w:val="kk-KZ"/>
        </w:rPr>
        <w:t xml:space="preserve"> </w:t>
      </w:r>
      <w:r w:rsidRPr="000D7A1B">
        <w:rPr>
          <w:rFonts w:eastAsia="Roboto-Regular"/>
          <w:color w:val="000000"/>
          <w:sz w:val="28"/>
          <w:szCs w:val="28"/>
        </w:rPr>
        <w:t>және қоршаған орта мен экологияға ұқыпты</w:t>
      </w:r>
      <w:r w:rsidRPr="000D7A1B">
        <w:rPr>
          <w:rFonts w:eastAsia="Roboto-Regular"/>
          <w:color w:val="000000"/>
          <w:sz w:val="28"/>
          <w:szCs w:val="28"/>
          <w:lang w:val="kk-KZ"/>
        </w:rPr>
        <w:t xml:space="preserve"> </w:t>
      </w:r>
      <w:r w:rsidRPr="000D7A1B">
        <w:rPr>
          <w:rFonts w:eastAsia="Roboto-Regular"/>
          <w:color w:val="000000"/>
          <w:sz w:val="28"/>
          <w:szCs w:val="28"/>
        </w:rPr>
        <w:t>қараймыз</w:t>
      </w:r>
    </w:p>
    <w:p w14:paraId="542F108D" w14:textId="77777777" w:rsidR="000D7A1B" w:rsidRPr="000D7A1B" w:rsidRDefault="000D7A1B" w:rsidP="000D7A1B">
      <w:pPr>
        <w:widowControl/>
        <w:tabs>
          <w:tab w:val="left" w:pos="1134"/>
        </w:tabs>
        <w:adjustRightInd w:val="0"/>
        <w:ind w:left="709"/>
        <w:contextualSpacing/>
        <w:rPr>
          <w:rFonts w:eastAsia="Roboto-Regular"/>
          <w:color w:val="000000"/>
          <w:sz w:val="28"/>
          <w:szCs w:val="28"/>
        </w:rPr>
      </w:pPr>
      <w:r w:rsidRPr="000D7A1B">
        <w:rPr>
          <w:rFonts w:eastAsia="Roboto-Regular"/>
          <w:color w:val="000000"/>
          <w:sz w:val="28"/>
          <w:szCs w:val="28"/>
        </w:rPr>
        <w:t>Біз барлық жерде қауіпсіз, жайлы және бәсекеге</w:t>
      </w:r>
      <w:r w:rsidRPr="000D7A1B">
        <w:rPr>
          <w:rFonts w:eastAsia="Roboto-Regular"/>
          <w:color w:val="000000"/>
          <w:sz w:val="28"/>
          <w:szCs w:val="28"/>
          <w:lang w:val="kk-KZ"/>
        </w:rPr>
        <w:t xml:space="preserve"> </w:t>
      </w:r>
      <w:r w:rsidRPr="000D7A1B">
        <w:rPr>
          <w:rFonts w:eastAsia="Roboto-Regular"/>
          <w:color w:val="000000"/>
          <w:sz w:val="28"/>
          <w:szCs w:val="28"/>
        </w:rPr>
        <w:t>қабілетті еңбек жағдайларын жасау үшін</w:t>
      </w:r>
      <w:r w:rsidRPr="000D7A1B">
        <w:rPr>
          <w:rFonts w:eastAsia="Roboto-Regular"/>
          <w:color w:val="000000"/>
          <w:sz w:val="28"/>
          <w:szCs w:val="28"/>
          <w:lang w:val="kk-KZ"/>
        </w:rPr>
        <w:t xml:space="preserve"> </w:t>
      </w:r>
      <w:r w:rsidRPr="000D7A1B">
        <w:rPr>
          <w:rFonts w:eastAsia="Roboto-Regular"/>
          <w:color w:val="000000"/>
          <w:sz w:val="28"/>
          <w:szCs w:val="28"/>
        </w:rPr>
        <w:t>жауаптымыз</w:t>
      </w:r>
    </w:p>
    <w:p w14:paraId="2C9AC0DF" w14:textId="77777777" w:rsidR="000D7A1B" w:rsidRPr="000D7A1B" w:rsidRDefault="000D7A1B" w:rsidP="000D7A1B">
      <w:pPr>
        <w:widowControl/>
        <w:tabs>
          <w:tab w:val="left" w:pos="1134"/>
        </w:tabs>
        <w:adjustRightInd w:val="0"/>
        <w:ind w:left="709"/>
        <w:contextualSpacing/>
        <w:rPr>
          <w:rFonts w:eastAsia="Roboto-Regular"/>
          <w:color w:val="000000"/>
          <w:sz w:val="28"/>
          <w:szCs w:val="28"/>
        </w:rPr>
      </w:pPr>
      <w:r w:rsidRPr="000D7A1B">
        <w:rPr>
          <w:rFonts w:eastAsia="Roboto-Regular"/>
          <w:color w:val="000000"/>
          <w:sz w:val="28"/>
          <w:szCs w:val="28"/>
        </w:rPr>
        <w:t>Біз қабылданған міндеттемелерге адалмыз</w:t>
      </w:r>
    </w:p>
    <w:p w14:paraId="1980F02D" w14:textId="77777777" w:rsidR="001104E6" w:rsidRPr="005E63F9" w:rsidRDefault="001104E6" w:rsidP="005E63F9">
      <w:pPr>
        <w:pStyle w:val="a3"/>
        <w:ind w:left="0" w:firstLine="0"/>
      </w:pPr>
    </w:p>
    <w:p w14:paraId="028A9E15" w14:textId="77777777" w:rsidR="001104E6" w:rsidRPr="005E63F9" w:rsidRDefault="00607E7A" w:rsidP="00523796">
      <w:pPr>
        <w:ind w:firstLine="709"/>
        <w:jc w:val="both"/>
        <w:rPr>
          <w:b/>
          <w:sz w:val="28"/>
          <w:szCs w:val="28"/>
        </w:rPr>
      </w:pPr>
      <w:r w:rsidRPr="005E63F9">
        <w:rPr>
          <w:b/>
          <w:sz w:val="28"/>
          <w:szCs w:val="28"/>
        </w:rPr>
        <w:t>«</w:t>
      </w:r>
      <w:proofErr w:type="gramStart"/>
      <w:r w:rsidRPr="005E63F9">
        <w:rPr>
          <w:b/>
          <w:sz w:val="28"/>
          <w:szCs w:val="28"/>
        </w:rPr>
        <w:t>Адалдық»/</w:t>
      </w:r>
      <w:proofErr w:type="gramEnd"/>
      <w:r w:rsidRPr="005E63F9">
        <w:rPr>
          <w:b/>
          <w:sz w:val="28"/>
          <w:szCs w:val="28"/>
        </w:rPr>
        <w:t>ADALDYQ/Справедливость</w:t>
      </w:r>
    </w:p>
    <w:p w14:paraId="1D5F2C64" w14:textId="77777777" w:rsidR="000D7A1B" w:rsidRPr="000D7A1B" w:rsidRDefault="000D7A1B" w:rsidP="000D7A1B">
      <w:pPr>
        <w:widowControl/>
        <w:tabs>
          <w:tab w:val="left" w:pos="993"/>
        </w:tabs>
        <w:adjustRightInd w:val="0"/>
        <w:ind w:left="709"/>
        <w:contextualSpacing/>
        <w:jc w:val="both"/>
        <w:rPr>
          <w:rFonts w:eastAsia="Roboto-Regular"/>
          <w:color w:val="000000"/>
          <w:sz w:val="28"/>
          <w:szCs w:val="28"/>
        </w:rPr>
      </w:pPr>
      <w:r w:rsidRPr="000D7A1B">
        <w:rPr>
          <w:rFonts w:eastAsia="Roboto-Regular"/>
          <w:color w:val="000000"/>
          <w:sz w:val="28"/>
          <w:szCs w:val="28"/>
        </w:rPr>
        <w:t>Кез келген мәселелерді шешуде біз жағдайды</w:t>
      </w:r>
      <w:r w:rsidRPr="000D7A1B">
        <w:rPr>
          <w:rFonts w:eastAsia="Roboto-Regular"/>
          <w:color w:val="000000"/>
          <w:sz w:val="28"/>
          <w:szCs w:val="28"/>
          <w:lang w:val="kk-KZ"/>
        </w:rPr>
        <w:t xml:space="preserve"> </w:t>
      </w:r>
      <w:r w:rsidRPr="000D7A1B">
        <w:rPr>
          <w:rFonts w:eastAsia="Roboto-Regular"/>
          <w:color w:val="000000"/>
          <w:sz w:val="28"/>
          <w:szCs w:val="28"/>
        </w:rPr>
        <w:t>объективті бағалаймыз және әділ әрекет етеміз</w:t>
      </w:r>
    </w:p>
    <w:p w14:paraId="6736C4D4" w14:textId="77777777" w:rsidR="000D7A1B" w:rsidRPr="000D7A1B" w:rsidRDefault="000D7A1B" w:rsidP="000D7A1B">
      <w:pPr>
        <w:widowControl/>
        <w:tabs>
          <w:tab w:val="left" w:pos="993"/>
        </w:tabs>
        <w:adjustRightInd w:val="0"/>
        <w:ind w:left="709"/>
        <w:contextualSpacing/>
        <w:jc w:val="both"/>
        <w:rPr>
          <w:rFonts w:eastAsia="Roboto-Regular"/>
          <w:color w:val="000000"/>
          <w:sz w:val="28"/>
          <w:szCs w:val="28"/>
        </w:rPr>
      </w:pPr>
      <w:r w:rsidRPr="000D7A1B">
        <w:rPr>
          <w:rFonts w:eastAsia="Roboto-Regular"/>
          <w:color w:val="000000"/>
          <w:sz w:val="28"/>
          <w:szCs w:val="28"/>
        </w:rPr>
        <w:t>Біз тең талаптарды қолданамыз және тең</w:t>
      </w:r>
      <w:r w:rsidRPr="000D7A1B">
        <w:rPr>
          <w:rFonts w:eastAsia="Roboto-Regular"/>
          <w:color w:val="000000"/>
          <w:sz w:val="28"/>
          <w:szCs w:val="28"/>
          <w:lang w:val="kk-KZ"/>
        </w:rPr>
        <w:t xml:space="preserve"> </w:t>
      </w:r>
      <w:r w:rsidRPr="000D7A1B">
        <w:rPr>
          <w:rFonts w:eastAsia="Roboto-Regular"/>
          <w:color w:val="000000"/>
          <w:sz w:val="28"/>
          <w:szCs w:val="28"/>
        </w:rPr>
        <w:t>мүмкіндіктер береміз</w:t>
      </w:r>
    </w:p>
    <w:p w14:paraId="3B29E450" w14:textId="77777777" w:rsidR="000D7A1B" w:rsidRPr="000D7A1B" w:rsidRDefault="000D7A1B" w:rsidP="000D7A1B">
      <w:pPr>
        <w:widowControl/>
        <w:tabs>
          <w:tab w:val="left" w:pos="993"/>
        </w:tabs>
        <w:adjustRightInd w:val="0"/>
        <w:ind w:left="709"/>
        <w:contextualSpacing/>
        <w:jc w:val="both"/>
        <w:rPr>
          <w:rFonts w:eastAsia="Roboto-Regular"/>
          <w:color w:val="000000"/>
          <w:sz w:val="28"/>
          <w:szCs w:val="28"/>
        </w:rPr>
      </w:pPr>
      <w:r w:rsidRPr="000D7A1B">
        <w:rPr>
          <w:rFonts w:eastAsia="Roboto-Regular"/>
          <w:color w:val="000000"/>
          <w:sz w:val="28"/>
          <w:szCs w:val="28"/>
        </w:rPr>
        <w:t>Біз ой-пікірлеріңізді айтуға және естуге</w:t>
      </w:r>
      <w:r w:rsidRPr="000D7A1B">
        <w:rPr>
          <w:rFonts w:eastAsia="Roboto-Regular"/>
          <w:color w:val="000000"/>
          <w:sz w:val="28"/>
          <w:szCs w:val="28"/>
          <w:lang w:val="kk-KZ"/>
        </w:rPr>
        <w:t xml:space="preserve"> </w:t>
      </w:r>
      <w:r w:rsidRPr="000D7A1B">
        <w:rPr>
          <w:rFonts w:eastAsia="Roboto-Regular"/>
          <w:color w:val="000000"/>
          <w:sz w:val="28"/>
          <w:szCs w:val="28"/>
        </w:rPr>
        <w:t>мүмкіндік бере отырып, басқалардың пікірін</w:t>
      </w:r>
      <w:r w:rsidRPr="000D7A1B">
        <w:rPr>
          <w:rFonts w:eastAsia="Roboto-Regular"/>
          <w:color w:val="000000"/>
          <w:sz w:val="28"/>
          <w:szCs w:val="28"/>
          <w:lang w:val="kk-KZ"/>
        </w:rPr>
        <w:t xml:space="preserve"> </w:t>
      </w:r>
      <w:r w:rsidRPr="000D7A1B">
        <w:rPr>
          <w:rFonts w:eastAsia="Roboto-Regular"/>
          <w:color w:val="000000"/>
          <w:sz w:val="28"/>
          <w:szCs w:val="28"/>
        </w:rPr>
        <w:t>бағалаймыз</w:t>
      </w:r>
    </w:p>
    <w:p w14:paraId="1E86B8E2" w14:textId="77777777" w:rsidR="001104E6" w:rsidRPr="005E63F9" w:rsidRDefault="001104E6" w:rsidP="005E63F9">
      <w:pPr>
        <w:pStyle w:val="a3"/>
        <w:ind w:left="0" w:firstLine="0"/>
      </w:pPr>
    </w:p>
    <w:p w14:paraId="316F8454" w14:textId="77777777" w:rsidR="001104E6" w:rsidRPr="005E63F9" w:rsidRDefault="00607E7A" w:rsidP="00523796">
      <w:pPr>
        <w:ind w:firstLine="709"/>
        <w:jc w:val="both"/>
        <w:rPr>
          <w:b/>
          <w:sz w:val="28"/>
          <w:szCs w:val="28"/>
        </w:rPr>
      </w:pPr>
      <w:r w:rsidRPr="005E63F9">
        <w:rPr>
          <w:b/>
          <w:sz w:val="28"/>
          <w:szCs w:val="28"/>
        </w:rPr>
        <w:t>Тәжірибе/ТÁJIRIBE /Профессионализм</w:t>
      </w:r>
    </w:p>
    <w:p w14:paraId="0387F0DA" w14:textId="77777777" w:rsidR="000D7A1B" w:rsidRPr="000D7A1B" w:rsidRDefault="000D7A1B" w:rsidP="00523796">
      <w:pPr>
        <w:widowControl/>
        <w:adjustRightInd w:val="0"/>
        <w:ind w:firstLine="709"/>
        <w:contextualSpacing/>
        <w:jc w:val="both"/>
        <w:rPr>
          <w:rFonts w:eastAsia="Roboto-Regular"/>
          <w:color w:val="000000"/>
          <w:sz w:val="28"/>
          <w:szCs w:val="28"/>
        </w:rPr>
      </w:pPr>
      <w:r w:rsidRPr="000D7A1B">
        <w:rPr>
          <w:rFonts w:eastAsia="Roboto-Regular"/>
          <w:color w:val="000000"/>
          <w:sz w:val="28"/>
          <w:szCs w:val="28"/>
        </w:rPr>
        <w:t>Біз қойылған міндеттерге адал қараймыз және</w:t>
      </w:r>
      <w:r w:rsidRPr="000D7A1B">
        <w:rPr>
          <w:rFonts w:eastAsia="Roboto-Regular"/>
          <w:color w:val="000000"/>
          <w:sz w:val="28"/>
          <w:szCs w:val="28"/>
          <w:lang w:val="kk-KZ"/>
        </w:rPr>
        <w:t xml:space="preserve"> </w:t>
      </w:r>
      <w:r w:rsidRPr="000D7A1B">
        <w:rPr>
          <w:rFonts w:eastAsia="Roboto-Regular"/>
          <w:color w:val="000000"/>
          <w:sz w:val="28"/>
          <w:szCs w:val="28"/>
        </w:rPr>
        <w:t>жұмыстан ләззат аламыз</w:t>
      </w:r>
    </w:p>
    <w:p w14:paraId="112F7A85" w14:textId="77777777" w:rsidR="000D7A1B" w:rsidRPr="000D7A1B" w:rsidRDefault="000D7A1B" w:rsidP="00523796">
      <w:pPr>
        <w:widowControl/>
        <w:adjustRightInd w:val="0"/>
        <w:ind w:firstLine="709"/>
        <w:contextualSpacing/>
        <w:jc w:val="both"/>
        <w:rPr>
          <w:rFonts w:eastAsia="Roboto-Regular"/>
          <w:color w:val="000000"/>
          <w:sz w:val="28"/>
          <w:szCs w:val="28"/>
        </w:rPr>
      </w:pPr>
      <w:r w:rsidRPr="000D7A1B">
        <w:rPr>
          <w:rFonts w:eastAsia="Roboto-Regular"/>
          <w:color w:val="000000"/>
          <w:sz w:val="28"/>
          <w:szCs w:val="28"/>
        </w:rPr>
        <w:t>Біз өз ісіміздің шеберіміз, өзімізді жетілдіреміз және нәтижеге қол жеткіземіз</w:t>
      </w:r>
    </w:p>
    <w:p w14:paraId="4F0F223B" w14:textId="77777777" w:rsidR="00523796" w:rsidRDefault="000D7A1B" w:rsidP="00523796">
      <w:pPr>
        <w:widowControl/>
        <w:adjustRightInd w:val="0"/>
        <w:ind w:firstLine="709"/>
        <w:contextualSpacing/>
        <w:jc w:val="both"/>
        <w:rPr>
          <w:rFonts w:eastAsia="Roboto-Regular"/>
          <w:color w:val="000000"/>
          <w:sz w:val="28"/>
          <w:szCs w:val="28"/>
          <w:lang w:val="kk-KZ"/>
        </w:rPr>
      </w:pPr>
      <w:r w:rsidRPr="000D7A1B">
        <w:rPr>
          <w:rFonts w:eastAsia="Roboto-Regular"/>
          <w:color w:val="000000"/>
          <w:sz w:val="28"/>
          <w:szCs w:val="28"/>
        </w:rPr>
        <w:t>Тиімділікті арттыру үшін біз түрлі</w:t>
      </w:r>
      <w:r w:rsidRPr="000D7A1B">
        <w:rPr>
          <w:rFonts w:eastAsia="Roboto-Regular"/>
          <w:color w:val="000000"/>
          <w:sz w:val="28"/>
          <w:szCs w:val="28"/>
          <w:lang w:val="kk-KZ"/>
        </w:rPr>
        <w:t xml:space="preserve"> </w:t>
      </w:r>
      <w:r w:rsidRPr="000D7A1B">
        <w:rPr>
          <w:rFonts w:eastAsia="Roboto-Regular"/>
          <w:color w:val="000000"/>
          <w:sz w:val="28"/>
          <w:szCs w:val="28"/>
        </w:rPr>
        <w:t>көзқарастарды іздеп, түрлі әдістерді</w:t>
      </w:r>
      <w:r w:rsidRPr="000D7A1B">
        <w:rPr>
          <w:rFonts w:eastAsia="Roboto-Regular"/>
          <w:color w:val="000000"/>
          <w:sz w:val="28"/>
          <w:szCs w:val="28"/>
          <w:lang w:val="kk-KZ"/>
        </w:rPr>
        <w:t xml:space="preserve"> </w:t>
      </w:r>
      <w:r w:rsidR="00523796">
        <w:rPr>
          <w:rFonts w:eastAsia="Roboto-Regular"/>
          <w:color w:val="000000"/>
          <w:sz w:val="28"/>
          <w:szCs w:val="28"/>
          <w:lang w:val="kk-KZ"/>
        </w:rPr>
        <w:t xml:space="preserve"> </w:t>
      </w:r>
    </w:p>
    <w:p w14:paraId="657BF0F1" w14:textId="12A11EAF" w:rsidR="000D7A1B" w:rsidRPr="000D7A1B" w:rsidRDefault="000D7A1B" w:rsidP="00523796">
      <w:pPr>
        <w:widowControl/>
        <w:adjustRightInd w:val="0"/>
        <w:ind w:firstLine="709"/>
        <w:contextualSpacing/>
        <w:jc w:val="both"/>
        <w:rPr>
          <w:rFonts w:eastAsia="Roboto-Regular"/>
          <w:color w:val="000000"/>
          <w:sz w:val="28"/>
          <w:szCs w:val="28"/>
        </w:rPr>
      </w:pPr>
      <w:r w:rsidRPr="000D7A1B">
        <w:rPr>
          <w:rFonts w:eastAsia="Roboto-Regular"/>
          <w:color w:val="000000"/>
          <w:sz w:val="28"/>
          <w:szCs w:val="28"/>
        </w:rPr>
        <w:t>қолданамыз.</w:t>
      </w:r>
    </w:p>
    <w:p w14:paraId="6A906341" w14:textId="77777777" w:rsidR="001104E6" w:rsidRPr="005E63F9" w:rsidRDefault="001104E6" w:rsidP="005E63F9">
      <w:pPr>
        <w:rPr>
          <w:sz w:val="28"/>
          <w:szCs w:val="28"/>
        </w:rPr>
        <w:sectPr w:rsidR="001104E6" w:rsidRPr="005E63F9" w:rsidSect="005C2BB0">
          <w:headerReference w:type="default" r:id="rId9"/>
          <w:footerReference w:type="default" r:id="rId10"/>
          <w:pgSz w:w="11910" w:h="16840"/>
          <w:pgMar w:top="567" w:right="567" w:bottom="851" w:left="1134" w:header="709" w:footer="1002" w:gutter="0"/>
          <w:pgNumType w:start="0"/>
          <w:cols w:space="720"/>
          <w:titlePg/>
          <w:docGrid w:linePitch="299"/>
        </w:sectPr>
      </w:pPr>
    </w:p>
    <w:p w14:paraId="39AEC842" w14:textId="77777777" w:rsidR="000D7A1B" w:rsidRPr="000C30D4" w:rsidRDefault="000D7A1B" w:rsidP="000D7A1B">
      <w:pPr>
        <w:ind w:firstLine="709"/>
        <w:jc w:val="center"/>
        <w:rPr>
          <w:b/>
          <w:i/>
          <w:sz w:val="28"/>
          <w:szCs w:val="28"/>
          <w:lang w:val="kk-KZ" w:eastAsia="ru-RU"/>
        </w:rPr>
      </w:pPr>
      <w:r w:rsidRPr="000C30D4">
        <w:rPr>
          <w:b/>
          <w:sz w:val="28"/>
          <w:szCs w:val="28"/>
          <w:lang w:val="kk-KZ" w:eastAsia="ru-RU"/>
        </w:rPr>
        <w:lastRenderedPageBreak/>
        <w:t>ҚАҒИДАТТАРЫМЫЗ</w:t>
      </w:r>
    </w:p>
    <w:p w14:paraId="73508ED6" w14:textId="77777777" w:rsidR="001104E6" w:rsidRPr="005E63F9" w:rsidRDefault="001104E6" w:rsidP="005E63F9">
      <w:pPr>
        <w:pStyle w:val="a3"/>
        <w:ind w:left="0" w:firstLine="709"/>
        <w:rPr>
          <w:b/>
        </w:rPr>
      </w:pPr>
    </w:p>
    <w:p w14:paraId="3EF81321" w14:textId="77777777" w:rsidR="000D7A1B" w:rsidRPr="000C30D4" w:rsidRDefault="000D7A1B" w:rsidP="000D7A1B">
      <w:pPr>
        <w:ind w:firstLine="709"/>
        <w:jc w:val="both"/>
        <w:rPr>
          <w:sz w:val="28"/>
          <w:szCs w:val="28"/>
          <w:lang w:val="kk-KZ" w:eastAsia="ru-RU"/>
        </w:rPr>
      </w:pPr>
      <w:r w:rsidRPr="000C30D4">
        <w:rPr>
          <w:b/>
          <w:sz w:val="28"/>
          <w:szCs w:val="28"/>
          <w:lang w:val="kk-KZ" w:eastAsia="ru-RU"/>
        </w:rPr>
        <w:t>Кәсіпқойлық</w:t>
      </w:r>
    </w:p>
    <w:p w14:paraId="4E02A471" w14:textId="77777777" w:rsidR="000D7A1B" w:rsidRPr="000C30D4" w:rsidRDefault="000D7A1B" w:rsidP="000D7A1B">
      <w:pPr>
        <w:pStyle w:val="21"/>
        <w:shd w:val="clear" w:color="auto" w:fill="auto"/>
        <w:tabs>
          <w:tab w:val="left" w:pos="284"/>
          <w:tab w:val="left" w:pos="426"/>
          <w:tab w:val="left" w:pos="567"/>
          <w:tab w:val="left" w:pos="1134"/>
          <w:tab w:val="left" w:pos="1213"/>
        </w:tabs>
        <w:spacing w:before="0" w:line="240" w:lineRule="auto"/>
        <w:ind w:firstLine="709"/>
        <w:rPr>
          <w:rFonts w:eastAsia="Times New Roman" w:cs="Times New Roman"/>
          <w:sz w:val="28"/>
          <w:szCs w:val="28"/>
          <w:lang w:val="kk-KZ" w:eastAsia="ru-RU"/>
        </w:rPr>
      </w:pPr>
      <w:r w:rsidRPr="000C30D4">
        <w:rPr>
          <w:rFonts w:eastAsia="Times New Roman" w:cs="Times New Roman"/>
          <w:sz w:val="28"/>
          <w:szCs w:val="28"/>
          <w:lang w:val="kk-KZ" w:eastAsia="ru-RU"/>
        </w:rPr>
        <w:t xml:space="preserve">Компания қызметкерлерінің жоғары кәсіпқойлығы – оның тиімді қызметінің кепілі. Сондықтан Компания жеке және кәсіби дамуы үшін тең мүмкіндіктерді бере отырып, жайлы жұмыс пен әрбір қызметкердің әлеуетін іске асыру үшін барлық қажетті шарттарды құруға </w:t>
      </w:r>
      <w:r>
        <w:rPr>
          <w:rFonts w:eastAsia="Times New Roman" w:cs="Times New Roman"/>
          <w:sz w:val="28"/>
          <w:szCs w:val="28"/>
          <w:lang w:val="kk-KZ" w:eastAsia="ru-RU"/>
        </w:rPr>
        <w:t>ұмтылады</w:t>
      </w:r>
      <w:r w:rsidRPr="000C30D4">
        <w:rPr>
          <w:rFonts w:eastAsia="Times New Roman" w:cs="Times New Roman"/>
          <w:sz w:val="28"/>
          <w:szCs w:val="28"/>
          <w:lang w:val="kk-KZ" w:eastAsia="ru-RU"/>
        </w:rPr>
        <w:t xml:space="preserve">. Әрбір қызметкер </w:t>
      </w:r>
      <w:r>
        <w:rPr>
          <w:rFonts w:eastAsia="Times New Roman" w:cs="Times New Roman"/>
          <w:sz w:val="28"/>
          <w:szCs w:val="28"/>
          <w:lang w:val="kk-KZ" w:eastAsia="ru-RU"/>
        </w:rPr>
        <w:t>Қоғам</w:t>
      </w:r>
      <w:r w:rsidRPr="000C30D4">
        <w:rPr>
          <w:rFonts w:eastAsia="Times New Roman" w:cs="Times New Roman"/>
          <w:sz w:val="28"/>
          <w:szCs w:val="28"/>
          <w:lang w:val="kk-KZ" w:eastAsia="ru-RU"/>
        </w:rPr>
        <w:t xml:space="preserve"> ұсынатын мүмкіндіктерді пайдалана отырып, сондай-ақ дербес өзінің кәсіпқойлық деңгейін арттыруға тырысады.</w:t>
      </w:r>
    </w:p>
    <w:p w14:paraId="2617C79C" w14:textId="77777777" w:rsidR="001104E6" w:rsidRPr="000D7A1B" w:rsidRDefault="001104E6" w:rsidP="005E63F9">
      <w:pPr>
        <w:pStyle w:val="a3"/>
        <w:ind w:left="0" w:firstLine="709"/>
        <w:jc w:val="both"/>
        <w:rPr>
          <w:lang w:val="kk-KZ"/>
        </w:rPr>
      </w:pPr>
    </w:p>
    <w:p w14:paraId="7847303B" w14:textId="77777777" w:rsidR="000D7A1B" w:rsidRPr="000C30D4" w:rsidRDefault="000D7A1B" w:rsidP="000D7A1B">
      <w:pPr>
        <w:ind w:firstLine="709"/>
        <w:jc w:val="both"/>
        <w:rPr>
          <w:sz w:val="28"/>
          <w:szCs w:val="28"/>
          <w:lang w:val="kk-KZ" w:eastAsia="ru-RU"/>
        </w:rPr>
      </w:pPr>
      <w:bookmarkStart w:id="2" w:name="_TOC_250014"/>
      <w:bookmarkStart w:id="3" w:name="_Toc151733937"/>
      <w:r w:rsidRPr="000C30D4">
        <w:rPr>
          <w:b/>
          <w:sz w:val="28"/>
          <w:szCs w:val="28"/>
          <w:lang w:val="kk-KZ" w:eastAsia="ru-RU"/>
        </w:rPr>
        <w:t>Комплаенс</w:t>
      </w:r>
    </w:p>
    <w:p w14:paraId="5E12361A" w14:textId="77777777" w:rsidR="000D7A1B" w:rsidRPr="000C30D4" w:rsidRDefault="000D7A1B" w:rsidP="000D7A1B">
      <w:pPr>
        <w:ind w:firstLine="709"/>
        <w:jc w:val="both"/>
        <w:rPr>
          <w:sz w:val="28"/>
          <w:szCs w:val="28"/>
          <w:lang w:val="kk-KZ" w:eastAsia="ru-RU"/>
        </w:rPr>
      </w:pPr>
      <w:r w:rsidRPr="000C30D4">
        <w:rPr>
          <w:sz w:val="28"/>
          <w:szCs w:val="28"/>
          <w:lang w:val="kk-KZ" w:eastAsia="ru-RU"/>
        </w:rPr>
        <w:t>Қағида</w:t>
      </w:r>
      <w:r>
        <w:rPr>
          <w:sz w:val="28"/>
          <w:szCs w:val="28"/>
          <w:lang w:val="kk-KZ" w:eastAsia="ru-RU"/>
        </w:rPr>
        <w:t>л</w:t>
      </w:r>
      <w:r w:rsidRPr="000C30D4">
        <w:rPr>
          <w:sz w:val="28"/>
          <w:szCs w:val="28"/>
          <w:lang w:val="kk-KZ" w:eastAsia="ru-RU"/>
        </w:rPr>
        <w:t>арды ұстану ортақ мақсаттармен, мінез-құлық мәдениетімен және дәстүрлермен бірік</w:t>
      </w:r>
      <w:r>
        <w:rPr>
          <w:sz w:val="28"/>
          <w:szCs w:val="28"/>
          <w:lang w:val="kk-KZ" w:eastAsia="ru-RU"/>
        </w:rPr>
        <w:t>к</w:t>
      </w:r>
      <w:r w:rsidRPr="000C30D4">
        <w:rPr>
          <w:sz w:val="28"/>
          <w:szCs w:val="28"/>
          <w:lang w:val="kk-KZ" w:eastAsia="ru-RU"/>
        </w:rPr>
        <w:t xml:space="preserve">ен кәсіпқой команда болып қалуға мүмкіндік береді, сондай-ақ </w:t>
      </w:r>
      <w:r>
        <w:rPr>
          <w:sz w:val="28"/>
          <w:szCs w:val="28"/>
          <w:lang w:val="kk-KZ" w:eastAsia="ru-RU"/>
        </w:rPr>
        <w:t>Қоғамда</w:t>
      </w:r>
      <w:r w:rsidRPr="000C30D4">
        <w:rPr>
          <w:sz w:val="28"/>
          <w:szCs w:val="28"/>
          <w:lang w:val="kk-KZ" w:eastAsia="ru-RU"/>
        </w:rPr>
        <w:t xml:space="preserve"> және іскер</w:t>
      </w:r>
      <w:r>
        <w:rPr>
          <w:sz w:val="28"/>
          <w:szCs w:val="28"/>
          <w:lang w:val="kk-KZ" w:eastAsia="ru-RU"/>
        </w:rPr>
        <w:t>и</w:t>
      </w:r>
      <w:r w:rsidRPr="000C30D4">
        <w:rPr>
          <w:sz w:val="28"/>
          <w:szCs w:val="28"/>
          <w:lang w:val="kk-KZ" w:eastAsia="ru-RU"/>
        </w:rPr>
        <w:t xml:space="preserve"> серіктестермен</w:t>
      </w:r>
      <w:r>
        <w:rPr>
          <w:sz w:val="28"/>
          <w:szCs w:val="28"/>
          <w:lang w:val="kk-KZ" w:eastAsia="ru-RU"/>
        </w:rPr>
        <w:t xml:space="preserve"> және</w:t>
      </w:r>
      <w:r w:rsidRPr="000C30D4">
        <w:rPr>
          <w:sz w:val="28"/>
          <w:szCs w:val="28"/>
          <w:lang w:val="kk-KZ" w:eastAsia="ru-RU"/>
        </w:rPr>
        <w:t xml:space="preserve"> клиенттермен өзара түсінушілікті тиісті деңгейде ұстауға көмектеседі.</w:t>
      </w:r>
    </w:p>
    <w:p w14:paraId="7BB26838" w14:textId="77777777" w:rsidR="000D7A1B" w:rsidRPr="000C30D4" w:rsidRDefault="000D7A1B" w:rsidP="000D7A1B">
      <w:pPr>
        <w:ind w:firstLine="709"/>
        <w:jc w:val="both"/>
        <w:rPr>
          <w:sz w:val="28"/>
          <w:szCs w:val="28"/>
          <w:lang w:val="kk-KZ" w:eastAsia="ru-RU"/>
        </w:rPr>
      </w:pPr>
    </w:p>
    <w:p w14:paraId="06553850" w14:textId="77777777" w:rsidR="000D7A1B" w:rsidRPr="000C30D4" w:rsidRDefault="000D7A1B" w:rsidP="000D7A1B">
      <w:pPr>
        <w:ind w:firstLine="709"/>
        <w:jc w:val="both"/>
        <w:rPr>
          <w:sz w:val="28"/>
          <w:szCs w:val="28"/>
          <w:lang w:val="kk-KZ" w:eastAsia="ru-RU"/>
        </w:rPr>
      </w:pPr>
      <w:r w:rsidRPr="000C30D4">
        <w:rPr>
          <w:b/>
          <w:sz w:val="28"/>
          <w:szCs w:val="28"/>
          <w:lang w:val="kk-KZ" w:eastAsia="ru-RU"/>
        </w:rPr>
        <w:t>Қауіпсіздік</w:t>
      </w:r>
    </w:p>
    <w:p w14:paraId="0E5E143B" w14:textId="77777777" w:rsidR="000D7A1B" w:rsidRPr="000C30D4" w:rsidRDefault="000D7A1B" w:rsidP="000D7A1B">
      <w:pPr>
        <w:ind w:firstLine="709"/>
        <w:jc w:val="both"/>
        <w:rPr>
          <w:sz w:val="28"/>
          <w:szCs w:val="28"/>
          <w:lang w:val="kk-KZ" w:eastAsia="ru-RU"/>
        </w:rPr>
      </w:pPr>
      <w:r w:rsidRPr="000C30D4">
        <w:rPr>
          <w:sz w:val="28"/>
          <w:szCs w:val="28"/>
          <w:lang w:val="kk-KZ" w:eastAsia="ru-RU"/>
        </w:rPr>
        <w:t>Біз әлемді энергиямен қамтамасыз етеміз және бұны қауіпсіз әдістермен жасауға тырысамыз.</w:t>
      </w:r>
    </w:p>
    <w:p w14:paraId="4A3AD3A1" w14:textId="77777777" w:rsidR="000D7A1B" w:rsidRPr="000C30D4" w:rsidRDefault="000D7A1B" w:rsidP="000D7A1B">
      <w:pPr>
        <w:ind w:firstLine="709"/>
        <w:jc w:val="both"/>
        <w:rPr>
          <w:sz w:val="28"/>
          <w:szCs w:val="28"/>
          <w:lang w:val="kk-KZ" w:eastAsia="ru-RU"/>
        </w:rPr>
      </w:pPr>
    </w:p>
    <w:p w14:paraId="4DD5AA2B" w14:textId="77777777" w:rsidR="000D7A1B" w:rsidRPr="000C30D4" w:rsidRDefault="000D7A1B" w:rsidP="000D7A1B">
      <w:pPr>
        <w:ind w:firstLine="709"/>
        <w:jc w:val="both"/>
        <w:rPr>
          <w:b/>
          <w:sz w:val="28"/>
          <w:szCs w:val="28"/>
          <w:lang w:val="kk-KZ" w:eastAsia="ru-RU"/>
        </w:rPr>
      </w:pPr>
      <w:r w:rsidRPr="000C30D4">
        <w:rPr>
          <w:b/>
          <w:sz w:val="28"/>
          <w:szCs w:val="28"/>
          <w:lang w:val="kk-KZ" w:eastAsia="ru-RU"/>
        </w:rPr>
        <w:t xml:space="preserve">Тәуекелге бағдарланған тәсіл </w:t>
      </w:r>
    </w:p>
    <w:p w14:paraId="18EE15EE" w14:textId="77777777" w:rsidR="000D7A1B" w:rsidRPr="000C30D4" w:rsidRDefault="000D7A1B" w:rsidP="000D7A1B">
      <w:pPr>
        <w:ind w:firstLine="709"/>
        <w:jc w:val="both"/>
        <w:rPr>
          <w:sz w:val="28"/>
          <w:szCs w:val="28"/>
          <w:lang w:val="kk-KZ"/>
        </w:rPr>
      </w:pPr>
      <w:r w:rsidRPr="000C30D4">
        <w:rPr>
          <w:sz w:val="28"/>
          <w:szCs w:val="28"/>
          <w:lang w:val="kk-KZ"/>
        </w:rPr>
        <w:t xml:space="preserve">Біз тәуекелдерді басқарудың корпоративтік басқару жүйесінің негізгі құрамдасы ретінде маңыздылығын сезінеміз және </w:t>
      </w:r>
      <w:r>
        <w:rPr>
          <w:sz w:val="28"/>
          <w:szCs w:val="28"/>
          <w:lang w:val="kk-KZ"/>
        </w:rPr>
        <w:t>Қоғам</w:t>
      </w:r>
      <w:r w:rsidRPr="000C30D4">
        <w:rPr>
          <w:sz w:val="28"/>
          <w:szCs w:val="28"/>
          <w:lang w:val="kk-KZ"/>
        </w:rPr>
        <w:t xml:space="preserve">ның құны мен беделіне теріс әсерін тигізетін тәуекелдерді уақытылы сәйкестендіруге және деңгейін азайтуға бағытталған қажетті шараларды қабылдаймыз.  </w:t>
      </w:r>
    </w:p>
    <w:p w14:paraId="00CC0AEE" w14:textId="77777777" w:rsidR="000D7A1B" w:rsidRPr="000C30D4" w:rsidRDefault="000D7A1B" w:rsidP="000D7A1B">
      <w:pPr>
        <w:ind w:firstLine="709"/>
        <w:jc w:val="both"/>
        <w:rPr>
          <w:sz w:val="28"/>
          <w:szCs w:val="28"/>
          <w:lang w:val="kk-KZ" w:eastAsia="ru-RU"/>
        </w:rPr>
      </w:pPr>
    </w:p>
    <w:p w14:paraId="2ECBFA2B" w14:textId="77777777" w:rsidR="000D7A1B" w:rsidRPr="000C30D4" w:rsidRDefault="000D7A1B" w:rsidP="000D7A1B">
      <w:pPr>
        <w:ind w:firstLine="709"/>
        <w:jc w:val="both"/>
        <w:rPr>
          <w:sz w:val="28"/>
          <w:szCs w:val="28"/>
          <w:lang w:val="kk-KZ" w:eastAsia="ru-RU"/>
        </w:rPr>
      </w:pPr>
      <w:r w:rsidRPr="000C30D4">
        <w:rPr>
          <w:b/>
          <w:sz w:val="28"/>
          <w:szCs w:val="28"/>
          <w:lang w:val="kk-KZ" w:eastAsia="ru-RU"/>
        </w:rPr>
        <w:t xml:space="preserve">Әлеуметтік жауапкершілік </w:t>
      </w:r>
    </w:p>
    <w:p w14:paraId="624915D1" w14:textId="77777777" w:rsidR="000D7A1B" w:rsidRPr="000C30D4" w:rsidRDefault="000D7A1B" w:rsidP="000D7A1B">
      <w:pPr>
        <w:ind w:firstLine="709"/>
        <w:jc w:val="both"/>
        <w:rPr>
          <w:sz w:val="28"/>
          <w:szCs w:val="28"/>
          <w:lang w:val="kk-KZ" w:eastAsia="ru-RU"/>
        </w:rPr>
      </w:pPr>
      <w:r w:rsidRPr="000C30D4">
        <w:rPr>
          <w:sz w:val="28"/>
          <w:szCs w:val="28"/>
          <w:lang w:val="kk-KZ" w:eastAsia="ru-RU"/>
        </w:rPr>
        <w:t>Біз қоршаған ортаны қорғай және өзара іс-қимыл жасайтын қауымдастықтарды құрметтей отырып, өндірістік қызметті жүргізуге тырысамыз. Біздің еңбекті қорғау, өнеркәсіптік және жалпы қауіпсіздік, сондай-ақ қоршаған ортаны қорғау саласындағы мақсаттар – жазатайым оқиғалардың, денсаулыққа тигізетін зиянның және қоршаған ортаға залалдың болмауы.</w:t>
      </w:r>
    </w:p>
    <w:p w14:paraId="28D6E23C" w14:textId="77777777" w:rsidR="000D7A1B" w:rsidRPr="000C30D4" w:rsidRDefault="000D7A1B" w:rsidP="000D7A1B">
      <w:pPr>
        <w:jc w:val="both"/>
        <w:rPr>
          <w:sz w:val="28"/>
          <w:szCs w:val="28"/>
          <w:lang w:val="kk-KZ" w:eastAsia="ru-RU"/>
        </w:rPr>
      </w:pPr>
    </w:p>
    <w:p w14:paraId="56B1D7C9" w14:textId="77777777" w:rsidR="000D7A1B" w:rsidRPr="000D7A1B" w:rsidRDefault="000D7A1B" w:rsidP="000D7A1B">
      <w:pPr>
        <w:pStyle w:val="Style31"/>
        <w:widowControl/>
        <w:tabs>
          <w:tab w:val="left" w:pos="350"/>
        </w:tabs>
        <w:spacing w:line="240" w:lineRule="auto"/>
        <w:ind w:right="19" w:firstLine="709"/>
        <w:rPr>
          <w:rStyle w:val="FontStyle48"/>
          <w:rFonts w:ascii="Times New Roman" w:hAnsi="Times New Roman" w:cs="Times New Roman"/>
          <w:b/>
          <w:sz w:val="28"/>
          <w:szCs w:val="28"/>
          <w:lang w:val="kk-KZ"/>
        </w:rPr>
      </w:pPr>
      <w:r w:rsidRPr="000D7A1B">
        <w:rPr>
          <w:rStyle w:val="FontStyle48"/>
          <w:rFonts w:ascii="Times New Roman" w:hAnsi="Times New Roman" w:cs="Times New Roman"/>
          <w:b/>
          <w:sz w:val="28"/>
          <w:szCs w:val="28"/>
          <w:lang w:val="kk-KZ"/>
        </w:rPr>
        <w:t>Ашықтық</w:t>
      </w:r>
    </w:p>
    <w:p w14:paraId="7FB01880" w14:textId="77777777" w:rsidR="000D7A1B" w:rsidRPr="000C30D4" w:rsidRDefault="000D7A1B" w:rsidP="000D7A1B">
      <w:pPr>
        <w:adjustRightInd w:val="0"/>
        <w:ind w:firstLine="708"/>
        <w:jc w:val="both"/>
        <w:rPr>
          <w:sz w:val="28"/>
          <w:szCs w:val="28"/>
          <w:lang w:val="kk-KZ"/>
        </w:rPr>
      </w:pPr>
      <w:r w:rsidRPr="000C30D4">
        <w:rPr>
          <w:sz w:val="28"/>
          <w:szCs w:val="28"/>
          <w:lang w:val="kk-KZ"/>
        </w:rPr>
        <w:t>Біз кездесулерге, талықлауларға және диалогқа ашықпыз, мүдделі тұлғалармен өзара тиімді мүдделерді есепке алу</w:t>
      </w:r>
      <w:r>
        <w:rPr>
          <w:sz w:val="28"/>
          <w:szCs w:val="28"/>
          <w:lang w:val="kk-KZ"/>
        </w:rPr>
        <w:t>ғ</w:t>
      </w:r>
      <w:r w:rsidRPr="000C30D4">
        <w:rPr>
          <w:sz w:val="28"/>
          <w:szCs w:val="28"/>
          <w:lang w:val="kk-KZ"/>
        </w:rPr>
        <w:t>а</w:t>
      </w:r>
      <w:r>
        <w:rPr>
          <w:sz w:val="28"/>
          <w:szCs w:val="28"/>
          <w:lang w:val="kk-KZ"/>
        </w:rPr>
        <w:t>,</w:t>
      </w:r>
      <w:r w:rsidRPr="000C30D4">
        <w:rPr>
          <w:sz w:val="28"/>
          <w:szCs w:val="28"/>
          <w:lang w:val="kk-KZ"/>
        </w:rPr>
        <w:t xml:space="preserve"> </w:t>
      </w:r>
      <w:r>
        <w:rPr>
          <w:sz w:val="28"/>
          <w:szCs w:val="28"/>
          <w:lang w:val="kk-KZ"/>
        </w:rPr>
        <w:t>Қоғам</w:t>
      </w:r>
      <w:r w:rsidRPr="000C30D4">
        <w:rPr>
          <w:sz w:val="28"/>
          <w:szCs w:val="28"/>
          <w:lang w:val="kk-KZ"/>
        </w:rPr>
        <w:t xml:space="preserve"> мен мүдделі тұлғалар мүдделерінің арасындағы құқықтар</w:t>
      </w:r>
      <w:r>
        <w:rPr>
          <w:sz w:val="28"/>
          <w:szCs w:val="28"/>
          <w:lang w:val="kk-KZ"/>
        </w:rPr>
        <w:t xml:space="preserve"> мен</w:t>
      </w:r>
      <w:r w:rsidRPr="000C30D4">
        <w:rPr>
          <w:sz w:val="28"/>
          <w:szCs w:val="28"/>
          <w:lang w:val="kk-KZ"/>
        </w:rPr>
        <w:t xml:space="preserve"> теңгерімді сақтау</w:t>
      </w:r>
      <w:r>
        <w:rPr>
          <w:sz w:val="28"/>
          <w:szCs w:val="28"/>
          <w:lang w:val="kk-KZ"/>
        </w:rPr>
        <w:t>ға</w:t>
      </w:r>
      <w:r w:rsidRPr="000C30D4">
        <w:rPr>
          <w:sz w:val="28"/>
          <w:szCs w:val="28"/>
          <w:lang w:val="kk-KZ"/>
        </w:rPr>
        <w:t xml:space="preserve"> негізделген ұзақ мерзімді ынтымақтастықты құруға тырысамыз. </w:t>
      </w:r>
    </w:p>
    <w:p w14:paraId="21A8E894" w14:textId="77777777" w:rsidR="000D7A1B" w:rsidRDefault="000D7A1B" w:rsidP="005E63F9">
      <w:pPr>
        <w:pStyle w:val="1"/>
        <w:spacing w:line="240" w:lineRule="auto"/>
        <w:ind w:left="0" w:right="179" w:firstLine="709"/>
        <w:jc w:val="center"/>
        <w:rPr>
          <w:lang w:val="kk-KZ"/>
        </w:rPr>
      </w:pPr>
    </w:p>
    <w:p w14:paraId="67EF35D4" w14:textId="77777777" w:rsidR="000D7A1B" w:rsidRDefault="000D7A1B" w:rsidP="005E63F9">
      <w:pPr>
        <w:pStyle w:val="1"/>
        <w:spacing w:line="240" w:lineRule="auto"/>
        <w:ind w:left="0" w:right="179" w:firstLine="709"/>
        <w:jc w:val="center"/>
        <w:rPr>
          <w:lang w:val="kk-KZ"/>
        </w:rPr>
      </w:pPr>
    </w:p>
    <w:p w14:paraId="5EF0EB78" w14:textId="77777777" w:rsidR="000D7A1B" w:rsidRDefault="000D7A1B" w:rsidP="005E63F9">
      <w:pPr>
        <w:pStyle w:val="1"/>
        <w:spacing w:line="240" w:lineRule="auto"/>
        <w:ind w:left="0" w:right="179" w:firstLine="709"/>
        <w:jc w:val="center"/>
        <w:rPr>
          <w:lang w:val="kk-KZ"/>
        </w:rPr>
      </w:pPr>
    </w:p>
    <w:p w14:paraId="5B86322F" w14:textId="77777777" w:rsidR="000D7A1B" w:rsidRDefault="000D7A1B" w:rsidP="005E63F9">
      <w:pPr>
        <w:pStyle w:val="1"/>
        <w:spacing w:line="240" w:lineRule="auto"/>
        <w:ind w:left="0" w:right="179" w:firstLine="709"/>
        <w:jc w:val="center"/>
        <w:rPr>
          <w:lang w:val="kk-KZ"/>
        </w:rPr>
      </w:pPr>
    </w:p>
    <w:bookmarkEnd w:id="2"/>
    <w:bookmarkEnd w:id="3"/>
    <w:p w14:paraId="20767C26" w14:textId="77777777" w:rsidR="006557D1" w:rsidRPr="000C30D4" w:rsidRDefault="006557D1" w:rsidP="006557D1">
      <w:pPr>
        <w:jc w:val="center"/>
        <w:rPr>
          <w:b/>
          <w:sz w:val="28"/>
          <w:szCs w:val="28"/>
          <w:lang w:val="kk-KZ"/>
        </w:rPr>
      </w:pPr>
      <w:r w:rsidRPr="000C30D4">
        <w:rPr>
          <w:b/>
          <w:sz w:val="28"/>
          <w:szCs w:val="28"/>
          <w:lang w:val="kk-KZ"/>
        </w:rPr>
        <w:t>МІНЕЗ-ҚҰЛЫҚ КОДЕКСІ КІМГЕ АРНАЛҒАН?</w:t>
      </w:r>
    </w:p>
    <w:p w14:paraId="73D8AFF5" w14:textId="77777777" w:rsidR="001104E6" w:rsidRPr="009A0908" w:rsidRDefault="001104E6" w:rsidP="005E63F9">
      <w:pPr>
        <w:pStyle w:val="a3"/>
        <w:ind w:left="0" w:firstLine="709"/>
        <w:rPr>
          <w:b/>
          <w:lang w:val="kk-KZ"/>
        </w:rPr>
      </w:pPr>
    </w:p>
    <w:p w14:paraId="5999DDB0" w14:textId="77777777" w:rsidR="009A0908" w:rsidRPr="000C30D4" w:rsidRDefault="009A0908" w:rsidP="009A0908">
      <w:pPr>
        <w:ind w:firstLine="708"/>
        <w:jc w:val="both"/>
        <w:rPr>
          <w:sz w:val="28"/>
          <w:szCs w:val="28"/>
          <w:lang w:val="kk-KZ"/>
        </w:rPr>
      </w:pPr>
      <w:r w:rsidRPr="000C30D4">
        <w:rPr>
          <w:sz w:val="28"/>
          <w:szCs w:val="28"/>
          <w:lang w:val="kk-KZ"/>
        </w:rPr>
        <w:t xml:space="preserve">Кодекстің ережелері </w:t>
      </w:r>
      <w:r>
        <w:rPr>
          <w:sz w:val="28"/>
          <w:szCs w:val="28"/>
          <w:lang w:val="kk-KZ"/>
        </w:rPr>
        <w:t>Компанияның</w:t>
      </w:r>
      <w:r w:rsidRPr="000C30D4">
        <w:rPr>
          <w:sz w:val="28"/>
          <w:szCs w:val="28"/>
          <w:lang w:val="kk-KZ"/>
        </w:rPr>
        <w:t xml:space="preserve"> барлық қызметкерлеріне, лауазымды тұлғалар</w:t>
      </w:r>
      <w:r>
        <w:rPr>
          <w:sz w:val="28"/>
          <w:szCs w:val="28"/>
          <w:lang w:val="kk-KZ"/>
        </w:rPr>
        <w:t>ын</w:t>
      </w:r>
      <w:r w:rsidRPr="000C30D4">
        <w:rPr>
          <w:sz w:val="28"/>
          <w:szCs w:val="28"/>
          <w:lang w:val="kk-KZ"/>
        </w:rPr>
        <w:t>а және директорлар</w:t>
      </w:r>
      <w:r>
        <w:rPr>
          <w:sz w:val="28"/>
          <w:szCs w:val="28"/>
          <w:lang w:val="kk-KZ"/>
        </w:rPr>
        <w:t>ын</w:t>
      </w:r>
      <w:r w:rsidRPr="000C30D4">
        <w:rPr>
          <w:sz w:val="28"/>
          <w:szCs w:val="28"/>
          <w:lang w:val="kk-KZ"/>
        </w:rPr>
        <w:t xml:space="preserve">а </w:t>
      </w:r>
      <w:r>
        <w:rPr>
          <w:sz w:val="28"/>
          <w:szCs w:val="28"/>
          <w:lang w:val="kk-KZ"/>
        </w:rPr>
        <w:t>қолданылады</w:t>
      </w:r>
      <w:r w:rsidRPr="000C30D4">
        <w:rPr>
          <w:sz w:val="28"/>
          <w:szCs w:val="28"/>
          <w:lang w:val="kk-KZ"/>
        </w:rPr>
        <w:t>. Осы Кодексте</w:t>
      </w:r>
      <w:r>
        <w:rPr>
          <w:sz w:val="28"/>
          <w:szCs w:val="28"/>
          <w:lang w:val="kk-KZ"/>
        </w:rPr>
        <w:t>гі</w:t>
      </w:r>
      <w:r w:rsidRPr="000C30D4">
        <w:rPr>
          <w:sz w:val="28"/>
          <w:szCs w:val="28"/>
          <w:lang w:val="kk-KZ"/>
        </w:rPr>
        <w:t xml:space="preserve"> «Сіз», «біз» немесе «барлығы» </w:t>
      </w:r>
      <w:r>
        <w:rPr>
          <w:sz w:val="28"/>
          <w:szCs w:val="28"/>
          <w:lang w:val="kk-KZ"/>
        </w:rPr>
        <w:t xml:space="preserve">деп </w:t>
      </w:r>
      <w:r w:rsidRPr="000C30D4">
        <w:rPr>
          <w:sz w:val="28"/>
          <w:szCs w:val="28"/>
          <w:lang w:val="kk-KZ"/>
        </w:rPr>
        <w:t>қолданылатын</w:t>
      </w:r>
      <w:r>
        <w:rPr>
          <w:sz w:val="28"/>
          <w:szCs w:val="28"/>
          <w:lang w:val="kk-KZ"/>
        </w:rPr>
        <w:t xml:space="preserve"> қаратпа </w:t>
      </w:r>
      <w:r w:rsidRPr="000C30D4">
        <w:rPr>
          <w:sz w:val="28"/>
          <w:szCs w:val="28"/>
          <w:lang w:val="kk-KZ"/>
        </w:rPr>
        <w:t>сөздер Компанияның барлық қызметкерлер</w:t>
      </w:r>
      <w:r>
        <w:rPr>
          <w:sz w:val="28"/>
          <w:szCs w:val="28"/>
          <w:lang w:val="kk-KZ"/>
        </w:rPr>
        <w:t>ін</w:t>
      </w:r>
      <w:r w:rsidRPr="000C30D4">
        <w:rPr>
          <w:sz w:val="28"/>
          <w:szCs w:val="28"/>
          <w:lang w:val="kk-KZ"/>
        </w:rPr>
        <w:t>е, лауазымды тұлғалары</w:t>
      </w:r>
      <w:r>
        <w:rPr>
          <w:sz w:val="28"/>
          <w:szCs w:val="28"/>
          <w:lang w:val="kk-KZ"/>
        </w:rPr>
        <w:t xml:space="preserve"> мен</w:t>
      </w:r>
      <w:r w:rsidRPr="000C30D4">
        <w:rPr>
          <w:sz w:val="28"/>
          <w:szCs w:val="28"/>
          <w:lang w:val="kk-KZ"/>
        </w:rPr>
        <w:t xml:space="preserve"> директорларына </w:t>
      </w:r>
      <w:r>
        <w:rPr>
          <w:sz w:val="28"/>
          <w:szCs w:val="28"/>
          <w:lang w:val="kk-KZ"/>
        </w:rPr>
        <w:t>қарата айтылғанды білдіреді</w:t>
      </w:r>
      <w:r w:rsidRPr="000C30D4">
        <w:rPr>
          <w:sz w:val="28"/>
          <w:szCs w:val="28"/>
          <w:lang w:val="kk-KZ"/>
        </w:rPr>
        <w:t xml:space="preserve">. </w:t>
      </w:r>
    </w:p>
    <w:p w14:paraId="7EDA98CD" w14:textId="77777777" w:rsidR="009A0908" w:rsidRPr="000C30D4" w:rsidRDefault="009A0908" w:rsidP="009A0908">
      <w:pPr>
        <w:ind w:firstLine="708"/>
        <w:jc w:val="both"/>
        <w:rPr>
          <w:sz w:val="28"/>
          <w:szCs w:val="28"/>
          <w:lang w:val="kk-KZ"/>
        </w:rPr>
      </w:pPr>
      <w:r w:rsidRPr="000C30D4">
        <w:rPr>
          <w:sz w:val="28"/>
          <w:szCs w:val="28"/>
          <w:lang w:val="kk-KZ"/>
        </w:rPr>
        <w:t xml:space="preserve">«Самұрық-Энерго» АҚ компаниялар тобына кіретін </w:t>
      </w:r>
      <w:r>
        <w:rPr>
          <w:sz w:val="28"/>
          <w:szCs w:val="28"/>
          <w:lang w:val="kk-KZ"/>
        </w:rPr>
        <w:t>еншілес және тәуелді ұйымдар (бұдан әрі – ЕТҰ)</w:t>
      </w:r>
      <w:r w:rsidRPr="000C30D4">
        <w:rPr>
          <w:sz w:val="28"/>
          <w:szCs w:val="28"/>
          <w:lang w:val="kk-KZ"/>
        </w:rPr>
        <w:t xml:space="preserve"> Мінез-құлық кодексін өзінің тәуекелдеріне шамалас етіп қабылдау</w:t>
      </w:r>
      <w:r>
        <w:rPr>
          <w:sz w:val="28"/>
          <w:szCs w:val="28"/>
          <w:lang w:val="kk-KZ"/>
        </w:rPr>
        <w:t>ға міндетті</w:t>
      </w:r>
      <w:r w:rsidRPr="000C30D4">
        <w:rPr>
          <w:sz w:val="28"/>
          <w:szCs w:val="28"/>
          <w:lang w:val="kk-KZ"/>
        </w:rPr>
        <w:t xml:space="preserve">. </w:t>
      </w:r>
    </w:p>
    <w:p w14:paraId="2324F7F2" w14:textId="77777777" w:rsidR="009A0908" w:rsidRPr="000C30D4" w:rsidRDefault="009A0908" w:rsidP="009A0908">
      <w:pPr>
        <w:ind w:firstLine="708"/>
        <w:jc w:val="both"/>
        <w:rPr>
          <w:sz w:val="28"/>
          <w:szCs w:val="28"/>
          <w:lang w:val="kk-KZ"/>
        </w:rPr>
      </w:pPr>
      <w:r>
        <w:rPr>
          <w:sz w:val="28"/>
          <w:szCs w:val="28"/>
          <w:lang w:val="kk-KZ"/>
        </w:rPr>
        <w:t>Компаниямен</w:t>
      </w:r>
      <w:r w:rsidRPr="000C30D4">
        <w:rPr>
          <w:sz w:val="28"/>
          <w:szCs w:val="28"/>
          <w:lang w:val="kk-KZ"/>
        </w:rPr>
        <w:t xml:space="preserve"> жұмыс істейтін </w:t>
      </w:r>
      <w:r>
        <w:rPr>
          <w:sz w:val="28"/>
          <w:szCs w:val="28"/>
          <w:lang w:val="kk-KZ"/>
        </w:rPr>
        <w:t>немесе Компанияның атынан өкілдік ететін</w:t>
      </w:r>
      <w:r w:rsidRPr="000C30D4">
        <w:rPr>
          <w:sz w:val="28"/>
          <w:szCs w:val="28"/>
          <w:lang w:val="kk-KZ"/>
        </w:rPr>
        <w:t xml:space="preserve"> </w:t>
      </w:r>
      <w:r>
        <w:rPr>
          <w:sz w:val="28"/>
          <w:szCs w:val="28"/>
          <w:lang w:val="kk-KZ"/>
        </w:rPr>
        <w:t>і</w:t>
      </w:r>
      <w:r w:rsidRPr="000C30D4">
        <w:rPr>
          <w:sz w:val="28"/>
          <w:szCs w:val="28"/>
          <w:lang w:val="kk-KZ"/>
        </w:rPr>
        <w:t xml:space="preserve">скерлік серіктестерге, өнім берушілерге және </w:t>
      </w:r>
      <w:r>
        <w:rPr>
          <w:sz w:val="28"/>
          <w:szCs w:val="28"/>
          <w:lang w:val="kk-KZ"/>
        </w:rPr>
        <w:t xml:space="preserve">басқа </w:t>
      </w:r>
      <w:r w:rsidRPr="000C30D4">
        <w:rPr>
          <w:sz w:val="28"/>
          <w:szCs w:val="28"/>
          <w:lang w:val="kk-KZ"/>
        </w:rPr>
        <w:t>үшінші тұлғаларға Кодекстің ережелерін</w:t>
      </w:r>
      <w:r>
        <w:rPr>
          <w:sz w:val="28"/>
          <w:szCs w:val="28"/>
          <w:lang w:val="kk-KZ"/>
        </w:rPr>
        <w:t xml:space="preserve"> немесе комплаенс мәселелері бойынша өзге де ұқсас саясаттарды </w:t>
      </w:r>
      <w:r w:rsidRPr="000C30D4">
        <w:rPr>
          <w:sz w:val="28"/>
          <w:szCs w:val="28"/>
          <w:lang w:val="kk-KZ"/>
        </w:rPr>
        <w:t xml:space="preserve">ұстану ұсынылды. </w:t>
      </w:r>
    </w:p>
    <w:p w14:paraId="0C237DEE" w14:textId="77777777" w:rsidR="001104E6" w:rsidRPr="009A0908" w:rsidRDefault="001104E6" w:rsidP="005E63F9">
      <w:pPr>
        <w:pStyle w:val="a3"/>
        <w:ind w:left="142" w:firstLine="709"/>
        <w:rPr>
          <w:lang w:val="kk-KZ"/>
        </w:rPr>
      </w:pPr>
    </w:p>
    <w:p w14:paraId="48A2DE17" w14:textId="1C6E7AA6" w:rsidR="001104E6" w:rsidRPr="009A0908" w:rsidRDefault="009A0908" w:rsidP="005E63F9">
      <w:pPr>
        <w:pStyle w:val="1"/>
        <w:spacing w:line="240" w:lineRule="auto"/>
        <w:ind w:left="142" w:right="179" w:firstLine="709"/>
        <w:jc w:val="center"/>
        <w:rPr>
          <w:lang w:val="kk-KZ"/>
        </w:rPr>
      </w:pPr>
      <w:bookmarkStart w:id="4" w:name="_Toc151733938"/>
      <w:r w:rsidRPr="000C30D4">
        <w:rPr>
          <w:lang w:val="kk-KZ"/>
        </w:rPr>
        <w:t>МІНЕЗ-ҚҰЛЫҚ КОДЕКСІ НЕ ҮШІН КЕРЕК</w:t>
      </w:r>
      <w:r w:rsidR="00607E7A" w:rsidRPr="009A0908">
        <w:rPr>
          <w:lang w:val="kk-KZ"/>
        </w:rPr>
        <w:t>?</w:t>
      </w:r>
      <w:bookmarkEnd w:id="4"/>
    </w:p>
    <w:p w14:paraId="2B2EEEE6" w14:textId="77777777" w:rsidR="001104E6" w:rsidRPr="009A0908" w:rsidRDefault="001104E6" w:rsidP="005E63F9">
      <w:pPr>
        <w:pStyle w:val="a3"/>
        <w:ind w:left="0" w:firstLine="709"/>
        <w:rPr>
          <w:b/>
          <w:lang w:val="kk-KZ"/>
        </w:rPr>
      </w:pPr>
    </w:p>
    <w:p w14:paraId="21FA246B" w14:textId="77777777" w:rsidR="009A0908" w:rsidRPr="000C30D4" w:rsidRDefault="009A0908" w:rsidP="009A0908">
      <w:pPr>
        <w:adjustRightInd w:val="0"/>
        <w:ind w:firstLine="708"/>
        <w:jc w:val="both"/>
        <w:rPr>
          <w:b/>
          <w:bCs/>
          <w:sz w:val="28"/>
          <w:szCs w:val="28"/>
          <w:lang w:val="kk-KZ"/>
        </w:rPr>
      </w:pPr>
      <w:r w:rsidRPr="000C30D4">
        <w:rPr>
          <w:b/>
          <w:bCs/>
          <w:sz w:val="28"/>
          <w:szCs w:val="28"/>
          <w:lang w:val="kk-KZ"/>
        </w:rPr>
        <w:t>Біздің стратегиямыз Еуразиялық маңызы бар тиімді операциялық энергия холдинг – Қазақстан нарығының көшбасшысы болу.</w:t>
      </w:r>
    </w:p>
    <w:p w14:paraId="1453E2DB" w14:textId="77777777" w:rsidR="009A0908" w:rsidRPr="000C30D4" w:rsidRDefault="009A0908" w:rsidP="009A0908">
      <w:pPr>
        <w:adjustRightInd w:val="0"/>
        <w:ind w:firstLine="708"/>
        <w:jc w:val="both"/>
        <w:rPr>
          <w:b/>
          <w:bCs/>
          <w:sz w:val="28"/>
          <w:szCs w:val="28"/>
          <w:lang w:val="kk-KZ"/>
        </w:rPr>
      </w:pPr>
      <w:r w:rsidRPr="000C30D4">
        <w:rPr>
          <w:b/>
          <w:bCs/>
          <w:sz w:val="28"/>
          <w:szCs w:val="28"/>
          <w:lang w:val="kk-KZ"/>
        </w:rPr>
        <w:t>Біздің мақсатымыз: әлемдегі табысты Компаниялардың бірі болу.</w:t>
      </w:r>
    </w:p>
    <w:p w14:paraId="41673DA8" w14:textId="77777777" w:rsidR="001104E6" w:rsidRPr="009A0908" w:rsidRDefault="001104E6" w:rsidP="005E63F9">
      <w:pPr>
        <w:pStyle w:val="a3"/>
        <w:ind w:left="0" w:firstLine="709"/>
        <w:rPr>
          <w:b/>
          <w:lang w:val="kk-KZ"/>
        </w:rPr>
      </w:pPr>
    </w:p>
    <w:p w14:paraId="729F2716" w14:textId="77777777" w:rsidR="00014429" w:rsidRPr="000C30D4" w:rsidRDefault="00014429" w:rsidP="00014429">
      <w:pPr>
        <w:adjustRightInd w:val="0"/>
        <w:ind w:firstLine="708"/>
        <w:jc w:val="both"/>
        <w:rPr>
          <w:sz w:val="28"/>
          <w:szCs w:val="28"/>
          <w:lang w:val="kk-KZ"/>
        </w:rPr>
      </w:pPr>
      <w:r w:rsidRPr="000C30D4">
        <w:rPr>
          <w:sz w:val="28"/>
          <w:szCs w:val="28"/>
          <w:lang w:val="kk-KZ"/>
        </w:rPr>
        <w:t>Жалғыз акционерді, қызметкерлер</w:t>
      </w:r>
      <w:r>
        <w:rPr>
          <w:sz w:val="28"/>
          <w:szCs w:val="28"/>
          <w:lang w:val="kk-KZ"/>
        </w:rPr>
        <w:t xml:space="preserve"> мен</w:t>
      </w:r>
      <w:r w:rsidRPr="000C30D4">
        <w:rPr>
          <w:sz w:val="28"/>
          <w:szCs w:val="28"/>
          <w:lang w:val="kk-KZ"/>
        </w:rPr>
        <w:t xml:space="preserve"> іскерлік серіктестерді қ</w:t>
      </w:r>
      <w:r>
        <w:rPr>
          <w:sz w:val="28"/>
          <w:szCs w:val="28"/>
          <w:lang w:val="kk-KZ"/>
        </w:rPr>
        <w:t>о</w:t>
      </w:r>
      <w:r w:rsidRPr="000C30D4">
        <w:rPr>
          <w:sz w:val="28"/>
          <w:szCs w:val="28"/>
          <w:lang w:val="kk-KZ"/>
        </w:rPr>
        <w:t>са алғ</w:t>
      </w:r>
      <w:r>
        <w:rPr>
          <w:sz w:val="28"/>
          <w:szCs w:val="28"/>
          <w:lang w:val="kk-KZ"/>
        </w:rPr>
        <w:t>а</w:t>
      </w:r>
      <w:r w:rsidRPr="000C30D4">
        <w:rPr>
          <w:sz w:val="28"/>
          <w:szCs w:val="28"/>
          <w:lang w:val="kk-KZ"/>
        </w:rPr>
        <w:t>нда</w:t>
      </w:r>
      <w:r>
        <w:rPr>
          <w:sz w:val="28"/>
          <w:szCs w:val="28"/>
          <w:lang w:val="kk-KZ"/>
        </w:rPr>
        <w:t>,</w:t>
      </w:r>
      <w:r w:rsidRPr="000C30D4">
        <w:rPr>
          <w:sz w:val="28"/>
          <w:szCs w:val="28"/>
          <w:lang w:val="kk-KZ"/>
        </w:rPr>
        <w:t xml:space="preserve"> барлық мүдделі тұлғалардың тарапынан қызметіміз</w:t>
      </w:r>
      <w:r>
        <w:rPr>
          <w:sz w:val="28"/>
          <w:szCs w:val="28"/>
          <w:lang w:val="kk-KZ"/>
        </w:rPr>
        <w:t>г</w:t>
      </w:r>
      <w:r w:rsidRPr="000C30D4">
        <w:rPr>
          <w:sz w:val="28"/>
          <w:szCs w:val="28"/>
          <w:lang w:val="kk-KZ"/>
        </w:rPr>
        <w:t>е сенімділікті сақта</w:t>
      </w:r>
      <w:r>
        <w:rPr>
          <w:sz w:val="28"/>
          <w:szCs w:val="28"/>
          <w:lang w:val="kk-KZ"/>
        </w:rPr>
        <w:t xml:space="preserve">п, </w:t>
      </w:r>
      <w:r w:rsidRPr="000C30D4">
        <w:rPr>
          <w:sz w:val="28"/>
          <w:szCs w:val="28"/>
          <w:lang w:val="kk-KZ"/>
        </w:rPr>
        <w:t>арттыр</w:t>
      </w:r>
      <w:r>
        <w:rPr>
          <w:sz w:val="28"/>
          <w:szCs w:val="28"/>
          <w:lang w:val="kk-KZ"/>
        </w:rPr>
        <w:t>майынша,</w:t>
      </w:r>
      <w:r w:rsidRPr="000C30D4">
        <w:rPr>
          <w:sz w:val="28"/>
          <w:szCs w:val="28"/>
          <w:lang w:val="kk-KZ"/>
        </w:rPr>
        <w:t xml:space="preserve"> стратегиялық мақсаттарымызға қол жеткізе алмаймыз.  </w:t>
      </w:r>
    </w:p>
    <w:p w14:paraId="5EAB7758" w14:textId="77777777" w:rsidR="00014429" w:rsidRPr="000C30D4" w:rsidRDefault="00014429" w:rsidP="00014429">
      <w:pPr>
        <w:adjustRightInd w:val="0"/>
        <w:ind w:firstLine="708"/>
        <w:jc w:val="both"/>
        <w:rPr>
          <w:sz w:val="28"/>
          <w:szCs w:val="28"/>
          <w:lang w:val="kk-KZ"/>
        </w:rPr>
      </w:pPr>
      <w:r w:rsidRPr="000C30D4">
        <w:rPr>
          <w:sz w:val="28"/>
          <w:szCs w:val="28"/>
          <w:lang w:val="kk-KZ"/>
        </w:rPr>
        <w:t>Осы Кодекс құндылықтарды, негізгі қағидаттар</w:t>
      </w:r>
      <w:r>
        <w:rPr>
          <w:sz w:val="28"/>
          <w:szCs w:val="28"/>
          <w:lang w:val="kk-KZ"/>
        </w:rPr>
        <w:t xml:space="preserve"> мен</w:t>
      </w:r>
      <w:r w:rsidRPr="000C30D4">
        <w:rPr>
          <w:sz w:val="28"/>
          <w:szCs w:val="28"/>
          <w:lang w:val="kk-KZ"/>
        </w:rPr>
        <w:t xml:space="preserve"> мінез-құлық стандарттар</w:t>
      </w:r>
      <w:r>
        <w:rPr>
          <w:sz w:val="28"/>
          <w:szCs w:val="28"/>
          <w:lang w:val="kk-KZ"/>
        </w:rPr>
        <w:t>ын</w:t>
      </w:r>
      <w:r w:rsidRPr="000C30D4">
        <w:rPr>
          <w:sz w:val="28"/>
          <w:szCs w:val="28"/>
          <w:lang w:val="kk-KZ"/>
        </w:rPr>
        <w:t xml:space="preserve"> </w:t>
      </w:r>
      <w:r>
        <w:rPr>
          <w:sz w:val="28"/>
          <w:szCs w:val="28"/>
          <w:lang w:val="kk-KZ"/>
        </w:rPr>
        <w:t>белгілейді</w:t>
      </w:r>
      <w:r w:rsidRPr="000C30D4">
        <w:rPr>
          <w:sz w:val="28"/>
          <w:szCs w:val="28"/>
          <w:lang w:val="kk-KZ"/>
        </w:rPr>
        <w:t>, оларды басшылыққа ала отырып, барлық мүдделі тараптардың мүдделерін қамтамасыз ете аламыз. Мінез-құлық кодексі корпоративтік мәдениетіміз</w:t>
      </w:r>
      <w:r>
        <w:rPr>
          <w:sz w:val="28"/>
          <w:szCs w:val="28"/>
          <w:lang w:val="kk-KZ"/>
        </w:rPr>
        <w:t>ді және</w:t>
      </w:r>
      <w:r w:rsidRPr="000C30D4">
        <w:rPr>
          <w:sz w:val="28"/>
          <w:szCs w:val="28"/>
          <w:lang w:val="kk-KZ"/>
        </w:rPr>
        <w:t xml:space="preserve"> нарықтың ашық </w:t>
      </w:r>
      <w:r>
        <w:rPr>
          <w:sz w:val="28"/>
          <w:szCs w:val="28"/>
          <w:lang w:val="kk-KZ"/>
        </w:rPr>
        <w:t>та</w:t>
      </w:r>
      <w:r w:rsidRPr="000C30D4">
        <w:rPr>
          <w:sz w:val="28"/>
          <w:szCs w:val="28"/>
          <w:lang w:val="kk-KZ"/>
        </w:rPr>
        <w:t xml:space="preserve"> адал қатысушы</w:t>
      </w:r>
      <w:r>
        <w:rPr>
          <w:sz w:val="28"/>
          <w:szCs w:val="28"/>
          <w:lang w:val="kk-KZ"/>
        </w:rPr>
        <w:t>сы</w:t>
      </w:r>
      <w:r w:rsidRPr="000C30D4">
        <w:rPr>
          <w:sz w:val="28"/>
          <w:szCs w:val="28"/>
          <w:lang w:val="kk-KZ"/>
        </w:rPr>
        <w:t xml:space="preserve"> ретінде</w:t>
      </w:r>
      <w:r>
        <w:rPr>
          <w:sz w:val="28"/>
          <w:szCs w:val="28"/>
          <w:lang w:val="kk-KZ"/>
        </w:rPr>
        <w:t xml:space="preserve"> Қоғамның</w:t>
      </w:r>
      <w:r w:rsidRPr="000C30D4">
        <w:rPr>
          <w:sz w:val="28"/>
          <w:szCs w:val="28"/>
          <w:lang w:val="kk-KZ"/>
        </w:rPr>
        <w:t xml:space="preserve"> беделін күшейтуге бағытталған. Кодекс біз қақтығысуымыз мүмкін тәуекелдердің барлық спектрін қамтымайды. Сондықтан Мінез-құлық кодексі дұрыс ойлау және бұл үшін жауап</w:t>
      </w:r>
      <w:r>
        <w:rPr>
          <w:sz w:val="28"/>
          <w:szCs w:val="28"/>
          <w:lang w:val="kk-KZ"/>
        </w:rPr>
        <w:t>бы болу</w:t>
      </w:r>
      <w:r w:rsidRPr="000C30D4">
        <w:rPr>
          <w:sz w:val="28"/>
          <w:szCs w:val="28"/>
          <w:lang w:val="kk-KZ"/>
        </w:rPr>
        <w:t xml:space="preserve"> қажеттілігінен </w:t>
      </w:r>
      <w:r>
        <w:rPr>
          <w:sz w:val="28"/>
          <w:szCs w:val="28"/>
          <w:lang w:val="kk-KZ"/>
        </w:rPr>
        <w:t>құтқармайды</w:t>
      </w:r>
      <w:r w:rsidRPr="000C30D4">
        <w:rPr>
          <w:sz w:val="28"/>
          <w:szCs w:val="28"/>
          <w:lang w:val="kk-KZ"/>
        </w:rPr>
        <w:t xml:space="preserve">. </w:t>
      </w:r>
    </w:p>
    <w:p w14:paraId="0C9A4856" w14:textId="77777777" w:rsidR="001104E6" w:rsidRPr="00014429" w:rsidRDefault="001104E6" w:rsidP="005E63F9">
      <w:pPr>
        <w:pStyle w:val="a3"/>
        <w:ind w:left="142" w:firstLine="709"/>
        <w:rPr>
          <w:lang w:val="kk-KZ"/>
        </w:rPr>
      </w:pPr>
    </w:p>
    <w:p w14:paraId="56C277A6" w14:textId="77777777" w:rsidR="00FF5121" w:rsidRPr="00014429" w:rsidRDefault="00FF5121" w:rsidP="005E63F9">
      <w:pPr>
        <w:pStyle w:val="a3"/>
        <w:ind w:left="142" w:firstLine="709"/>
        <w:rPr>
          <w:lang w:val="kk-KZ"/>
        </w:rPr>
      </w:pPr>
    </w:p>
    <w:p w14:paraId="204FE264" w14:textId="6A60149F" w:rsidR="00014429" w:rsidRPr="000C30D4" w:rsidRDefault="00014429" w:rsidP="00014429">
      <w:pPr>
        <w:adjustRightInd w:val="0"/>
        <w:jc w:val="center"/>
        <w:rPr>
          <w:b/>
          <w:sz w:val="28"/>
          <w:szCs w:val="28"/>
          <w:lang w:val="kk-KZ"/>
        </w:rPr>
      </w:pPr>
      <w:r w:rsidRPr="000C30D4">
        <w:rPr>
          <w:b/>
          <w:sz w:val="28"/>
          <w:szCs w:val="28"/>
          <w:lang w:val="kk-KZ"/>
        </w:rPr>
        <w:t xml:space="preserve">МІНЕЗ-ҚҰЛЫҚ КОДЕКСІНІҢ САҚТАЛУЫ </w:t>
      </w:r>
    </w:p>
    <w:p w14:paraId="33ACEA53" w14:textId="77777777" w:rsidR="00014429" w:rsidRPr="000C30D4" w:rsidRDefault="00014429" w:rsidP="00014429">
      <w:pPr>
        <w:adjustRightInd w:val="0"/>
        <w:jc w:val="center"/>
        <w:rPr>
          <w:b/>
          <w:sz w:val="28"/>
          <w:szCs w:val="28"/>
          <w:lang w:val="kk-KZ"/>
        </w:rPr>
      </w:pPr>
      <w:r w:rsidRPr="000C30D4">
        <w:rPr>
          <w:b/>
          <w:sz w:val="28"/>
          <w:szCs w:val="28"/>
          <w:lang w:val="kk-KZ"/>
        </w:rPr>
        <w:t>ҚАЛАЙ ҚАМТАМАСЫЗ ЕТІЛЕДІ?</w:t>
      </w:r>
    </w:p>
    <w:p w14:paraId="4455C6C4" w14:textId="648A14E1" w:rsidR="001104E6" w:rsidRPr="00014429" w:rsidRDefault="001104E6" w:rsidP="00014429">
      <w:pPr>
        <w:pStyle w:val="1"/>
        <w:spacing w:line="240" w:lineRule="auto"/>
        <w:ind w:left="142" w:right="179" w:firstLine="709"/>
        <w:jc w:val="center"/>
        <w:rPr>
          <w:b w:val="0"/>
          <w:lang w:val="kk-KZ"/>
        </w:rPr>
      </w:pPr>
    </w:p>
    <w:p w14:paraId="0FEDB4B5" w14:textId="6B0B3949" w:rsidR="000D3393" w:rsidRPr="00523796" w:rsidRDefault="00014429" w:rsidP="005E63F9">
      <w:pPr>
        <w:pStyle w:val="a3"/>
        <w:ind w:left="0" w:right="107" w:firstLine="709"/>
        <w:jc w:val="both"/>
        <w:rPr>
          <w:b/>
          <w:u w:val="single"/>
          <w:lang w:val="kk-KZ"/>
        </w:rPr>
      </w:pPr>
      <w:r>
        <w:rPr>
          <w:b/>
          <w:u w:val="single"/>
          <w:lang w:val="kk-KZ"/>
        </w:rPr>
        <w:t>Компанияның Директорлар кеңесінің рөлі</w:t>
      </w:r>
    </w:p>
    <w:p w14:paraId="5CB89805" w14:textId="390146F2" w:rsidR="00014429" w:rsidRPr="00014429" w:rsidRDefault="00014429" w:rsidP="005E63F9">
      <w:pPr>
        <w:pStyle w:val="a3"/>
        <w:ind w:left="0" w:right="107" w:firstLine="709"/>
        <w:jc w:val="both"/>
        <w:rPr>
          <w:lang w:val="kk-KZ"/>
        </w:rPr>
      </w:pPr>
      <w:r>
        <w:rPr>
          <w:lang w:val="kk-KZ"/>
        </w:rPr>
        <w:t>Директорлар кеңесі</w:t>
      </w:r>
      <w:r w:rsidRPr="00523796">
        <w:rPr>
          <w:lang w:val="kk-KZ"/>
        </w:rPr>
        <w:t xml:space="preserve"> жоғары этикалық стандарттардың сақталуын қамтамасыз етеді және барлық мүдделі тұлғалардың мүдделерін ескереді.</w:t>
      </w:r>
      <w:r>
        <w:rPr>
          <w:lang w:val="kk-KZ"/>
        </w:rPr>
        <w:t xml:space="preserve"> І</w:t>
      </w:r>
      <w:r w:rsidRPr="00014429">
        <w:rPr>
          <w:lang w:val="kk-KZ"/>
        </w:rPr>
        <w:t xml:space="preserve">скерлік мінез-құлықтың негізгі </w:t>
      </w:r>
      <w:r>
        <w:rPr>
          <w:lang w:val="kk-KZ"/>
        </w:rPr>
        <w:t>қағидаттары</w:t>
      </w:r>
      <w:r w:rsidRPr="00014429">
        <w:rPr>
          <w:lang w:val="kk-KZ"/>
        </w:rPr>
        <w:t xml:space="preserve"> мен стандарттарын анықтай </w:t>
      </w:r>
      <w:r w:rsidRPr="00014429">
        <w:rPr>
          <w:lang w:val="kk-KZ"/>
        </w:rPr>
        <w:lastRenderedPageBreak/>
        <w:t xml:space="preserve">отырып, басқарушы орган </w:t>
      </w:r>
      <w:r>
        <w:rPr>
          <w:lang w:val="kk-KZ"/>
        </w:rPr>
        <w:t>К</w:t>
      </w:r>
      <w:r w:rsidRPr="00014429">
        <w:rPr>
          <w:lang w:val="kk-KZ"/>
        </w:rPr>
        <w:t xml:space="preserve">омпаниядағы </w:t>
      </w:r>
      <w:r>
        <w:rPr>
          <w:lang w:val="kk-KZ"/>
        </w:rPr>
        <w:t>М</w:t>
      </w:r>
      <w:r w:rsidRPr="00014429">
        <w:rPr>
          <w:lang w:val="kk-KZ"/>
        </w:rPr>
        <w:t>інез-құлық кодексінің сақталуын қамтамасыз етеді.</w:t>
      </w:r>
    </w:p>
    <w:p w14:paraId="2E14FC38" w14:textId="5CE37EA6" w:rsidR="000D3393" w:rsidRPr="00523796" w:rsidRDefault="00014429" w:rsidP="005E63F9">
      <w:pPr>
        <w:pStyle w:val="a3"/>
        <w:ind w:left="0" w:right="108" w:firstLine="709"/>
        <w:jc w:val="both"/>
        <w:rPr>
          <w:lang w:val="kk-KZ"/>
        </w:rPr>
      </w:pPr>
      <w:r w:rsidRPr="00D667CC">
        <w:rPr>
          <w:lang w:val="kk-KZ"/>
        </w:rPr>
        <w:t xml:space="preserve">Компанияның Директорлар кеңесінің мүшелері осы </w:t>
      </w:r>
      <w:r>
        <w:rPr>
          <w:lang w:val="kk-KZ"/>
        </w:rPr>
        <w:t>М</w:t>
      </w:r>
      <w:r w:rsidRPr="00D667CC">
        <w:rPr>
          <w:lang w:val="kk-KZ"/>
        </w:rPr>
        <w:t xml:space="preserve">інез-құлық кодексін толығымен қолдайды және оның ережелерін ұстанады. </w:t>
      </w:r>
      <w:r w:rsidR="00C42C1A" w:rsidRPr="00523796">
        <w:rPr>
          <w:lang w:val="kk-KZ"/>
        </w:rPr>
        <w:t xml:space="preserve">Компанияның </w:t>
      </w:r>
      <w:r w:rsidRPr="00523796">
        <w:rPr>
          <w:lang w:val="kk-KZ"/>
        </w:rPr>
        <w:t xml:space="preserve">Комплаенс қызметі </w:t>
      </w:r>
      <w:r>
        <w:rPr>
          <w:lang w:val="kk-KZ"/>
        </w:rPr>
        <w:t>мен</w:t>
      </w:r>
      <w:r w:rsidRPr="00523796">
        <w:rPr>
          <w:lang w:val="kk-KZ"/>
        </w:rPr>
        <w:t xml:space="preserve"> </w:t>
      </w:r>
      <w:r>
        <w:rPr>
          <w:lang w:val="kk-KZ"/>
        </w:rPr>
        <w:t>О</w:t>
      </w:r>
      <w:r w:rsidRPr="00523796">
        <w:rPr>
          <w:lang w:val="kk-KZ"/>
        </w:rPr>
        <w:t>мбудсмені Компанияның Директорлар кеңесінің Аудит комитеті</w:t>
      </w:r>
      <w:r w:rsidR="00C42C1A" w:rsidRPr="00523796">
        <w:rPr>
          <w:lang w:val="kk-KZ"/>
        </w:rPr>
        <w:t xml:space="preserve"> </w:t>
      </w:r>
      <w:r w:rsidR="00C42C1A">
        <w:rPr>
          <w:lang w:val="kk-KZ"/>
        </w:rPr>
        <w:t>алдында</w:t>
      </w:r>
      <w:r w:rsidRPr="00523796">
        <w:rPr>
          <w:lang w:val="kk-KZ"/>
        </w:rPr>
        <w:t xml:space="preserve"> </w:t>
      </w:r>
      <w:r>
        <w:rPr>
          <w:lang w:val="kk-KZ"/>
        </w:rPr>
        <w:t>М</w:t>
      </w:r>
      <w:r w:rsidRPr="00523796">
        <w:rPr>
          <w:lang w:val="kk-KZ"/>
        </w:rPr>
        <w:t xml:space="preserve">інез-құлық кодексін </w:t>
      </w:r>
      <w:r w:rsidR="00D667CC" w:rsidRPr="00523796">
        <w:rPr>
          <w:lang w:val="kk-KZ"/>
        </w:rPr>
        <w:t xml:space="preserve">этика және комплаенс бойынша анықталған бұзушылықтар </w:t>
      </w:r>
      <w:r w:rsidR="00D667CC">
        <w:rPr>
          <w:lang w:val="kk-KZ"/>
        </w:rPr>
        <w:t xml:space="preserve">бөлігінде </w:t>
      </w:r>
      <w:r w:rsidRPr="00523796">
        <w:rPr>
          <w:lang w:val="kk-KZ"/>
        </w:rPr>
        <w:t xml:space="preserve">сақтау </w:t>
      </w:r>
      <w:r w:rsidR="00D667CC">
        <w:rPr>
          <w:lang w:val="kk-KZ"/>
        </w:rPr>
        <w:t xml:space="preserve">мәселелері </w:t>
      </w:r>
      <w:r w:rsidRPr="00523796">
        <w:rPr>
          <w:lang w:val="kk-KZ"/>
        </w:rPr>
        <w:t xml:space="preserve">бойынша есеп береді. Комплаенс қызметі </w:t>
      </w:r>
      <w:r w:rsidR="00D667CC">
        <w:rPr>
          <w:lang w:val="kk-KZ"/>
        </w:rPr>
        <w:t>«</w:t>
      </w:r>
      <w:r w:rsidRPr="00523796">
        <w:rPr>
          <w:lang w:val="kk-KZ"/>
        </w:rPr>
        <w:t>Самұрық-Энерго</w:t>
      </w:r>
      <w:r w:rsidR="00D667CC">
        <w:rPr>
          <w:lang w:val="kk-KZ"/>
        </w:rPr>
        <w:t>»</w:t>
      </w:r>
      <w:r w:rsidRPr="00523796">
        <w:rPr>
          <w:lang w:val="kk-KZ"/>
        </w:rPr>
        <w:t xml:space="preserve"> АҚ </w:t>
      </w:r>
      <w:r w:rsidR="00D667CC">
        <w:rPr>
          <w:lang w:val="kk-KZ"/>
        </w:rPr>
        <w:t>К</w:t>
      </w:r>
      <w:r w:rsidRPr="00523796">
        <w:rPr>
          <w:lang w:val="kk-KZ"/>
        </w:rPr>
        <w:t>омплаенс тәуекелді басқару саясаты шеңберінде этикалық тәуекелдер тәуекелдерін бағала</w:t>
      </w:r>
      <w:r w:rsidR="00D667CC">
        <w:rPr>
          <w:lang w:val="kk-KZ"/>
        </w:rPr>
        <w:t>й</w:t>
      </w:r>
      <w:r w:rsidRPr="00523796">
        <w:rPr>
          <w:lang w:val="kk-KZ"/>
        </w:rPr>
        <w:t xml:space="preserve">ды. Компанияның Директорлар кеңесінің мүшелері осы </w:t>
      </w:r>
      <w:r w:rsidR="00D667CC">
        <w:rPr>
          <w:lang w:val="kk-KZ"/>
        </w:rPr>
        <w:t>М</w:t>
      </w:r>
      <w:r w:rsidRPr="00523796">
        <w:rPr>
          <w:lang w:val="kk-KZ"/>
        </w:rPr>
        <w:t>інез-құлық кодексінің ережелерін қайта қара</w:t>
      </w:r>
      <w:r w:rsidR="00D667CC">
        <w:rPr>
          <w:lang w:val="kk-KZ"/>
        </w:rPr>
        <w:t>п,</w:t>
      </w:r>
      <w:r w:rsidRPr="00523796">
        <w:rPr>
          <w:lang w:val="kk-KZ"/>
        </w:rPr>
        <w:t xml:space="preserve"> қажет болған жағдайда оларды жаңартады. Директорлар кеңесі өз құзыретіне жататын мәселелер бойынша корпоративтік жанжалдарды ретте</w:t>
      </w:r>
      <w:r w:rsidR="00D667CC">
        <w:rPr>
          <w:lang w:val="kk-KZ"/>
        </w:rPr>
        <w:t>й</w:t>
      </w:r>
      <w:r w:rsidRPr="00523796">
        <w:rPr>
          <w:lang w:val="kk-KZ"/>
        </w:rPr>
        <w:t>ді.</w:t>
      </w:r>
      <w:r w:rsidR="000D3393" w:rsidRPr="00523796">
        <w:rPr>
          <w:lang w:val="kk-KZ"/>
        </w:rPr>
        <w:t xml:space="preserve"> </w:t>
      </w:r>
    </w:p>
    <w:p w14:paraId="761CB487" w14:textId="40BDA60F" w:rsidR="000D3393" w:rsidRPr="00D667CC" w:rsidRDefault="00D667CC" w:rsidP="005E63F9">
      <w:pPr>
        <w:pStyle w:val="a3"/>
        <w:ind w:left="0" w:right="107" w:firstLine="709"/>
        <w:jc w:val="both"/>
        <w:rPr>
          <w:b/>
          <w:u w:val="single"/>
          <w:lang w:val="kk-KZ"/>
        </w:rPr>
      </w:pPr>
      <w:r>
        <w:rPr>
          <w:b/>
          <w:u w:val="single"/>
          <w:lang w:val="kk-KZ"/>
        </w:rPr>
        <w:t>К</w:t>
      </w:r>
      <w:r w:rsidR="00082459" w:rsidRPr="00523796">
        <w:rPr>
          <w:b/>
          <w:u w:val="single"/>
          <w:lang w:val="kk-KZ"/>
        </w:rPr>
        <w:t>омплаенс</w:t>
      </w:r>
      <w:r>
        <w:rPr>
          <w:b/>
          <w:u w:val="single"/>
          <w:lang w:val="kk-KZ"/>
        </w:rPr>
        <w:t xml:space="preserve"> қызметінің рөлі</w:t>
      </w:r>
    </w:p>
    <w:p w14:paraId="4E74682A" w14:textId="6F0CC061" w:rsidR="00D667CC" w:rsidRPr="00D667CC" w:rsidRDefault="00D667CC" w:rsidP="00D667CC">
      <w:pPr>
        <w:pStyle w:val="a3"/>
        <w:ind w:left="0" w:right="107" w:firstLine="709"/>
        <w:jc w:val="both"/>
        <w:rPr>
          <w:lang w:val="kk-KZ"/>
        </w:rPr>
      </w:pPr>
      <w:r w:rsidRPr="00D667CC">
        <w:rPr>
          <w:lang w:val="kk-KZ"/>
        </w:rPr>
        <w:t xml:space="preserve">Сыбайлас жемқорлық </w:t>
      </w:r>
      <w:r>
        <w:rPr>
          <w:lang w:val="kk-KZ"/>
        </w:rPr>
        <w:t>пен</w:t>
      </w:r>
      <w:r w:rsidRPr="00D667CC">
        <w:rPr>
          <w:lang w:val="kk-KZ"/>
        </w:rPr>
        <w:t xml:space="preserve"> парақорлық, алаяқтық, іскерлік сыйлықтар мен қонақжайлылық белгілері, мемлекеттік органдармен қарым-қатынас, осы мәселелер</w:t>
      </w:r>
      <w:r>
        <w:rPr>
          <w:lang w:val="kk-KZ"/>
        </w:rPr>
        <w:t>ге қатысты</w:t>
      </w:r>
      <w:r w:rsidRPr="00D667CC">
        <w:rPr>
          <w:lang w:val="kk-KZ"/>
        </w:rPr>
        <w:t xml:space="preserve"> ішкі тергеу жүргізу мәселелері бойынша </w:t>
      </w:r>
      <w:r>
        <w:rPr>
          <w:lang w:val="kk-KZ"/>
        </w:rPr>
        <w:t xml:space="preserve">сауалнама жүргізу арқылы </w:t>
      </w:r>
      <w:r w:rsidRPr="00D667CC">
        <w:rPr>
          <w:lang w:val="kk-KZ"/>
        </w:rPr>
        <w:t xml:space="preserve">осы </w:t>
      </w:r>
      <w:r>
        <w:rPr>
          <w:lang w:val="kk-KZ"/>
        </w:rPr>
        <w:t>М</w:t>
      </w:r>
      <w:r w:rsidRPr="00D667CC">
        <w:rPr>
          <w:lang w:val="kk-KZ"/>
        </w:rPr>
        <w:t>інез-құлық кодексінің ережелері бойынша түсініктемелер мен кеңестер береді;</w:t>
      </w:r>
    </w:p>
    <w:p w14:paraId="62CD0226" w14:textId="740C8CFD" w:rsidR="00D667CC" w:rsidRPr="00523796" w:rsidRDefault="00D667CC" w:rsidP="00D667CC">
      <w:pPr>
        <w:pStyle w:val="a3"/>
        <w:ind w:left="0" w:right="107" w:firstLine="709"/>
        <w:jc w:val="both"/>
        <w:rPr>
          <w:lang w:val="kk-KZ"/>
        </w:rPr>
      </w:pPr>
      <w:r w:rsidRPr="00523796">
        <w:rPr>
          <w:lang w:val="kk-KZ"/>
        </w:rPr>
        <w:t xml:space="preserve">Жоғарыда көрсетілген мәселелер бойынша осы </w:t>
      </w:r>
      <w:r>
        <w:rPr>
          <w:lang w:val="kk-KZ"/>
        </w:rPr>
        <w:t>М</w:t>
      </w:r>
      <w:r w:rsidRPr="00523796">
        <w:rPr>
          <w:lang w:val="kk-KZ"/>
        </w:rPr>
        <w:t>інез-құлық кодексі ережелерінің сақталуына мониторинг</w:t>
      </w:r>
      <w:r>
        <w:rPr>
          <w:lang w:val="kk-KZ"/>
        </w:rPr>
        <w:t xml:space="preserve"> </w:t>
      </w:r>
      <w:r w:rsidRPr="00523796">
        <w:rPr>
          <w:lang w:val="kk-KZ"/>
        </w:rPr>
        <w:t>және бақылау</w:t>
      </w:r>
      <w:r>
        <w:rPr>
          <w:lang w:val="kk-KZ"/>
        </w:rPr>
        <w:t xml:space="preserve"> жүргізеді</w:t>
      </w:r>
      <w:r w:rsidRPr="00523796">
        <w:rPr>
          <w:lang w:val="kk-KZ"/>
        </w:rPr>
        <w:t>;</w:t>
      </w:r>
    </w:p>
    <w:p w14:paraId="5498107A" w14:textId="0243491F" w:rsidR="00D667CC" w:rsidRPr="00523796" w:rsidRDefault="00D667CC" w:rsidP="00D667CC">
      <w:pPr>
        <w:pStyle w:val="a3"/>
        <w:ind w:left="0" w:right="107" w:firstLine="709"/>
        <w:jc w:val="both"/>
        <w:rPr>
          <w:lang w:val="kk-KZ"/>
        </w:rPr>
      </w:pPr>
      <w:r>
        <w:rPr>
          <w:lang w:val="kk-KZ"/>
        </w:rPr>
        <w:t>Б</w:t>
      </w:r>
      <w:r w:rsidRPr="00523796">
        <w:rPr>
          <w:lang w:val="kk-KZ"/>
        </w:rPr>
        <w:t xml:space="preserve">ұзушылықтар </w:t>
      </w:r>
      <w:r>
        <w:rPr>
          <w:lang w:val="kk-KZ"/>
        </w:rPr>
        <w:t>а</w:t>
      </w:r>
      <w:r w:rsidRPr="00523796">
        <w:rPr>
          <w:lang w:val="kk-KZ"/>
        </w:rPr>
        <w:t>нықталған жағдайда қызметкерлер мен лауазымды тұлғаларға қатысты тәуелсіз және объективті ішкі тергеулерге бастамашылық жаса</w:t>
      </w:r>
      <w:r>
        <w:rPr>
          <w:lang w:val="kk-KZ"/>
        </w:rPr>
        <w:t>п, тергеулер</w:t>
      </w:r>
      <w:r w:rsidRPr="00523796">
        <w:rPr>
          <w:lang w:val="kk-KZ"/>
        </w:rPr>
        <w:t xml:space="preserve"> жүргізеді және қажет болған жағдайда түзету шараларын ұсынады;</w:t>
      </w:r>
    </w:p>
    <w:p w14:paraId="03720E5A" w14:textId="15B78752" w:rsidR="007375F2" w:rsidRPr="00523796" w:rsidRDefault="007375F2" w:rsidP="007375F2">
      <w:pPr>
        <w:pStyle w:val="a3"/>
        <w:ind w:left="0" w:right="107" w:firstLine="709"/>
        <w:jc w:val="both"/>
        <w:rPr>
          <w:lang w:val="kk-KZ"/>
        </w:rPr>
      </w:pPr>
      <w:r w:rsidRPr="00523796">
        <w:rPr>
          <w:lang w:val="kk-KZ"/>
        </w:rPr>
        <w:t>Атқарушы орган мүшелерінің және оның қызметкерлерінің Қазақстан Республикасы заңнамасының ережелерін және инсайдерлік ақпаратқа, сыбайлас жемқорлыққа қарсы күреске, әдеп талаптарын сақтауға қатысты ішкі құжаттарды сақтауын тексер</w:t>
      </w:r>
      <w:r>
        <w:rPr>
          <w:lang w:val="kk-KZ"/>
        </w:rPr>
        <w:t>е</w:t>
      </w:r>
      <w:r w:rsidRPr="00523796">
        <w:rPr>
          <w:lang w:val="kk-KZ"/>
        </w:rPr>
        <w:t>ді;</w:t>
      </w:r>
    </w:p>
    <w:p w14:paraId="499D3550" w14:textId="38DEBC40" w:rsidR="007375F2" w:rsidRPr="00523796" w:rsidRDefault="007375F2" w:rsidP="007375F2">
      <w:pPr>
        <w:pStyle w:val="a3"/>
        <w:ind w:left="0" w:right="107" w:firstLine="709"/>
        <w:jc w:val="both"/>
        <w:rPr>
          <w:lang w:val="kk-KZ"/>
        </w:rPr>
      </w:pPr>
      <w:r w:rsidRPr="00523796">
        <w:rPr>
          <w:lang w:val="kk-KZ"/>
        </w:rPr>
        <w:t>Іскерлік этика нормаларының тәуекелдерін</w:t>
      </w:r>
      <w:r w:rsidR="00FE39DB">
        <w:rPr>
          <w:lang w:val="kk-KZ"/>
        </w:rPr>
        <w:t>е</w:t>
      </w:r>
      <w:r w:rsidRPr="00523796">
        <w:rPr>
          <w:lang w:val="kk-KZ"/>
        </w:rPr>
        <w:t xml:space="preserve"> үнемі бағалау</w:t>
      </w:r>
      <w:r w:rsidR="00FE39DB">
        <w:rPr>
          <w:lang w:val="kk-KZ"/>
        </w:rPr>
        <w:t xml:space="preserve"> жүргізеді</w:t>
      </w:r>
      <w:r w:rsidRPr="00523796">
        <w:rPr>
          <w:lang w:val="kk-KZ"/>
        </w:rPr>
        <w:t>;</w:t>
      </w:r>
    </w:p>
    <w:p w14:paraId="0D06C066" w14:textId="2F1314C2" w:rsidR="007375F2" w:rsidRPr="00523796" w:rsidRDefault="007375F2" w:rsidP="007375F2">
      <w:pPr>
        <w:pStyle w:val="a3"/>
        <w:ind w:left="0" w:right="107" w:firstLine="709"/>
        <w:jc w:val="both"/>
        <w:rPr>
          <w:lang w:val="kk-KZ"/>
        </w:rPr>
      </w:pPr>
      <w:r w:rsidRPr="00523796">
        <w:rPr>
          <w:lang w:val="kk-KZ"/>
        </w:rPr>
        <w:t>Іскерлік этика мәселелері бойынша жыл сайынғы оқытуды қамтамасыз етеді.</w:t>
      </w:r>
    </w:p>
    <w:p w14:paraId="16E55078" w14:textId="5F718A44" w:rsidR="000D3393" w:rsidRPr="00523796" w:rsidRDefault="000D3393" w:rsidP="005E63F9">
      <w:pPr>
        <w:pStyle w:val="a3"/>
        <w:ind w:left="0" w:right="107" w:firstLine="709"/>
        <w:jc w:val="both"/>
        <w:rPr>
          <w:b/>
          <w:u w:val="single"/>
          <w:lang w:val="kk-KZ"/>
        </w:rPr>
      </w:pPr>
      <w:r w:rsidRPr="00523796">
        <w:rPr>
          <w:b/>
          <w:u w:val="single"/>
          <w:lang w:val="kk-KZ"/>
        </w:rPr>
        <w:t>Омбудсмен</w:t>
      </w:r>
      <w:r w:rsidR="00FE39DB">
        <w:rPr>
          <w:b/>
          <w:u w:val="single"/>
          <w:lang w:val="kk-KZ"/>
        </w:rPr>
        <w:t>нің рөлі</w:t>
      </w:r>
    </w:p>
    <w:p w14:paraId="159398E5" w14:textId="3C39168E" w:rsidR="00FE39DB" w:rsidRPr="00523796" w:rsidRDefault="00FE39DB" w:rsidP="00FE39DB">
      <w:pPr>
        <w:pStyle w:val="a3"/>
        <w:ind w:left="0" w:right="107" w:firstLine="709"/>
        <w:jc w:val="both"/>
        <w:rPr>
          <w:lang w:val="kk-KZ"/>
        </w:rPr>
      </w:pPr>
      <w:r w:rsidRPr="00523796">
        <w:rPr>
          <w:lang w:val="kk-KZ"/>
        </w:rPr>
        <w:t xml:space="preserve">Іскерлік этика, әлеуметтік-еңбек мәселелері, қызметкерлер мәселелері бойынша осы </w:t>
      </w:r>
      <w:r>
        <w:rPr>
          <w:lang w:val="kk-KZ"/>
        </w:rPr>
        <w:t>М</w:t>
      </w:r>
      <w:r w:rsidRPr="00523796">
        <w:rPr>
          <w:lang w:val="kk-KZ"/>
        </w:rPr>
        <w:t>інез-құлық кодексінің ережелері</w:t>
      </w:r>
      <w:r>
        <w:rPr>
          <w:lang w:val="kk-KZ"/>
        </w:rPr>
        <w:t>не қатысты</w:t>
      </w:r>
      <w:r w:rsidRPr="00523796">
        <w:rPr>
          <w:lang w:val="kk-KZ"/>
        </w:rPr>
        <w:t xml:space="preserve"> түсініктемелер мен кеңестер береді;</w:t>
      </w:r>
    </w:p>
    <w:p w14:paraId="5A5D394C" w14:textId="2C602CB5" w:rsidR="00FE39DB" w:rsidRPr="00523796" w:rsidRDefault="00FE39DB" w:rsidP="00FE39DB">
      <w:pPr>
        <w:pStyle w:val="a3"/>
        <w:ind w:left="0" w:right="107" w:firstLine="709"/>
        <w:jc w:val="both"/>
        <w:rPr>
          <w:lang w:val="kk-KZ"/>
        </w:rPr>
      </w:pPr>
      <w:r w:rsidRPr="00523796">
        <w:rPr>
          <w:lang w:val="kk-KZ"/>
        </w:rPr>
        <w:t xml:space="preserve">Осы </w:t>
      </w:r>
      <w:r>
        <w:rPr>
          <w:lang w:val="kk-KZ"/>
        </w:rPr>
        <w:t>М</w:t>
      </w:r>
      <w:r w:rsidRPr="00523796">
        <w:rPr>
          <w:lang w:val="kk-KZ"/>
        </w:rPr>
        <w:t xml:space="preserve">інез-құлық кодексінің өз құқықтарын және /немесе ережелерін бұзу фактісі бойынша жүгінген қызметкердің және/немесе лауазымды </w:t>
      </w:r>
      <w:r>
        <w:rPr>
          <w:lang w:val="kk-KZ"/>
        </w:rPr>
        <w:t>тұлғаның</w:t>
      </w:r>
      <w:r w:rsidRPr="00523796">
        <w:rPr>
          <w:lang w:val="kk-KZ"/>
        </w:rPr>
        <w:t xml:space="preserve"> ақпарат</w:t>
      </w:r>
      <w:r>
        <w:rPr>
          <w:lang w:val="kk-KZ"/>
        </w:rPr>
        <w:t>ын</w:t>
      </w:r>
      <w:r w:rsidRPr="00523796">
        <w:rPr>
          <w:lang w:val="kk-KZ"/>
        </w:rPr>
        <w:t xml:space="preserve">ың құпиялылығын және </w:t>
      </w:r>
      <w:r>
        <w:rPr>
          <w:lang w:val="kk-KZ"/>
        </w:rPr>
        <w:t>иесінің көрсетілмеуін</w:t>
      </w:r>
      <w:r w:rsidRPr="00523796">
        <w:rPr>
          <w:lang w:val="kk-KZ"/>
        </w:rPr>
        <w:t xml:space="preserve"> қамтамасыз етеді;</w:t>
      </w:r>
    </w:p>
    <w:p w14:paraId="5FE970BF" w14:textId="456BFA9E" w:rsidR="00FE39DB" w:rsidRPr="00523796" w:rsidRDefault="00FE39DB" w:rsidP="00FE39DB">
      <w:pPr>
        <w:pStyle w:val="a3"/>
        <w:ind w:left="0" w:right="107" w:firstLine="709"/>
        <w:jc w:val="both"/>
        <w:rPr>
          <w:lang w:val="kk-KZ"/>
        </w:rPr>
      </w:pPr>
      <w:r w:rsidRPr="00523796">
        <w:rPr>
          <w:lang w:val="kk-KZ"/>
        </w:rPr>
        <w:t>Қызметкерлердің іскерлік этика қағидаттарын сақтауына ықпал етеді;</w:t>
      </w:r>
    </w:p>
    <w:p w14:paraId="0A14DD01" w14:textId="32A8C8AD" w:rsidR="00FE39DB" w:rsidRPr="00523796" w:rsidRDefault="00FE39DB" w:rsidP="00FE39DB">
      <w:pPr>
        <w:pStyle w:val="a3"/>
        <w:ind w:left="0" w:right="107" w:firstLine="709"/>
        <w:jc w:val="both"/>
        <w:rPr>
          <w:lang w:val="kk-KZ"/>
        </w:rPr>
      </w:pPr>
      <w:r w:rsidRPr="00523796">
        <w:rPr>
          <w:lang w:val="kk-KZ"/>
        </w:rPr>
        <w:lastRenderedPageBreak/>
        <w:t>Еңбек дауларын, жанжалдарды, әлеуметтік-еңбек сипатын</w:t>
      </w:r>
      <w:r>
        <w:rPr>
          <w:lang w:val="kk-KZ"/>
        </w:rPr>
        <w:t>дағы</w:t>
      </w:r>
      <w:r w:rsidRPr="00523796">
        <w:rPr>
          <w:lang w:val="kk-KZ"/>
        </w:rPr>
        <w:t xml:space="preserve"> проблемалық мәселелерді шешуге ықпал етеді;</w:t>
      </w:r>
    </w:p>
    <w:p w14:paraId="5D6F38B7" w14:textId="77777777" w:rsidR="00FE39DB" w:rsidRPr="00523796" w:rsidRDefault="00FE39DB" w:rsidP="00FE39DB">
      <w:pPr>
        <w:pStyle w:val="a3"/>
        <w:ind w:left="0" w:right="107" w:firstLine="709"/>
        <w:jc w:val="both"/>
        <w:rPr>
          <w:lang w:val="kk-KZ"/>
        </w:rPr>
      </w:pPr>
      <w:r w:rsidRPr="00523796">
        <w:rPr>
          <w:lang w:val="kk-KZ"/>
        </w:rPr>
        <w:t>Жүйелі сипаттағы және тиісті шешімдер қабылдауды талап ететін мәселелерді анықтайды;</w:t>
      </w:r>
    </w:p>
    <w:p w14:paraId="778A2F42" w14:textId="0EDFBE04" w:rsidR="00FE39DB" w:rsidRPr="00523796" w:rsidRDefault="00FE39DB" w:rsidP="00FE39DB">
      <w:pPr>
        <w:pStyle w:val="a3"/>
        <w:ind w:left="0" w:right="107" w:firstLine="709"/>
        <w:jc w:val="both"/>
        <w:rPr>
          <w:lang w:val="kk-KZ"/>
        </w:rPr>
      </w:pPr>
      <w:r w:rsidRPr="00523796">
        <w:rPr>
          <w:lang w:val="kk-KZ"/>
        </w:rPr>
        <w:t>Әлеуметтік - еңбек мәселелері мен этика мәселелері саласында ұсыныстар мен сындарлы шешімдер енгізеді.</w:t>
      </w:r>
    </w:p>
    <w:p w14:paraId="53F94BE2" w14:textId="251C3293" w:rsidR="000D3393" w:rsidRPr="00221C65" w:rsidRDefault="00221C65" w:rsidP="005E63F9">
      <w:pPr>
        <w:pStyle w:val="a3"/>
        <w:ind w:left="0" w:right="107" w:firstLine="709"/>
        <w:jc w:val="both"/>
        <w:rPr>
          <w:b/>
          <w:u w:val="single"/>
          <w:lang w:val="kk-KZ"/>
        </w:rPr>
      </w:pPr>
      <w:r>
        <w:rPr>
          <w:b/>
          <w:u w:val="single"/>
          <w:lang w:val="kk-KZ"/>
        </w:rPr>
        <w:t>Атқарушы органның рөлі</w:t>
      </w:r>
    </w:p>
    <w:p w14:paraId="5329EDC9" w14:textId="47CF688A" w:rsidR="00221C65" w:rsidRPr="00221C65" w:rsidRDefault="00221C65" w:rsidP="00221C65">
      <w:pPr>
        <w:pStyle w:val="a3"/>
        <w:ind w:left="0" w:right="107" w:firstLine="709"/>
        <w:jc w:val="both"/>
        <w:rPr>
          <w:lang w:val="kk-KZ"/>
        </w:rPr>
      </w:pPr>
      <w:r w:rsidRPr="00221C65">
        <w:rPr>
          <w:lang w:val="kk-KZ"/>
        </w:rPr>
        <w:t xml:space="preserve">Компания қызметінің кез келген саласы </w:t>
      </w:r>
      <w:r>
        <w:rPr>
          <w:lang w:val="kk-KZ"/>
        </w:rPr>
        <w:t>а</w:t>
      </w:r>
      <w:r w:rsidRPr="00221C65">
        <w:rPr>
          <w:lang w:val="kk-KZ"/>
        </w:rPr>
        <w:t>дам құқықтары мен іскерлік этика нормаларын тікелей немесе жанама түрде бұзуға ықпал етпеуі үшін этикалық мінез-құлықтың жоғары стандарттарын қамтамасыз етеді;</w:t>
      </w:r>
    </w:p>
    <w:p w14:paraId="0A942977" w14:textId="07EE4701" w:rsidR="00221C65" w:rsidRPr="00221C65" w:rsidRDefault="00221C65" w:rsidP="00221C65">
      <w:pPr>
        <w:pStyle w:val="a3"/>
        <w:ind w:left="0" w:right="107" w:firstLine="709"/>
        <w:jc w:val="both"/>
        <w:rPr>
          <w:lang w:val="kk-KZ"/>
        </w:rPr>
      </w:pPr>
      <w:r w:rsidRPr="00221C65">
        <w:rPr>
          <w:lang w:val="kk-KZ"/>
        </w:rPr>
        <w:t xml:space="preserve">Корпоративтік басқаруды бағалау шеңберінде </w:t>
      </w:r>
      <w:r>
        <w:rPr>
          <w:lang w:val="kk-KZ"/>
        </w:rPr>
        <w:t>К</w:t>
      </w:r>
      <w:r w:rsidRPr="00221C65">
        <w:rPr>
          <w:lang w:val="kk-KZ"/>
        </w:rPr>
        <w:t>омпанияның этикалық қағидаттары мен корпоративтік құндылықтарының сақталуын тексер</w:t>
      </w:r>
      <w:r>
        <w:rPr>
          <w:lang w:val="kk-KZ"/>
        </w:rPr>
        <w:t>е</w:t>
      </w:r>
      <w:r w:rsidRPr="00221C65">
        <w:rPr>
          <w:lang w:val="kk-KZ"/>
        </w:rPr>
        <w:t>ді;</w:t>
      </w:r>
    </w:p>
    <w:p w14:paraId="71076DDA" w14:textId="59CAEAB0" w:rsidR="00221C65" w:rsidRPr="00221C65" w:rsidRDefault="00221C65" w:rsidP="00221C65">
      <w:pPr>
        <w:pStyle w:val="a3"/>
        <w:ind w:left="0" w:right="107" w:firstLine="709"/>
        <w:jc w:val="both"/>
        <w:rPr>
          <w:lang w:val="kk-KZ"/>
        </w:rPr>
      </w:pPr>
      <w:r w:rsidRPr="00221C65">
        <w:rPr>
          <w:lang w:val="kk-KZ"/>
        </w:rPr>
        <w:t xml:space="preserve">Қызметкерлердің бастамасы бойынша </w:t>
      </w:r>
      <w:r>
        <w:rPr>
          <w:lang w:val="kk-KZ"/>
        </w:rPr>
        <w:t>М</w:t>
      </w:r>
      <w:r w:rsidRPr="00221C65">
        <w:rPr>
          <w:lang w:val="kk-KZ"/>
        </w:rPr>
        <w:t>інез-құлық кодексінің ережелерімен танысуды, сақтау</w:t>
      </w:r>
      <w:r>
        <w:rPr>
          <w:lang w:val="kk-KZ"/>
        </w:rPr>
        <w:t>ды</w:t>
      </w:r>
      <w:r w:rsidRPr="00221C65">
        <w:rPr>
          <w:lang w:val="kk-KZ"/>
        </w:rPr>
        <w:t xml:space="preserve"> және этикалық мәселелерді талқылауды қамтамасыз етеді;</w:t>
      </w:r>
    </w:p>
    <w:p w14:paraId="1BCFF2D9" w14:textId="450E4A2B" w:rsidR="00221C65" w:rsidRPr="00221C65" w:rsidRDefault="00221C65" w:rsidP="00221C65">
      <w:pPr>
        <w:pStyle w:val="a3"/>
        <w:ind w:left="0" w:right="107" w:firstLine="709"/>
        <w:jc w:val="both"/>
        <w:rPr>
          <w:lang w:val="kk-KZ"/>
        </w:rPr>
      </w:pPr>
      <w:r w:rsidRPr="00221C65">
        <w:rPr>
          <w:lang w:val="kk-KZ"/>
        </w:rPr>
        <w:t>Қызметкерлердің мінез-құлық нормаларын бұзуына жол бермеу және дереу жою жөнінде шаралар қабылдайды.</w:t>
      </w:r>
    </w:p>
    <w:p w14:paraId="58CD24DE" w14:textId="77777777" w:rsidR="00251A2C" w:rsidRPr="000C30D4" w:rsidRDefault="00251A2C" w:rsidP="00251A2C">
      <w:pPr>
        <w:adjustRightInd w:val="0"/>
        <w:ind w:firstLine="708"/>
        <w:jc w:val="both"/>
        <w:rPr>
          <w:bCs/>
          <w:sz w:val="28"/>
          <w:szCs w:val="28"/>
          <w:lang w:val="kk-KZ"/>
        </w:rPr>
      </w:pPr>
      <w:r>
        <w:rPr>
          <w:bCs/>
          <w:sz w:val="28"/>
          <w:szCs w:val="28"/>
          <w:lang w:val="kk-KZ"/>
        </w:rPr>
        <w:t>О</w:t>
      </w:r>
      <w:r w:rsidRPr="000C30D4">
        <w:rPr>
          <w:bCs/>
          <w:sz w:val="28"/>
          <w:szCs w:val="28"/>
          <w:lang w:val="kk-KZ"/>
        </w:rPr>
        <w:t xml:space="preserve">сы </w:t>
      </w:r>
      <w:r>
        <w:rPr>
          <w:bCs/>
          <w:sz w:val="28"/>
          <w:szCs w:val="28"/>
          <w:lang w:val="kk-KZ"/>
        </w:rPr>
        <w:t>М</w:t>
      </w:r>
      <w:r w:rsidRPr="000C30D4">
        <w:rPr>
          <w:bCs/>
          <w:sz w:val="28"/>
          <w:szCs w:val="28"/>
          <w:lang w:val="kk-KZ"/>
        </w:rPr>
        <w:t>інез-құлық</w:t>
      </w:r>
      <w:r>
        <w:rPr>
          <w:bCs/>
          <w:sz w:val="28"/>
          <w:szCs w:val="28"/>
          <w:lang w:val="kk-KZ"/>
        </w:rPr>
        <w:t xml:space="preserve"> к</w:t>
      </w:r>
      <w:r w:rsidRPr="000C30D4">
        <w:rPr>
          <w:bCs/>
          <w:sz w:val="28"/>
          <w:szCs w:val="28"/>
          <w:lang w:val="kk-KZ"/>
        </w:rPr>
        <w:t>одекс</w:t>
      </w:r>
      <w:r>
        <w:rPr>
          <w:bCs/>
          <w:sz w:val="28"/>
          <w:szCs w:val="28"/>
          <w:lang w:val="kk-KZ"/>
        </w:rPr>
        <w:t>інд</w:t>
      </w:r>
      <w:r w:rsidRPr="000C30D4">
        <w:rPr>
          <w:bCs/>
          <w:sz w:val="28"/>
          <w:szCs w:val="28"/>
          <w:lang w:val="kk-KZ"/>
        </w:rPr>
        <w:t xml:space="preserve">е баяндалған стандарттары мен негізгі </w:t>
      </w:r>
      <w:r>
        <w:rPr>
          <w:bCs/>
          <w:sz w:val="28"/>
          <w:szCs w:val="28"/>
          <w:lang w:val="kk-KZ"/>
        </w:rPr>
        <w:t xml:space="preserve">мінез-құлық </w:t>
      </w:r>
      <w:r w:rsidRPr="000C30D4">
        <w:rPr>
          <w:bCs/>
          <w:sz w:val="28"/>
          <w:szCs w:val="28"/>
          <w:lang w:val="kk-KZ"/>
        </w:rPr>
        <w:t>қағидаттары</w:t>
      </w:r>
      <w:r>
        <w:rPr>
          <w:bCs/>
          <w:sz w:val="28"/>
          <w:szCs w:val="28"/>
          <w:lang w:val="kk-KZ"/>
        </w:rPr>
        <w:t xml:space="preserve"> Компанияның</w:t>
      </w:r>
      <w:r w:rsidRPr="000C30D4">
        <w:rPr>
          <w:bCs/>
          <w:sz w:val="28"/>
          <w:szCs w:val="28"/>
          <w:lang w:val="kk-KZ"/>
        </w:rPr>
        <w:t xml:space="preserve"> әрбір қызметкері</w:t>
      </w:r>
      <w:r>
        <w:rPr>
          <w:bCs/>
          <w:sz w:val="28"/>
          <w:szCs w:val="28"/>
          <w:lang w:val="kk-KZ"/>
        </w:rPr>
        <w:t>нің</w:t>
      </w:r>
      <w:r w:rsidRPr="000C30D4">
        <w:rPr>
          <w:bCs/>
          <w:sz w:val="28"/>
          <w:szCs w:val="28"/>
          <w:lang w:val="kk-KZ"/>
        </w:rPr>
        <w:t xml:space="preserve"> </w:t>
      </w:r>
      <w:r>
        <w:rPr>
          <w:bCs/>
          <w:sz w:val="28"/>
          <w:szCs w:val="28"/>
          <w:lang w:val="kk-KZ"/>
        </w:rPr>
        <w:t>алдына Компаниядағы</w:t>
      </w:r>
      <w:r w:rsidRPr="000C30D4">
        <w:rPr>
          <w:bCs/>
          <w:sz w:val="28"/>
          <w:szCs w:val="28"/>
          <w:lang w:val="kk-KZ"/>
        </w:rPr>
        <w:t xml:space="preserve"> күнделікті қызметінде ең басты шарт</w:t>
      </w:r>
      <w:r>
        <w:rPr>
          <w:bCs/>
          <w:sz w:val="28"/>
          <w:szCs w:val="28"/>
          <w:lang w:val="kk-KZ"/>
        </w:rPr>
        <w:t xml:space="preserve"> ретінде қойылады</w:t>
      </w:r>
      <w:r w:rsidRPr="000C30D4">
        <w:rPr>
          <w:bCs/>
          <w:sz w:val="28"/>
          <w:szCs w:val="28"/>
          <w:lang w:val="kk-KZ"/>
        </w:rPr>
        <w:t xml:space="preserve">. </w:t>
      </w:r>
    </w:p>
    <w:p w14:paraId="510C4119" w14:textId="77777777" w:rsidR="00251A2C" w:rsidRPr="000C30D4" w:rsidRDefault="00251A2C" w:rsidP="00251A2C">
      <w:pPr>
        <w:adjustRightInd w:val="0"/>
        <w:jc w:val="both"/>
        <w:rPr>
          <w:bCs/>
          <w:sz w:val="28"/>
          <w:szCs w:val="28"/>
          <w:lang w:val="kk-KZ"/>
        </w:rPr>
      </w:pPr>
    </w:p>
    <w:p w14:paraId="5E2A3DDD" w14:textId="77777777" w:rsidR="00251A2C" w:rsidRPr="000C30D4" w:rsidRDefault="00251A2C" w:rsidP="00251A2C">
      <w:pPr>
        <w:adjustRightInd w:val="0"/>
        <w:ind w:firstLine="709"/>
        <w:jc w:val="both"/>
        <w:rPr>
          <w:bCs/>
          <w:sz w:val="28"/>
          <w:szCs w:val="28"/>
          <w:lang w:val="kk-KZ"/>
        </w:rPr>
      </w:pPr>
      <w:r w:rsidRPr="000C30D4">
        <w:rPr>
          <w:bCs/>
          <w:sz w:val="28"/>
          <w:szCs w:val="28"/>
          <w:lang w:val="kk-KZ"/>
        </w:rPr>
        <w:t>Төменде алғашқы негізгі қадамдар келтірілген:</w:t>
      </w:r>
    </w:p>
    <w:p w14:paraId="159422B3" w14:textId="77777777" w:rsidR="00251A2C" w:rsidRPr="000C30D4" w:rsidRDefault="00251A2C" w:rsidP="00251A2C">
      <w:pPr>
        <w:pStyle w:val="a5"/>
        <w:widowControl/>
        <w:numPr>
          <w:ilvl w:val="0"/>
          <w:numId w:val="14"/>
        </w:numPr>
        <w:tabs>
          <w:tab w:val="left" w:pos="993"/>
        </w:tabs>
        <w:adjustRightInd w:val="0"/>
        <w:ind w:left="0" w:firstLine="709"/>
        <w:contextualSpacing/>
        <w:jc w:val="both"/>
        <w:rPr>
          <w:sz w:val="28"/>
          <w:szCs w:val="28"/>
          <w:lang w:val="kk-KZ"/>
        </w:rPr>
      </w:pPr>
      <w:r w:rsidRPr="000C30D4">
        <w:rPr>
          <w:sz w:val="28"/>
          <w:szCs w:val="28"/>
          <w:lang w:val="kk-KZ"/>
        </w:rPr>
        <w:t xml:space="preserve">Мінез-құлық кодексінің ережелерін оқыңыз және </w:t>
      </w:r>
      <w:r>
        <w:rPr>
          <w:sz w:val="28"/>
          <w:szCs w:val="28"/>
          <w:lang w:val="kk-KZ"/>
        </w:rPr>
        <w:t>зерделеңіз</w:t>
      </w:r>
      <w:r w:rsidRPr="000C30D4">
        <w:rPr>
          <w:sz w:val="28"/>
          <w:szCs w:val="28"/>
          <w:lang w:val="kk-KZ"/>
        </w:rPr>
        <w:t>;</w:t>
      </w:r>
    </w:p>
    <w:p w14:paraId="6F03F794" w14:textId="77777777" w:rsidR="00251A2C" w:rsidRPr="000C30D4" w:rsidRDefault="00251A2C" w:rsidP="00251A2C">
      <w:pPr>
        <w:pStyle w:val="a5"/>
        <w:widowControl/>
        <w:numPr>
          <w:ilvl w:val="0"/>
          <w:numId w:val="14"/>
        </w:numPr>
        <w:tabs>
          <w:tab w:val="left" w:pos="993"/>
        </w:tabs>
        <w:adjustRightInd w:val="0"/>
        <w:ind w:left="0" w:firstLine="709"/>
        <w:contextualSpacing/>
        <w:jc w:val="both"/>
        <w:rPr>
          <w:sz w:val="28"/>
          <w:szCs w:val="28"/>
          <w:lang w:val="kk-KZ"/>
        </w:rPr>
      </w:pPr>
      <w:r w:rsidRPr="000C30D4">
        <w:rPr>
          <w:sz w:val="28"/>
          <w:szCs w:val="28"/>
          <w:lang w:val="kk-KZ"/>
        </w:rPr>
        <w:t>Өз</w:t>
      </w:r>
      <w:r>
        <w:rPr>
          <w:sz w:val="28"/>
          <w:szCs w:val="28"/>
          <w:lang w:val="kk-KZ"/>
        </w:rPr>
        <w:t xml:space="preserve"> сөздеріңіз бен</w:t>
      </w:r>
      <w:r w:rsidRPr="000C30D4">
        <w:rPr>
          <w:sz w:val="28"/>
          <w:szCs w:val="28"/>
          <w:lang w:val="kk-KZ"/>
        </w:rPr>
        <w:t xml:space="preserve"> </w:t>
      </w:r>
      <w:r>
        <w:rPr>
          <w:sz w:val="28"/>
          <w:szCs w:val="28"/>
          <w:lang w:val="kk-KZ"/>
        </w:rPr>
        <w:t>іс-әрекеттеріңізде</w:t>
      </w:r>
      <w:r w:rsidRPr="000C30D4">
        <w:rPr>
          <w:sz w:val="28"/>
          <w:szCs w:val="28"/>
          <w:lang w:val="kk-KZ"/>
        </w:rPr>
        <w:t xml:space="preserve"> Кодекстің ережелерін қатаң ұстаныңыз;</w:t>
      </w:r>
    </w:p>
    <w:p w14:paraId="063DDEB5" w14:textId="77777777" w:rsidR="00251A2C" w:rsidRPr="000C30D4" w:rsidRDefault="00251A2C" w:rsidP="00251A2C">
      <w:pPr>
        <w:pStyle w:val="a5"/>
        <w:widowControl/>
        <w:numPr>
          <w:ilvl w:val="0"/>
          <w:numId w:val="14"/>
        </w:numPr>
        <w:tabs>
          <w:tab w:val="left" w:pos="993"/>
          <w:tab w:val="left" w:pos="1134"/>
        </w:tabs>
        <w:adjustRightInd w:val="0"/>
        <w:ind w:left="0" w:firstLine="709"/>
        <w:contextualSpacing/>
        <w:jc w:val="both"/>
        <w:rPr>
          <w:sz w:val="28"/>
          <w:szCs w:val="28"/>
          <w:lang w:val="kk-KZ"/>
        </w:rPr>
      </w:pPr>
      <w:r>
        <w:rPr>
          <w:sz w:val="28"/>
          <w:szCs w:val="28"/>
          <w:lang w:val="kk-KZ"/>
        </w:rPr>
        <w:t>Т</w:t>
      </w:r>
      <w:r w:rsidRPr="000C30D4">
        <w:rPr>
          <w:sz w:val="28"/>
          <w:szCs w:val="28"/>
          <w:lang w:val="kk-KZ"/>
        </w:rPr>
        <w:t xml:space="preserve">әуекелдер туралы алаңдаушылықты көрсетіңіз және хабарлаңыз. </w:t>
      </w:r>
    </w:p>
    <w:p w14:paraId="0E9575A3" w14:textId="77777777" w:rsidR="00251A2C" w:rsidRPr="000C30D4" w:rsidRDefault="00251A2C" w:rsidP="00251A2C">
      <w:pPr>
        <w:tabs>
          <w:tab w:val="left" w:pos="1134"/>
        </w:tabs>
        <w:adjustRightInd w:val="0"/>
        <w:ind w:firstLine="709"/>
        <w:jc w:val="both"/>
        <w:rPr>
          <w:bCs/>
          <w:sz w:val="28"/>
          <w:szCs w:val="28"/>
          <w:lang w:val="kk-KZ"/>
        </w:rPr>
      </w:pPr>
    </w:p>
    <w:p w14:paraId="16CEA451" w14:textId="77777777" w:rsidR="00251A2C" w:rsidRPr="000C30D4" w:rsidRDefault="00251A2C" w:rsidP="00251A2C">
      <w:pPr>
        <w:tabs>
          <w:tab w:val="left" w:pos="1134"/>
        </w:tabs>
        <w:adjustRightInd w:val="0"/>
        <w:ind w:firstLine="709"/>
        <w:jc w:val="both"/>
        <w:rPr>
          <w:bCs/>
          <w:sz w:val="28"/>
          <w:szCs w:val="28"/>
          <w:lang w:val="kk-KZ"/>
        </w:rPr>
      </w:pPr>
      <w:r w:rsidRPr="000C30D4">
        <w:rPr>
          <w:bCs/>
          <w:sz w:val="28"/>
          <w:szCs w:val="28"/>
          <w:lang w:val="kk-KZ"/>
        </w:rPr>
        <w:t>Әрқайсысымыз мынадай тәжірибелік нұсқаулық негізінде өз мінез-құл</w:t>
      </w:r>
      <w:r>
        <w:rPr>
          <w:bCs/>
          <w:sz w:val="28"/>
          <w:szCs w:val="28"/>
          <w:lang w:val="kk-KZ"/>
        </w:rPr>
        <w:t>қ</w:t>
      </w:r>
      <w:r w:rsidRPr="000C30D4">
        <w:rPr>
          <w:bCs/>
          <w:sz w:val="28"/>
          <w:szCs w:val="28"/>
          <w:lang w:val="kk-KZ"/>
        </w:rPr>
        <w:t>ымызды бағалауымыз керек:</w:t>
      </w:r>
    </w:p>
    <w:p w14:paraId="10827073" w14:textId="77777777" w:rsidR="00251A2C" w:rsidRPr="000C30D4" w:rsidRDefault="00251A2C" w:rsidP="00251A2C">
      <w:pPr>
        <w:pStyle w:val="a5"/>
        <w:widowControl/>
        <w:numPr>
          <w:ilvl w:val="0"/>
          <w:numId w:val="15"/>
        </w:numPr>
        <w:tabs>
          <w:tab w:val="left" w:pos="1134"/>
        </w:tabs>
        <w:adjustRightInd w:val="0"/>
        <w:ind w:left="0" w:firstLine="709"/>
        <w:contextualSpacing/>
        <w:rPr>
          <w:sz w:val="28"/>
          <w:szCs w:val="28"/>
          <w:lang w:val="kk-KZ"/>
        </w:rPr>
      </w:pPr>
      <w:r w:rsidRPr="000C30D4">
        <w:rPr>
          <w:sz w:val="28"/>
          <w:szCs w:val="28"/>
          <w:lang w:val="kk-KZ"/>
        </w:rPr>
        <w:t>Менің әрекетім Кодекске сәйкес келе ме?</w:t>
      </w:r>
    </w:p>
    <w:p w14:paraId="7720A804" w14:textId="77777777" w:rsidR="00251A2C" w:rsidRPr="000C30D4" w:rsidRDefault="00251A2C" w:rsidP="00251A2C">
      <w:pPr>
        <w:pStyle w:val="a5"/>
        <w:widowControl/>
        <w:numPr>
          <w:ilvl w:val="0"/>
          <w:numId w:val="15"/>
        </w:numPr>
        <w:tabs>
          <w:tab w:val="left" w:pos="1134"/>
        </w:tabs>
        <w:adjustRightInd w:val="0"/>
        <w:ind w:left="0" w:firstLine="709"/>
        <w:contextualSpacing/>
        <w:rPr>
          <w:sz w:val="28"/>
          <w:szCs w:val="28"/>
        </w:rPr>
      </w:pPr>
      <w:r w:rsidRPr="000C30D4">
        <w:rPr>
          <w:sz w:val="28"/>
          <w:szCs w:val="28"/>
          <w:lang w:val="kk-KZ"/>
        </w:rPr>
        <w:t>Бұл этикаға сәйкес келе ме</w:t>
      </w:r>
      <w:r w:rsidRPr="000C30D4">
        <w:rPr>
          <w:sz w:val="28"/>
          <w:szCs w:val="28"/>
        </w:rPr>
        <w:t>?</w:t>
      </w:r>
    </w:p>
    <w:p w14:paraId="3ADAA328" w14:textId="77777777" w:rsidR="00251A2C" w:rsidRPr="000C30D4" w:rsidRDefault="00251A2C" w:rsidP="00251A2C">
      <w:pPr>
        <w:pStyle w:val="a5"/>
        <w:widowControl/>
        <w:numPr>
          <w:ilvl w:val="0"/>
          <w:numId w:val="15"/>
        </w:numPr>
        <w:tabs>
          <w:tab w:val="left" w:pos="1134"/>
        </w:tabs>
        <w:adjustRightInd w:val="0"/>
        <w:ind w:left="0" w:firstLine="709"/>
        <w:contextualSpacing/>
        <w:rPr>
          <w:sz w:val="28"/>
          <w:szCs w:val="28"/>
        </w:rPr>
      </w:pPr>
      <w:r w:rsidRPr="000C30D4">
        <w:rPr>
          <w:sz w:val="28"/>
          <w:szCs w:val="28"/>
          <w:lang w:val="kk-KZ"/>
        </w:rPr>
        <w:t>Бұл заңды ма</w:t>
      </w:r>
      <w:r w:rsidRPr="000C30D4">
        <w:rPr>
          <w:sz w:val="28"/>
          <w:szCs w:val="28"/>
        </w:rPr>
        <w:t>?</w:t>
      </w:r>
    </w:p>
    <w:p w14:paraId="70B1F930" w14:textId="77777777" w:rsidR="00251A2C" w:rsidRPr="000C30D4" w:rsidRDefault="00251A2C" w:rsidP="00251A2C">
      <w:pPr>
        <w:pStyle w:val="a5"/>
        <w:widowControl/>
        <w:numPr>
          <w:ilvl w:val="0"/>
          <w:numId w:val="15"/>
        </w:numPr>
        <w:tabs>
          <w:tab w:val="left" w:pos="1134"/>
        </w:tabs>
        <w:autoSpaceDE/>
        <w:autoSpaceDN/>
        <w:ind w:left="0" w:firstLine="709"/>
        <w:contextualSpacing/>
        <w:jc w:val="both"/>
        <w:rPr>
          <w:sz w:val="28"/>
          <w:szCs w:val="28"/>
        </w:rPr>
      </w:pPr>
      <w:r w:rsidRPr="000C30D4">
        <w:rPr>
          <w:sz w:val="28"/>
          <w:szCs w:val="28"/>
          <w:lang w:val="kk-KZ"/>
        </w:rPr>
        <w:t>Егер менің мінез-құл</w:t>
      </w:r>
      <w:r>
        <w:rPr>
          <w:sz w:val="28"/>
          <w:szCs w:val="28"/>
          <w:lang w:val="kk-KZ"/>
        </w:rPr>
        <w:t>қ</w:t>
      </w:r>
      <w:r w:rsidRPr="000C30D4">
        <w:rPr>
          <w:sz w:val="28"/>
          <w:szCs w:val="28"/>
          <w:lang w:val="kk-KZ"/>
        </w:rPr>
        <w:t>ым туралы жұртшылыққа белгілі болса, менің мінез-құл</w:t>
      </w:r>
      <w:r>
        <w:rPr>
          <w:sz w:val="28"/>
          <w:szCs w:val="28"/>
          <w:lang w:val="kk-KZ"/>
        </w:rPr>
        <w:t>қ</w:t>
      </w:r>
      <w:r w:rsidRPr="000C30D4">
        <w:rPr>
          <w:sz w:val="28"/>
          <w:szCs w:val="28"/>
          <w:lang w:val="kk-KZ"/>
        </w:rPr>
        <w:t xml:space="preserve">ым </w:t>
      </w:r>
      <w:r>
        <w:rPr>
          <w:sz w:val="28"/>
          <w:szCs w:val="28"/>
          <w:lang w:val="kk-KZ"/>
        </w:rPr>
        <w:t>қабылдарлық</w:t>
      </w:r>
      <w:r w:rsidRPr="000C30D4">
        <w:rPr>
          <w:sz w:val="28"/>
          <w:szCs w:val="28"/>
          <w:lang w:val="kk-KZ"/>
        </w:rPr>
        <w:t xml:space="preserve"> бола ма?</w:t>
      </w:r>
    </w:p>
    <w:p w14:paraId="1BA6E0CC" w14:textId="77777777" w:rsidR="00251A2C" w:rsidRPr="000C30D4" w:rsidRDefault="00251A2C" w:rsidP="00251A2C">
      <w:pPr>
        <w:tabs>
          <w:tab w:val="left" w:pos="1134"/>
        </w:tabs>
        <w:adjustRightInd w:val="0"/>
        <w:ind w:firstLine="709"/>
        <w:jc w:val="both"/>
        <w:rPr>
          <w:sz w:val="28"/>
          <w:szCs w:val="28"/>
          <w:lang w:val="kk-KZ"/>
        </w:rPr>
      </w:pPr>
      <w:r w:rsidRPr="000C30D4">
        <w:rPr>
          <w:sz w:val="28"/>
          <w:szCs w:val="28"/>
          <w:lang w:val="kk-KZ"/>
        </w:rPr>
        <w:t xml:space="preserve">Этикалық және комплаенс талаптарын ұстану және сақтау – бұл </w:t>
      </w:r>
      <w:r>
        <w:rPr>
          <w:sz w:val="28"/>
          <w:szCs w:val="28"/>
          <w:lang w:val="kk-KZ"/>
        </w:rPr>
        <w:t>Компанияда</w:t>
      </w:r>
      <w:r w:rsidRPr="000C30D4">
        <w:rPr>
          <w:sz w:val="28"/>
          <w:szCs w:val="28"/>
          <w:lang w:val="kk-KZ"/>
        </w:rPr>
        <w:t xml:space="preserve"> жұмыс істейтін немесе оның мүдделерін қорғайтын әрбір қызметкердің жеке жауапкершілігі. Осы </w:t>
      </w:r>
      <w:r>
        <w:rPr>
          <w:sz w:val="28"/>
          <w:szCs w:val="28"/>
          <w:lang w:val="kk-KZ"/>
        </w:rPr>
        <w:t>Мінез-құлық к</w:t>
      </w:r>
      <w:r w:rsidRPr="000C30D4">
        <w:rPr>
          <w:sz w:val="28"/>
          <w:szCs w:val="28"/>
          <w:lang w:val="kk-KZ"/>
        </w:rPr>
        <w:t>одекс</w:t>
      </w:r>
      <w:r>
        <w:rPr>
          <w:sz w:val="28"/>
          <w:szCs w:val="28"/>
          <w:lang w:val="kk-KZ"/>
        </w:rPr>
        <w:t>ін</w:t>
      </w:r>
      <w:r w:rsidRPr="000C30D4">
        <w:rPr>
          <w:sz w:val="28"/>
          <w:szCs w:val="28"/>
          <w:lang w:val="kk-KZ"/>
        </w:rPr>
        <w:t xml:space="preserve"> бұзу </w:t>
      </w:r>
      <w:r>
        <w:rPr>
          <w:sz w:val="28"/>
          <w:szCs w:val="28"/>
          <w:lang w:val="kk-KZ"/>
        </w:rPr>
        <w:t>Компанияның</w:t>
      </w:r>
      <w:r w:rsidRPr="000C30D4">
        <w:rPr>
          <w:sz w:val="28"/>
          <w:szCs w:val="28"/>
          <w:lang w:val="kk-KZ"/>
        </w:rPr>
        <w:t xml:space="preserve"> беделі мен жұмысына зиян тигізеді және тәртіптік жазалар мен жұмыстан босатуға әкеп соғуы мүмкін. Кодекстің белгілі бір бөлімдерінің сақталмауы сыбайлас жемқорлыққа қарсы күрес туралы заңнаманы бұзу болып табылуы және жеке әкімшілік немесе қылмыстық жауапкершілікке әкеп соғуы </w:t>
      </w:r>
      <w:r w:rsidRPr="000C30D4">
        <w:rPr>
          <w:sz w:val="28"/>
          <w:szCs w:val="28"/>
          <w:lang w:val="kk-KZ"/>
        </w:rPr>
        <w:lastRenderedPageBreak/>
        <w:t xml:space="preserve">мүмкін екенін атап кеткен маңызды. </w:t>
      </w:r>
      <w:r>
        <w:rPr>
          <w:sz w:val="28"/>
          <w:szCs w:val="28"/>
          <w:lang w:val="kk-KZ"/>
        </w:rPr>
        <w:t>Мінез-құлық к</w:t>
      </w:r>
      <w:r w:rsidRPr="000C30D4">
        <w:rPr>
          <w:sz w:val="28"/>
          <w:szCs w:val="28"/>
          <w:lang w:val="kk-KZ"/>
        </w:rPr>
        <w:t>одекс</w:t>
      </w:r>
      <w:r>
        <w:rPr>
          <w:sz w:val="28"/>
          <w:szCs w:val="28"/>
          <w:lang w:val="kk-KZ"/>
        </w:rPr>
        <w:t>ін</w:t>
      </w:r>
      <w:r w:rsidRPr="000C30D4">
        <w:rPr>
          <w:sz w:val="28"/>
          <w:szCs w:val="28"/>
          <w:lang w:val="kk-KZ"/>
        </w:rPr>
        <w:t xml:space="preserve"> сақта</w:t>
      </w:r>
      <w:r>
        <w:rPr>
          <w:sz w:val="28"/>
          <w:szCs w:val="28"/>
          <w:lang w:val="kk-KZ"/>
        </w:rPr>
        <w:t>у комплаенс бағдарламасымен қамтамасыз етіледі және оны</w:t>
      </w:r>
      <w:r w:rsidRPr="000C30D4">
        <w:rPr>
          <w:sz w:val="28"/>
          <w:szCs w:val="28"/>
          <w:lang w:val="kk-KZ"/>
        </w:rPr>
        <w:t xml:space="preserve"> Директорлар кеңесі толығымен қолдайды.</w:t>
      </w:r>
      <w:r>
        <w:rPr>
          <w:sz w:val="28"/>
          <w:szCs w:val="28"/>
          <w:lang w:val="kk-KZ"/>
        </w:rPr>
        <w:t xml:space="preserve"> </w:t>
      </w:r>
      <w:r w:rsidRPr="000C30D4">
        <w:rPr>
          <w:sz w:val="28"/>
          <w:szCs w:val="28"/>
          <w:lang w:val="kk-KZ"/>
        </w:rPr>
        <w:t>Комплаенс қызметі комплаенс бағдарламасын әзірлейді, оны үйлестіреді және оның іске асырылуы бағытында көшбасшылық</w:t>
      </w:r>
      <w:r>
        <w:rPr>
          <w:sz w:val="28"/>
          <w:szCs w:val="28"/>
          <w:lang w:val="kk-KZ"/>
        </w:rPr>
        <w:t>ты өз қолына алады</w:t>
      </w:r>
      <w:r w:rsidRPr="000C30D4">
        <w:rPr>
          <w:sz w:val="28"/>
          <w:szCs w:val="28"/>
          <w:lang w:val="kk-KZ"/>
        </w:rPr>
        <w:t>. Комплаенс бағдарламасының негізгі элементтері мыналар болып табылады:</w:t>
      </w:r>
    </w:p>
    <w:p w14:paraId="6C0AB086" w14:textId="77777777" w:rsidR="00251A2C" w:rsidRPr="000C30D4" w:rsidRDefault="00251A2C" w:rsidP="00251A2C">
      <w:pPr>
        <w:pStyle w:val="a5"/>
        <w:widowControl/>
        <w:numPr>
          <w:ilvl w:val="0"/>
          <w:numId w:val="16"/>
        </w:numPr>
        <w:tabs>
          <w:tab w:val="left" w:pos="993"/>
        </w:tabs>
        <w:adjustRightInd w:val="0"/>
        <w:ind w:left="0" w:firstLine="709"/>
        <w:contextualSpacing/>
        <w:jc w:val="both"/>
        <w:rPr>
          <w:sz w:val="28"/>
          <w:szCs w:val="28"/>
        </w:rPr>
      </w:pPr>
      <w:r w:rsidRPr="000C30D4">
        <w:rPr>
          <w:sz w:val="28"/>
          <w:szCs w:val="28"/>
          <w:lang w:val="kk-KZ"/>
        </w:rPr>
        <w:t>Комплаенс тәуекелдерін бағалау</w:t>
      </w:r>
      <w:r w:rsidRPr="000C30D4">
        <w:rPr>
          <w:sz w:val="28"/>
          <w:szCs w:val="28"/>
        </w:rPr>
        <w:t>;</w:t>
      </w:r>
    </w:p>
    <w:p w14:paraId="7122EA48" w14:textId="77777777" w:rsidR="00251A2C" w:rsidRPr="000C30D4" w:rsidRDefault="00251A2C" w:rsidP="00251A2C">
      <w:pPr>
        <w:pStyle w:val="a5"/>
        <w:widowControl/>
        <w:numPr>
          <w:ilvl w:val="0"/>
          <w:numId w:val="16"/>
        </w:numPr>
        <w:tabs>
          <w:tab w:val="left" w:pos="993"/>
        </w:tabs>
        <w:adjustRightInd w:val="0"/>
        <w:ind w:left="0" w:firstLine="709"/>
        <w:contextualSpacing/>
        <w:jc w:val="both"/>
        <w:rPr>
          <w:sz w:val="28"/>
          <w:szCs w:val="28"/>
        </w:rPr>
      </w:pPr>
      <w:r w:rsidRPr="000C30D4">
        <w:rPr>
          <w:sz w:val="28"/>
          <w:szCs w:val="28"/>
          <w:lang w:val="kk-KZ"/>
        </w:rPr>
        <w:t>Комплаенс рәсімдерін және ішкі бақылауларды ендіру комплаенс тәуекелдерімен бір деңгейде қабылданады</w:t>
      </w:r>
      <w:r w:rsidRPr="000C30D4">
        <w:rPr>
          <w:sz w:val="28"/>
          <w:szCs w:val="28"/>
        </w:rPr>
        <w:t>;</w:t>
      </w:r>
    </w:p>
    <w:p w14:paraId="6382B1AF" w14:textId="77777777" w:rsidR="00251A2C" w:rsidRPr="000C30D4" w:rsidRDefault="00251A2C" w:rsidP="00251A2C">
      <w:pPr>
        <w:pStyle w:val="a5"/>
        <w:widowControl/>
        <w:numPr>
          <w:ilvl w:val="0"/>
          <w:numId w:val="16"/>
        </w:numPr>
        <w:tabs>
          <w:tab w:val="left" w:pos="993"/>
        </w:tabs>
        <w:adjustRightInd w:val="0"/>
        <w:ind w:left="0" w:firstLine="709"/>
        <w:contextualSpacing/>
        <w:jc w:val="both"/>
        <w:rPr>
          <w:sz w:val="28"/>
          <w:szCs w:val="28"/>
        </w:rPr>
      </w:pPr>
      <w:r w:rsidRPr="000C30D4">
        <w:rPr>
          <w:sz w:val="28"/>
          <w:szCs w:val="28"/>
          <w:lang w:val="kk-KZ"/>
        </w:rPr>
        <w:t>Комплаенс мәселелері бойынша оқытуды қоса алғандағы тиімді коммуникация</w:t>
      </w:r>
      <w:r w:rsidRPr="000C30D4">
        <w:rPr>
          <w:sz w:val="28"/>
          <w:szCs w:val="28"/>
        </w:rPr>
        <w:t>;</w:t>
      </w:r>
    </w:p>
    <w:p w14:paraId="27E76536" w14:textId="77777777" w:rsidR="00251A2C" w:rsidRPr="000C30D4" w:rsidRDefault="00251A2C" w:rsidP="00251A2C">
      <w:pPr>
        <w:pStyle w:val="a5"/>
        <w:widowControl/>
        <w:numPr>
          <w:ilvl w:val="0"/>
          <w:numId w:val="16"/>
        </w:numPr>
        <w:tabs>
          <w:tab w:val="left" w:pos="993"/>
        </w:tabs>
        <w:adjustRightInd w:val="0"/>
        <w:ind w:left="0" w:firstLine="709"/>
        <w:contextualSpacing/>
        <w:jc w:val="both"/>
        <w:rPr>
          <w:sz w:val="28"/>
          <w:szCs w:val="28"/>
        </w:rPr>
      </w:pPr>
      <w:r w:rsidRPr="000C30D4">
        <w:rPr>
          <w:sz w:val="28"/>
          <w:szCs w:val="28"/>
          <w:lang w:val="kk-KZ"/>
        </w:rPr>
        <w:t>Алаңдаушылықты білдіру және жедел желі арқылы бұзушылықтар туралы ақпарат беру;</w:t>
      </w:r>
    </w:p>
    <w:p w14:paraId="73228BE6" w14:textId="77777777" w:rsidR="00251A2C" w:rsidRPr="000C30D4" w:rsidRDefault="00251A2C" w:rsidP="00251A2C">
      <w:pPr>
        <w:pStyle w:val="a5"/>
        <w:widowControl/>
        <w:numPr>
          <w:ilvl w:val="0"/>
          <w:numId w:val="16"/>
        </w:numPr>
        <w:tabs>
          <w:tab w:val="left" w:pos="993"/>
        </w:tabs>
        <w:autoSpaceDE/>
        <w:autoSpaceDN/>
        <w:ind w:left="0" w:firstLine="709"/>
        <w:contextualSpacing/>
        <w:jc w:val="both"/>
        <w:rPr>
          <w:sz w:val="28"/>
          <w:szCs w:val="28"/>
        </w:rPr>
      </w:pPr>
      <w:r w:rsidRPr="000C30D4">
        <w:rPr>
          <w:sz w:val="28"/>
          <w:szCs w:val="28"/>
          <w:lang w:val="kk-KZ"/>
        </w:rPr>
        <w:t>Комплаенс бұзушылықтарын тексеру және түзетуші шараларды қабылдау.</w:t>
      </w:r>
    </w:p>
    <w:p w14:paraId="539949CD" w14:textId="77777777" w:rsidR="00251A2C" w:rsidRPr="00251A2C" w:rsidRDefault="00251A2C" w:rsidP="00251A2C">
      <w:pPr>
        <w:adjustRightInd w:val="0"/>
        <w:ind w:firstLine="709"/>
        <w:jc w:val="both"/>
        <w:rPr>
          <w:bCs/>
          <w:sz w:val="28"/>
          <w:szCs w:val="28"/>
          <w:lang w:val="kk-KZ"/>
        </w:rPr>
      </w:pPr>
      <w:bookmarkStart w:id="5" w:name="_TOC_250011"/>
      <w:r w:rsidRPr="00251A2C">
        <w:rPr>
          <w:bCs/>
          <w:sz w:val="28"/>
          <w:szCs w:val="28"/>
          <w:lang w:val="kk-KZ"/>
        </w:rPr>
        <w:t xml:space="preserve">Егер Сізге Мінез-құлық кодексінің қандай да бір ережелерінің немесе басқа комплаенс рәсімдердің, ішкі бақылау жүйелерінің бұзылғаны туралы белгілі болса, Сіз олар туралы жедел желі арқылы Сізге бұл туралы хабардар ететіндей тәсілмен тез арада хабарлауға тиіссіз. Мұндай хабарламалар қудалаудан қорғау кепілдігі арқылы құпия немесе анонимді негізде берілуі мүмкін. </w:t>
      </w:r>
    </w:p>
    <w:p w14:paraId="24F9DA69" w14:textId="77777777" w:rsidR="00F26371" w:rsidRPr="00251A2C" w:rsidRDefault="00F26371" w:rsidP="005E63F9">
      <w:pPr>
        <w:rPr>
          <w:sz w:val="28"/>
          <w:szCs w:val="28"/>
          <w:lang w:val="kk-KZ"/>
        </w:rPr>
      </w:pPr>
    </w:p>
    <w:p w14:paraId="5765BFE2" w14:textId="77777777" w:rsidR="00FF5121" w:rsidRPr="00251A2C" w:rsidRDefault="00FF5121" w:rsidP="005E63F9">
      <w:pPr>
        <w:rPr>
          <w:sz w:val="28"/>
          <w:szCs w:val="28"/>
          <w:lang w:val="kk-KZ"/>
        </w:rPr>
      </w:pPr>
    </w:p>
    <w:bookmarkEnd w:id="5"/>
    <w:p w14:paraId="3D36DE48" w14:textId="77777777" w:rsidR="00251A2C" w:rsidRPr="000C30D4" w:rsidRDefault="00251A2C" w:rsidP="00251A2C">
      <w:pPr>
        <w:adjustRightInd w:val="0"/>
        <w:jc w:val="center"/>
        <w:rPr>
          <w:b/>
          <w:sz w:val="28"/>
          <w:szCs w:val="28"/>
          <w:lang w:val="kk-KZ"/>
        </w:rPr>
      </w:pPr>
      <w:r w:rsidRPr="000C30D4">
        <w:rPr>
          <w:b/>
          <w:sz w:val="28"/>
          <w:szCs w:val="28"/>
          <w:lang w:val="kk-KZ"/>
        </w:rPr>
        <w:t>ҚОҒАМҒА ҚЫЗМЕТ ЕТУ</w:t>
      </w:r>
    </w:p>
    <w:p w14:paraId="7CFA54C8" w14:textId="77777777" w:rsidR="00251A2C" w:rsidRPr="000C30D4" w:rsidRDefault="00251A2C" w:rsidP="00251A2C">
      <w:pPr>
        <w:adjustRightInd w:val="0"/>
        <w:jc w:val="center"/>
        <w:rPr>
          <w:b/>
          <w:sz w:val="28"/>
          <w:szCs w:val="28"/>
          <w:lang w:val="kk-KZ"/>
        </w:rPr>
      </w:pPr>
    </w:p>
    <w:p w14:paraId="2A937AB0" w14:textId="77777777" w:rsidR="00251A2C" w:rsidRPr="000C30D4" w:rsidRDefault="00251A2C" w:rsidP="00251A2C">
      <w:pPr>
        <w:adjustRightInd w:val="0"/>
        <w:jc w:val="center"/>
        <w:rPr>
          <w:b/>
          <w:sz w:val="28"/>
          <w:szCs w:val="28"/>
          <w:lang w:val="kk-KZ"/>
        </w:rPr>
      </w:pPr>
      <w:r w:rsidRPr="000C30D4">
        <w:rPr>
          <w:b/>
          <w:sz w:val="28"/>
          <w:szCs w:val="28"/>
          <w:lang w:val="kk-KZ"/>
        </w:rPr>
        <w:t xml:space="preserve">МИССИЯМЫЗДЫ ҰСТАНУ </w:t>
      </w:r>
    </w:p>
    <w:p w14:paraId="45D4AF03" w14:textId="77777777" w:rsidR="001104E6" w:rsidRPr="00AA3C83" w:rsidRDefault="001104E6" w:rsidP="005E63F9">
      <w:pPr>
        <w:pStyle w:val="a3"/>
        <w:ind w:left="0" w:firstLine="709"/>
        <w:rPr>
          <w:b/>
          <w:lang w:val="kk-KZ"/>
        </w:rPr>
      </w:pPr>
    </w:p>
    <w:p w14:paraId="4BA31E08" w14:textId="77777777" w:rsidR="00AA3C83" w:rsidRPr="000C30D4" w:rsidRDefault="00AA3C83" w:rsidP="00AA3C83">
      <w:pPr>
        <w:pStyle w:val="Default"/>
        <w:ind w:firstLine="708"/>
        <w:jc w:val="both"/>
        <w:rPr>
          <w:rFonts w:ascii="Times New Roman" w:hAnsi="Times New Roman" w:cs="Times New Roman"/>
          <w:bCs/>
          <w:sz w:val="28"/>
          <w:szCs w:val="28"/>
          <w:lang w:val="kk-KZ"/>
        </w:rPr>
      </w:pPr>
      <w:r w:rsidRPr="000C30D4">
        <w:rPr>
          <w:rFonts w:ascii="Times New Roman" w:hAnsi="Times New Roman" w:cs="Times New Roman"/>
          <w:bCs/>
          <w:sz w:val="28"/>
          <w:szCs w:val="28"/>
          <w:lang w:val="kk-KZ"/>
        </w:rPr>
        <w:t xml:space="preserve">Біздің міндетіміз </w:t>
      </w:r>
      <w:r>
        <w:rPr>
          <w:rFonts w:ascii="Times New Roman" w:hAnsi="Times New Roman" w:cs="Times New Roman"/>
          <w:bCs/>
          <w:sz w:val="28"/>
          <w:szCs w:val="28"/>
          <w:lang w:val="kk-KZ"/>
        </w:rPr>
        <w:t>орнықты даму</w:t>
      </w:r>
      <w:r w:rsidRPr="000C30D4">
        <w:rPr>
          <w:rFonts w:ascii="Times New Roman" w:hAnsi="Times New Roman" w:cs="Times New Roman"/>
          <w:bCs/>
          <w:sz w:val="28"/>
          <w:szCs w:val="28"/>
          <w:lang w:val="kk-KZ"/>
        </w:rPr>
        <w:t xml:space="preserve"> қағидаттарын басшылыққа ала отырып, акционерлер, қызметкерлер мен </w:t>
      </w:r>
      <w:r>
        <w:rPr>
          <w:rFonts w:ascii="Times New Roman" w:hAnsi="Times New Roman" w:cs="Times New Roman"/>
          <w:bCs/>
          <w:sz w:val="28"/>
          <w:szCs w:val="28"/>
          <w:lang w:val="kk-KZ"/>
        </w:rPr>
        <w:t>Қ</w:t>
      </w:r>
      <w:r w:rsidRPr="000C30D4">
        <w:rPr>
          <w:rFonts w:ascii="Times New Roman" w:hAnsi="Times New Roman" w:cs="Times New Roman"/>
          <w:bCs/>
          <w:sz w:val="28"/>
          <w:szCs w:val="28"/>
          <w:lang w:val="kk-KZ"/>
        </w:rPr>
        <w:t>оғам үшін құндылықтар құру</w:t>
      </w:r>
      <w:r>
        <w:rPr>
          <w:rFonts w:ascii="Times New Roman" w:hAnsi="Times New Roman" w:cs="Times New Roman"/>
          <w:bCs/>
          <w:sz w:val="28"/>
          <w:szCs w:val="28"/>
          <w:lang w:val="kk-KZ"/>
        </w:rPr>
        <w:t>,</w:t>
      </w:r>
      <w:r w:rsidRPr="000C30D4">
        <w:rPr>
          <w:rFonts w:ascii="Times New Roman" w:hAnsi="Times New Roman" w:cs="Times New Roman"/>
          <w:bCs/>
          <w:sz w:val="28"/>
          <w:szCs w:val="28"/>
          <w:lang w:val="kk-KZ"/>
        </w:rPr>
        <w:t xml:space="preserve"> энергия</w:t>
      </w:r>
      <w:r>
        <w:rPr>
          <w:rFonts w:ascii="Times New Roman" w:hAnsi="Times New Roman" w:cs="Times New Roman"/>
          <w:bCs/>
          <w:sz w:val="28"/>
          <w:szCs w:val="28"/>
          <w:lang w:val="kk-KZ"/>
        </w:rPr>
        <w:t xml:space="preserve"> ресурстарын сенімді жеткізу, жоғары технологиялық даму, экологиялылық </w:t>
      </w:r>
      <w:r w:rsidRPr="000C30D4">
        <w:rPr>
          <w:rFonts w:ascii="Times New Roman" w:hAnsi="Times New Roman" w:cs="Times New Roman"/>
          <w:bCs/>
          <w:sz w:val="28"/>
          <w:szCs w:val="28"/>
          <w:lang w:val="kk-KZ"/>
        </w:rPr>
        <w:t xml:space="preserve">болып табылады. Біз өз міндеттерімізді </w:t>
      </w:r>
      <w:r>
        <w:rPr>
          <w:rFonts w:ascii="Times New Roman" w:hAnsi="Times New Roman" w:cs="Times New Roman"/>
          <w:bCs/>
          <w:sz w:val="28"/>
          <w:szCs w:val="28"/>
          <w:lang w:val="kk-KZ"/>
        </w:rPr>
        <w:t>Компанияның</w:t>
      </w:r>
      <w:r w:rsidRPr="000C30D4">
        <w:rPr>
          <w:rFonts w:ascii="Times New Roman" w:hAnsi="Times New Roman" w:cs="Times New Roman"/>
          <w:bCs/>
          <w:sz w:val="28"/>
          <w:szCs w:val="28"/>
          <w:lang w:val="kk-KZ"/>
        </w:rPr>
        <w:t xml:space="preserve"> ұзақ мерзімді құнын және орнықты дамуын қамтамасыз ету мақсатында жалғыз акционермен адал қатынас қағидаттарына; </w:t>
      </w:r>
      <w:r>
        <w:rPr>
          <w:rFonts w:ascii="Times New Roman" w:hAnsi="Times New Roman" w:cs="Times New Roman"/>
          <w:bCs/>
          <w:sz w:val="28"/>
          <w:szCs w:val="28"/>
          <w:lang w:val="kk-KZ"/>
        </w:rPr>
        <w:t>Компанияның</w:t>
      </w:r>
      <w:r w:rsidRPr="000C30D4">
        <w:rPr>
          <w:rFonts w:ascii="Times New Roman" w:hAnsi="Times New Roman" w:cs="Times New Roman"/>
          <w:bCs/>
          <w:sz w:val="28"/>
          <w:szCs w:val="28"/>
          <w:lang w:val="kk-KZ"/>
        </w:rPr>
        <w:t xml:space="preserve"> ашықтығына, тиімділігіне және икемділігіне; Компанияның барынша тиімді мүдделері</w:t>
      </w:r>
      <w:r>
        <w:rPr>
          <w:rFonts w:ascii="Times New Roman" w:hAnsi="Times New Roman" w:cs="Times New Roman"/>
          <w:bCs/>
          <w:sz w:val="28"/>
          <w:szCs w:val="28"/>
          <w:lang w:val="kk-KZ"/>
        </w:rPr>
        <w:t xml:space="preserve"> үшін</w:t>
      </w:r>
      <w:r w:rsidRPr="000C30D4">
        <w:rPr>
          <w:rFonts w:ascii="Times New Roman" w:hAnsi="Times New Roman" w:cs="Times New Roman"/>
          <w:bCs/>
          <w:sz w:val="28"/>
          <w:szCs w:val="28"/>
          <w:lang w:val="kk-KZ"/>
        </w:rPr>
        <w:t xml:space="preserve"> шешімдерді қабылдау</w:t>
      </w:r>
      <w:r>
        <w:rPr>
          <w:rFonts w:ascii="Times New Roman" w:hAnsi="Times New Roman" w:cs="Times New Roman"/>
          <w:bCs/>
          <w:sz w:val="28"/>
          <w:szCs w:val="28"/>
          <w:lang w:val="kk-KZ"/>
        </w:rPr>
        <w:t>дың</w:t>
      </w:r>
      <w:r w:rsidRPr="0039427B">
        <w:rPr>
          <w:rFonts w:ascii="Times New Roman" w:hAnsi="Times New Roman" w:cs="Times New Roman"/>
          <w:bCs/>
          <w:sz w:val="28"/>
          <w:szCs w:val="28"/>
          <w:lang w:val="kk-KZ"/>
        </w:rPr>
        <w:t xml:space="preserve"> </w:t>
      </w:r>
      <w:r w:rsidRPr="000C30D4">
        <w:rPr>
          <w:rFonts w:ascii="Times New Roman" w:hAnsi="Times New Roman" w:cs="Times New Roman"/>
          <w:bCs/>
          <w:sz w:val="28"/>
          <w:szCs w:val="28"/>
          <w:lang w:val="kk-KZ"/>
        </w:rPr>
        <w:t>бірізділі</w:t>
      </w:r>
      <w:r>
        <w:rPr>
          <w:rFonts w:ascii="Times New Roman" w:hAnsi="Times New Roman" w:cs="Times New Roman"/>
          <w:bCs/>
          <w:sz w:val="28"/>
          <w:szCs w:val="28"/>
          <w:lang w:val="kk-KZ"/>
        </w:rPr>
        <w:t>гіне,</w:t>
      </w:r>
      <w:r w:rsidRPr="000C30D4">
        <w:rPr>
          <w:rFonts w:ascii="Times New Roman" w:hAnsi="Times New Roman" w:cs="Times New Roman"/>
          <w:bCs/>
          <w:sz w:val="28"/>
          <w:szCs w:val="28"/>
          <w:lang w:val="kk-KZ"/>
        </w:rPr>
        <w:t xml:space="preserve"> уақытылы</w:t>
      </w:r>
      <w:r>
        <w:rPr>
          <w:rFonts w:ascii="Times New Roman" w:hAnsi="Times New Roman" w:cs="Times New Roman"/>
          <w:bCs/>
          <w:sz w:val="28"/>
          <w:szCs w:val="28"/>
          <w:lang w:val="kk-KZ"/>
        </w:rPr>
        <w:t>лығына,</w:t>
      </w:r>
      <w:r w:rsidRPr="000C30D4">
        <w:rPr>
          <w:rFonts w:ascii="Times New Roman" w:hAnsi="Times New Roman" w:cs="Times New Roman"/>
          <w:bCs/>
          <w:sz w:val="28"/>
          <w:szCs w:val="28"/>
          <w:lang w:val="kk-KZ"/>
        </w:rPr>
        <w:t xml:space="preserve"> жауапкершілікке, есептілікке және заңдылыққа негізделген қағидаттарына сүйене отырып орындауға міндеттіміз.</w:t>
      </w:r>
    </w:p>
    <w:p w14:paraId="5F0148CB" w14:textId="77777777" w:rsidR="00AA3C83" w:rsidRDefault="00AA3C83" w:rsidP="00AA3C83">
      <w:pPr>
        <w:tabs>
          <w:tab w:val="left" w:pos="709"/>
          <w:tab w:val="left" w:pos="993"/>
        </w:tabs>
        <w:adjustRightInd w:val="0"/>
        <w:ind w:firstLine="709"/>
        <w:jc w:val="both"/>
        <w:rPr>
          <w:b/>
          <w:bCs/>
          <w:sz w:val="28"/>
          <w:szCs w:val="28"/>
          <w:lang w:val="kk-KZ"/>
        </w:rPr>
      </w:pPr>
    </w:p>
    <w:p w14:paraId="351E1B12" w14:textId="77777777" w:rsidR="00AA3C83" w:rsidRPr="000C30D4" w:rsidRDefault="00AA3C83" w:rsidP="00AA3C83">
      <w:pPr>
        <w:tabs>
          <w:tab w:val="left" w:pos="709"/>
          <w:tab w:val="left" w:pos="993"/>
        </w:tabs>
        <w:adjustRightInd w:val="0"/>
        <w:ind w:firstLine="709"/>
        <w:jc w:val="both"/>
        <w:rPr>
          <w:b/>
          <w:bCs/>
          <w:sz w:val="28"/>
          <w:szCs w:val="28"/>
        </w:rPr>
      </w:pPr>
      <w:r w:rsidRPr="000C30D4">
        <w:rPr>
          <w:b/>
          <w:bCs/>
          <w:sz w:val="28"/>
          <w:szCs w:val="28"/>
          <w:lang w:val="kk-KZ"/>
        </w:rPr>
        <w:t>СІЗДІҢ МІНДЕТІҢІЗ</w:t>
      </w:r>
      <w:r w:rsidRPr="000C30D4">
        <w:rPr>
          <w:b/>
          <w:bCs/>
          <w:sz w:val="28"/>
          <w:szCs w:val="28"/>
        </w:rPr>
        <w:t>:</w:t>
      </w:r>
    </w:p>
    <w:p w14:paraId="2CC2B00E" w14:textId="77777777" w:rsidR="0083785D" w:rsidRPr="000C30D4" w:rsidRDefault="0083785D" w:rsidP="0083785D">
      <w:pPr>
        <w:pStyle w:val="a5"/>
        <w:widowControl/>
        <w:numPr>
          <w:ilvl w:val="0"/>
          <w:numId w:val="17"/>
        </w:numPr>
        <w:tabs>
          <w:tab w:val="left" w:pos="709"/>
          <w:tab w:val="left" w:pos="993"/>
        </w:tabs>
        <w:adjustRightInd w:val="0"/>
        <w:ind w:left="0" w:firstLine="709"/>
        <w:contextualSpacing/>
        <w:jc w:val="both"/>
        <w:rPr>
          <w:sz w:val="28"/>
          <w:szCs w:val="28"/>
        </w:rPr>
      </w:pPr>
      <w:r>
        <w:rPr>
          <w:sz w:val="28"/>
          <w:szCs w:val="28"/>
          <w:lang w:val="kk-KZ"/>
        </w:rPr>
        <w:t>Компания</w:t>
      </w:r>
      <w:r w:rsidRPr="000C30D4">
        <w:rPr>
          <w:sz w:val="28"/>
          <w:szCs w:val="28"/>
          <w:lang w:val="kk-KZ"/>
        </w:rPr>
        <w:t xml:space="preserve"> атынан қызметті жүзеге асырған кезде </w:t>
      </w:r>
      <w:r>
        <w:rPr>
          <w:sz w:val="28"/>
          <w:szCs w:val="28"/>
          <w:lang w:val="kk-KZ"/>
        </w:rPr>
        <w:t>Қ</w:t>
      </w:r>
      <w:r w:rsidRPr="000C30D4">
        <w:rPr>
          <w:sz w:val="28"/>
          <w:szCs w:val="28"/>
          <w:lang w:val="kk-KZ"/>
        </w:rPr>
        <w:t xml:space="preserve">оғам мен мемлекетімізге қызмет етудің ерекше жауапкершілігін сезініңіз және </w:t>
      </w:r>
      <w:r>
        <w:rPr>
          <w:sz w:val="28"/>
          <w:szCs w:val="28"/>
          <w:lang w:val="kk-KZ"/>
        </w:rPr>
        <w:t>Компанияның</w:t>
      </w:r>
      <w:r w:rsidRPr="000C30D4">
        <w:rPr>
          <w:sz w:val="28"/>
          <w:szCs w:val="28"/>
          <w:lang w:val="kk-KZ"/>
        </w:rPr>
        <w:t xml:space="preserve"> миссиясын дұрыс сезініп, лайықты қамқорлық көрсетіңіз;</w:t>
      </w:r>
    </w:p>
    <w:p w14:paraId="43E8C780" w14:textId="77777777" w:rsidR="0083785D" w:rsidRPr="000C30D4" w:rsidRDefault="0083785D" w:rsidP="0083785D">
      <w:pPr>
        <w:pStyle w:val="a5"/>
        <w:widowControl/>
        <w:numPr>
          <w:ilvl w:val="0"/>
          <w:numId w:val="17"/>
        </w:numPr>
        <w:tabs>
          <w:tab w:val="left" w:pos="709"/>
          <w:tab w:val="left" w:pos="993"/>
        </w:tabs>
        <w:adjustRightInd w:val="0"/>
        <w:ind w:left="0" w:firstLine="709"/>
        <w:contextualSpacing/>
        <w:jc w:val="both"/>
        <w:rPr>
          <w:sz w:val="28"/>
          <w:szCs w:val="28"/>
        </w:rPr>
      </w:pPr>
      <w:r w:rsidRPr="000C30D4">
        <w:rPr>
          <w:sz w:val="28"/>
          <w:szCs w:val="28"/>
          <w:lang w:val="kk-KZ"/>
        </w:rPr>
        <w:lastRenderedPageBreak/>
        <w:t xml:space="preserve">Сіздің міндетіңіз </w:t>
      </w:r>
      <w:r>
        <w:rPr>
          <w:sz w:val="28"/>
          <w:szCs w:val="28"/>
          <w:lang w:val="kk-KZ"/>
        </w:rPr>
        <w:t>Қ</w:t>
      </w:r>
      <w:r w:rsidRPr="000C30D4">
        <w:rPr>
          <w:sz w:val="28"/>
          <w:szCs w:val="28"/>
          <w:lang w:val="kk-KZ"/>
        </w:rPr>
        <w:t xml:space="preserve">оғам мен мемлекет өмірінің сапасы мен деңгейіне тікелей әсерін тигізетінін сезініңіз; </w:t>
      </w:r>
    </w:p>
    <w:p w14:paraId="543A5F1A" w14:textId="77777777" w:rsidR="0083785D" w:rsidRPr="000C30D4" w:rsidRDefault="0083785D" w:rsidP="0083785D">
      <w:pPr>
        <w:pStyle w:val="a5"/>
        <w:widowControl/>
        <w:numPr>
          <w:ilvl w:val="0"/>
          <w:numId w:val="17"/>
        </w:numPr>
        <w:tabs>
          <w:tab w:val="left" w:pos="709"/>
          <w:tab w:val="left" w:pos="993"/>
        </w:tabs>
        <w:adjustRightInd w:val="0"/>
        <w:ind w:left="0" w:firstLine="709"/>
        <w:contextualSpacing/>
        <w:jc w:val="both"/>
        <w:rPr>
          <w:sz w:val="28"/>
          <w:szCs w:val="28"/>
        </w:rPr>
      </w:pPr>
      <w:r w:rsidRPr="000C30D4">
        <w:rPr>
          <w:sz w:val="28"/>
          <w:szCs w:val="28"/>
          <w:lang w:val="kk-KZ"/>
        </w:rPr>
        <w:t xml:space="preserve">Өз міндеттеріңізді </w:t>
      </w:r>
      <w:r>
        <w:rPr>
          <w:sz w:val="28"/>
          <w:szCs w:val="28"/>
          <w:lang w:val="kk-KZ"/>
        </w:rPr>
        <w:t xml:space="preserve">Компанияның </w:t>
      </w:r>
      <w:r w:rsidRPr="000C30D4">
        <w:rPr>
          <w:sz w:val="28"/>
          <w:szCs w:val="28"/>
          <w:lang w:val="kk-KZ"/>
        </w:rPr>
        <w:t xml:space="preserve">миссиясына сәйкес орындаңыз және оларды орындау үшін </w:t>
      </w:r>
      <w:r>
        <w:rPr>
          <w:sz w:val="28"/>
          <w:szCs w:val="28"/>
          <w:lang w:val="kk-KZ"/>
        </w:rPr>
        <w:t>Компания</w:t>
      </w:r>
      <w:r w:rsidRPr="000C30D4">
        <w:rPr>
          <w:sz w:val="28"/>
          <w:szCs w:val="28"/>
          <w:lang w:val="kk-KZ"/>
        </w:rPr>
        <w:t xml:space="preserve">дағы Сізге берілген құзыретті белгіленген мақсат шегінен тыс </w:t>
      </w:r>
      <w:r>
        <w:rPr>
          <w:sz w:val="28"/>
          <w:szCs w:val="28"/>
          <w:lang w:val="kk-KZ"/>
        </w:rPr>
        <w:t xml:space="preserve">шараларды </w:t>
      </w:r>
      <w:r w:rsidRPr="000C30D4">
        <w:rPr>
          <w:sz w:val="28"/>
          <w:szCs w:val="28"/>
          <w:lang w:val="kk-KZ"/>
        </w:rPr>
        <w:t xml:space="preserve">пайдаланбаңыз. </w:t>
      </w:r>
    </w:p>
    <w:p w14:paraId="5E5F4DF9" w14:textId="77777777" w:rsidR="0083785D" w:rsidRPr="000C30D4" w:rsidRDefault="0083785D" w:rsidP="0083785D">
      <w:pPr>
        <w:pStyle w:val="a5"/>
        <w:widowControl/>
        <w:numPr>
          <w:ilvl w:val="0"/>
          <w:numId w:val="17"/>
        </w:numPr>
        <w:tabs>
          <w:tab w:val="left" w:pos="709"/>
          <w:tab w:val="left" w:pos="993"/>
        </w:tabs>
        <w:adjustRightInd w:val="0"/>
        <w:ind w:left="0" w:firstLine="709"/>
        <w:contextualSpacing/>
        <w:jc w:val="both"/>
        <w:rPr>
          <w:sz w:val="28"/>
          <w:szCs w:val="28"/>
        </w:rPr>
      </w:pPr>
      <w:r w:rsidRPr="000C30D4">
        <w:rPr>
          <w:sz w:val="28"/>
          <w:szCs w:val="28"/>
          <w:lang w:val="kk-KZ"/>
        </w:rPr>
        <w:t>Өзіңіздің жеке мәселелеріңізді шешкен</w:t>
      </w:r>
      <w:r>
        <w:rPr>
          <w:sz w:val="28"/>
          <w:szCs w:val="28"/>
          <w:lang w:val="kk-KZ"/>
        </w:rPr>
        <w:t xml:space="preserve"> кез</w:t>
      </w:r>
      <w:r w:rsidRPr="000C30D4">
        <w:rPr>
          <w:sz w:val="28"/>
          <w:szCs w:val="28"/>
          <w:lang w:val="kk-KZ"/>
        </w:rPr>
        <w:t xml:space="preserve">де ресми түрде </w:t>
      </w:r>
      <w:r>
        <w:rPr>
          <w:sz w:val="28"/>
          <w:szCs w:val="28"/>
          <w:lang w:val="kk-KZ"/>
        </w:rPr>
        <w:t>Қоғам</w:t>
      </w:r>
      <w:r w:rsidRPr="000C30D4">
        <w:rPr>
          <w:sz w:val="28"/>
          <w:szCs w:val="28"/>
          <w:lang w:val="kk-KZ"/>
        </w:rPr>
        <w:t xml:space="preserve"> мүдделерін </w:t>
      </w:r>
      <w:r>
        <w:rPr>
          <w:sz w:val="28"/>
          <w:szCs w:val="28"/>
          <w:lang w:val="kk-KZ"/>
        </w:rPr>
        <w:t>білдіретініңізді көрсетпеңіз</w:t>
      </w:r>
      <w:r w:rsidRPr="000C30D4">
        <w:rPr>
          <w:sz w:val="28"/>
          <w:szCs w:val="28"/>
          <w:lang w:val="kk-KZ"/>
        </w:rPr>
        <w:t xml:space="preserve">. </w:t>
      </w:r>
    </w:p>
    <w:p w14:paraId="65C82C38" w14:textId="77777777" w:rsidR="0083785D" w:rsidRPr="000C30D4" w:rsidRDefault="0083785D" w:rsidP="0083785D">
      <w:pPr>
        <w:tabs>
          <w:tab w:val="left" w:pos="709"/>
          <w:tab w:val="left" w:pos="993"/>
        </w:tabs>
        <w:adjustRightInd w:val="0"/>
        <w:ind w:firstLine="709"/>
        <w:jc w:val="both"/>
        <w:rPr>
          <w:b/>
          <w:bCs/>
          <w:sz w:val="28"/>
          <w:szCs w:val="28"/>
        </w:rPr>
      </w:pPr>
      <w:r w:rsidRPr="000C30D4">
        <w:rPr>
          <w:b/>
          <w:bCs/>
          <w:sz w:val="28"/>
          <w:szCs w:val="28"/>
          <w:lang w:val="kk-KZ"/>
        </w:rPr>
        <w:t xml:space="preserve">НЕГЕ НАЗАР АУДАРУ </w:t>
      </w:r>
      <w:r>
        <w:rPr>
          <w:b/>
          <w:bCs/>
          <w:sz w:val="28"/>
          <w:szCs w:val="28"/>
          <w:lang w:val="kk-KZ"/>
        </w:rPr>
        <w:t>ҚАЖЕТ</w:t>
      </w:r>
      <w:r w:rsidRPr="000C30D4">
        <w:rPr>
          <w:b/>
          <w:bCs/>
          <w:sz w:val="28"/>
          <w:szCs w:val="28"/>
          <w:lang w:val="kk-KZ"/>
        </w:rPr>
        <w:t>:</w:t>
      </w:r>
    </w:p>
    <w:p w14:paraId="4B555FDF" w14:textId="77777777" w:rsidR="0083785D" w:rsidRPr="000C30D4" w:rsidRDefault="0083785D" w:rsidP="0083785D">
      <w:pPr>
        <w:pStyle w:val="a5"/>
        <w:widowControl/>
        <w:numPr>
          <w:ilvl w:val="0"/>
          <w:numId w:val="18"/>
        </w:numPr>
        <w:tabs>
          <w:tab w:val="left" w:pos="-709"/>
          <w:tab w:val="left" w:pos="993"/>
        </w:tabs>
        <w:adjustRightInd w:val="0"/>
        <w:ind w:left="0" w:firstLine="360"/>
        <w:contextualSpacing/>
        <w:jc w:val="both"/>
        <w:rPr>
          <w:sz w:val="28"/>
          <w:szCs w:val="28"/>
          <w:lang w:val="kk-KZ"/>
        </w:rPr>
      </w:pPr>
      <w:r w:rsidRPr="000C30D4">
        <w:rPr>
          <w:sz w:val="28"/>
          <w:szCs w:val="28"/>
          <w:lang w:val="kk-KZ"/>
        </w:rPr>
        <w:t xml:space="preserve">Қоғамдық теріс пікір тудыруы және/немесе </w:t>
      </w:r>
      <w:r>
        <w:rPr>
          <w:sz w:val="28"/>
          <w:szCs w:val="28"/>
          <w:lang w:val="kk-KZ"/>
        </w:rPr>
        <w:t>Қоғам</w:t>
      </w:r>
      <w:r w:rsidRPr="000C30D4">
        <w:rPr>
          <w:sz w:val="28"/>
          <w:szCs w:val="28"/>
          <w:lang w:val="kk-KZ"/>
        </w:rPr>
        <w:t xml:space="preserve"> беделіне зиян келтіруі мүмкін кез келген әдепсіз немесе лайықсыз мінез-құлық белгілері. </w:t>
      </w:r>
    </w:p>
    <w:p w14:paraId="29FF3251" w14:textId="77777777" w:rsidR="001104E6" w:rsidRPr="0083785D" w:rsidRDefault="001104E6" w:rsidP="005E63F9">
      <w:pPr>
        <w:pStyle w:val="a3"/>
        <w:ind w:left="0" w:firstLine="0"/>
        <w:rPr>
          <w:lang w:val="kk-KZ"/>
        </w:rPr>
      </w:pPr>
    </w:p>
    <w:p w14:paraId="1BAB1B6A" w14:textId="77777777" w:rsidR="003605AA" w:rsidRPr="005E63F9" w:rsidRDefault="003605AA" w:rsidP="005E63F9">
      <w:pPr>
        <w:pStyle w:val="a3"/>
        <w:ind w:left="0" w:firstLine="0"/>
      </w:pPr>
    </w:p>
    <w:p w14:paraId="3E3A10A3" w14:textId="07FAAC83" w:rsidR="001104E6" w:rsidRPr="005E63F9" w:rsidRDefault="0083785D" w:rsidP="005E63F9">
      <w:pPr>
        <w:pStyle w:val="1"/>
        <w:spacing w:line="240" w:lineRule="auto"/>
        <w:ind w:left="0" w:right="1221" w:firstLine="709"/>
        <w:jc w:val="center"/>
      </w:pPr>
      <w:r w:rsidRPr="000C30D4">
        <w:rPr>
          <w:lang w:val="kk-KZ"/>
        </w:rPr>
        <w:t>ОРНЫҚТЫ ДАМУ</w:t>
      </w:r>
    </w:p>
    <w:p w14:paraId="549D146E" w14:textId="77777777" w:rsidR="003476B2" w:rsidRPr="005E63F9" w:rsidRDefault="003476B2" w:rsidP="005E63F9">
      <w:pPr>
        <w:ind w:right="104" w:firstLine="707"/>
        <w:jc w:val="both"/>
        <w:rPr>
          <w:spacing w:val="-1"/>
          <w:sz w:val="28"/>
          <w:szCs w:val="28"/>
        </w:rPr>
      </w:pPr>
    </w:p>
    <w:p w14:paraId="4EB98395" w14:textId="77777777" w:rsidR="002A6892" w:rsidRPr="000C30D4" w:rsidRDefault="002A6892" w:rsidP="002A6892">
      <w:pPr>
        <w:adjustRightInd w:val="0"/>
        <w:ind w:firstLine="708"/>
        <w:jc w:val="both"/>
        <w:rPr>
          <w:b/>
          <w:bCs/>
          <w:sz w:val="28"/>
          <w:szCs w:val="28"/>
          <w:lang w:val="kk-KZ"/>
        </w:rPr>
      </w:pPr>
      <w:r>
        <w:rPr>
          <w:b/>
          <w:bCs/>
          <w:sz w:val="28"/>
          <w:szCs w:val="28"/>
          <w:lang w:val="kk-KZ"/>
        </w:rPr>
        <w:t>Компания</w:t>
      </w:r>
      <w:r w:rsidRPr="000C30D4">
        <w:rPr>
          <w:b/>
          <w:bCs/>
          <w:sz w:val="28"/>
          <w:szCs w:val="28"/>
          <w:lang w:val="kk-KZ"/>
        </w:rPr>
        <w:t xml:space="preserve"> болашақ ұрпағымызға қамқорлық жасайды және еліміздің орнықты дамуына ерекше назар аударады. Біз экожүйенің қорғалуын, ауа сапасының жақсаруын және ресурстарымыздың тұрақтылығын сақталуын қолдаймыз. </w:t>
      </w:r>
    </w:p>
    <w:p w14:paraId="7C753660" w14:textId="77777777" w:rsidR="00292BC0" w:rsidRPr="000C30D4" w:rsidRDefault="00292BC0" w:rsidP="00292BC0">
      <w:pPr>
        <w:adjustRightInd w:val="0"/>
        <w:ind w:firstLine="708"/>
        <w:jc w:val="both"/>
        <w:rPr>
          <w:bCs/>
          <w:sz w:val="28"/>
          <w:szCs w:val="28"/>
          <w:lang w:val="kk-KZ"/>
        </w:rPr>
      </w:pPr>
      <w:r w:rsidRPr="000C30D4">
        <w:rPr>
          <w:bCs/>
          <w:sz w:val="28"/>
          <w:szCs w:val="28"/>
          <w:lang w:val="kk-KZ"/>
        </w:rPr>
        <w:t xml:space="preserve">Біздің </w:t>
      </w:r>
      <w:r w:rsidRPr="00DA4884">
        <w:rPr>
          <w:sz w:val="28"/>
          <w:szCs w:val="28"/>
          <w:lang w:val="kk-KZ"/>
        </w:rPr>
        <w:t>Компания</w:t>
      </w:r>
      <w:r w:rsidRPr="00DA4884">
        <w:rPr>
          <w:bCs/>
          <w:sz w:val="28"/>
          <w:szCs w:val="28"/>
          <w:lang w:val="kk-KZ"/>
        </w:rPr>
        <w:t xml:space="preserve"> </w:t>
      </w:r>
      <w:r w:rsidRPr="000C30D4">
        <w:rPr>
          <w:bCs/>
          <w:sz w:val="28"/>
          <w:szCs w:val="28"/>
          <w:lang w:val="kk-KZ"/>
        </w:rPr>
        <w:t>операциялық қызметтің халыққа және қоршаған ортаға теріс әсерін мейлінше азайтуға, қоршаған ортаға зиян келтіретін өндірістік аварияларды</w:t>
      </w:r>
      <w:r>
        <w:rPr>
          <w:bCs/>
          <w:sz w:val="28"/>
          <w:szCs w:val="28"/>
          <w:lang w:val="kk-KZ"/>
        </w:rPr>
        <w:t>ң</w:t>
      </w:r>
      <w:r w:rsidRPr="000C30D4">
        <w:rPr>
          <w:bCs/>
          <w:sz w:val="28"/>
          <w:szCs w:val="28"/>
          <w:lang w:val="kk-KZ"/>
        </w:rPr>
        <w:t xml:space="preserve"> алдын алуға</w:t>
      </w:r>
      <w:r>
        <w:rPr>
          <w:bCs/>
          <w:sz w:val="28"/>
          <w:szCs w:val="28"/>
          <w:lang w:val="kk-KZ"/>
        </w:rPr>
        <w:t>,</w:t>
      </w:r>
      <w:r w:rsidRPr="0054158D">
        <w:rPr>
          <w:lang w:val="kk-KZ"/>
        </w:rPr>
        <w:t xml:space="preserve"> </w:t>
      </w:r>
      <w:r w:rsidRPr="0054158D">
        <w:rPr>
          <w:bCs/>
          <w:sz w:val="28"/>
          <w:szCs w:val="28"/>
          <w:lang w:val="kk-KZ"/>
        </w:rPr>
        <w:t>қауіпсіз еңбек жағдайларын қамтамасыз ету</w:t>
      </w:r>
      <w:r>
        <w:rPr>
          <w:bCs/>
          <w:sz w:val="28"/>
          <w:szCs w:val="28"/>
          <w:lang w:val="kk-KZ"/>
        </w:rPr>
        <w:t>ге</w:t>
      </w:r>
      <w:r w:rsidRPr="000C30D4">
        <w:rPr>
          <w:bCs/>
          <w:sz w:val="28"/>
          <w:szCs w:val="28"/>
          <w:lang w:val="kk-KZ"/>
        </w:rPr>
        <w:t xml:space="preserve"> </w:t>
      </w:r>
      <w:r w:rsidRPr="0054158D">
        <w:rPr>
          <w:bCs/>
          <w:sz w:val="28"/>
          <w:szCs w:val="28"/>
          <w:lang w:val="kk-KZ"/>
        </w:rPr>
        <w:t xml:space="preserve">және </w:t>
      </w:r>
      <w:r>
        <w:rPr>
          <w:bCs/>
          <w:sz w:val="28"/>
          <w:szCs w:val="28"/>
          <w:lang w:val="kk-KZ"/>
        </w:rPr>
        <w:t>жарақаттылықты мүлдем болдырмауға</w:t>
      </w:r>
      <w:r w:rsidRPr="0054158D">
        <w:rPr>
          <w:bCs/>
          <w:sz w:val="28"/>
          <w:szCs w:val="28"/>
          <w:lang w:val="kk-KZ"/>
        </w:rPr>
        <w:t xml:space="preserve"> </w:t>
      </w:r>
      <w:r w:rsidRPr="000C30D4">
        <w:rPr>
          <w:bCs/>
          <w:sz w:val="28"/>
          <w:szCs w:val="28"/>
          <w:lang w:val="kk-KZ"/>
        </w:rPr>
        <w:t xml:space="preserve">тырысады, сондай-ақ табиғи ресурстардың тиімді пайдаланылуын, </w:t>
      </w:r>
      <w:r>
        <w:rPr>
          <w:bCs/>
          <w:sz w:val="28"/>
          <w:szCs w:val="28"/>
          <w:lang w:val="kk-KZ"/>
        </w:rPr>
        <w:t>жаңғыртылуын</w:t>
      </w:r>
      <w:r w:rsidRPr="000C30D4">
        <w:rPr>
          <w:bCs/>
          <w:sz w:val="28"/>
          <w:szCs w:val="28"/>
          <w:lang w:val="kk-KZ"/>
        </w:rPr>
        <w:t xml:space="preserve"> қолдайды. Біз энергияны тиімді пайдалануды</w:t>
      </w:r>
      <w:r>
        <w:rPr>
          <w:bCs/>
          <w:sz w:val="28"/>
          <w:szCs w:val="28"/>
          <w:lang w:val="kk-KZ"/>
        </w:rPr>
        <w:t xml:space="preserve"> арттыруды</w:t>
      </w:r>
      <w:r w:rsidRPr="000C30D4">
        <w:rPr>
          <w:bCs/>
          <w:sz w:val="28"/>
          <w:szCs w:val="28"/>
          <w:lang w:val="kk-KZ"/>
        </w:rPr>
        <w:t>, ресурстарды үнемд</w:t>
      </w:r>
      <w:r>
        <w:rPr>
          <w:bCs/>
          <w:sz w:val="28"/>
          <w:szCs w:val="28"/>
          <w:lang w:val="kk-KZ"/>
        </w:rPr>
        <w:t>еуді</w:t>
      </w:r>
      <w:r w:rsidRPr="000C30D4">
        <w:rPr>
          <w:bCs/>
          <w:sz w:val="28"/>
          <w:szCs w:val="28"/>
          <w:lang w:val="kk-KZ"/>
        </w:rPr>
        <w:t xml:space="preserve"> және баламалы энергия көздерін пайдалану</w:t>
      </w:r>
      <w:r>
        <w:rPr>
          <w:bCs/>
          <w:sz w:val="28"/>
          <w:szCs w:val="28"/>
          <w:lang w:val="kk-KZ"/>
        </w:rPr>
        <w:t>ды</w:t>
      </w:r>
      <w:r w:rsidRPr="000C30D4">
        <w:rPr>
          <w:bCs/>
          <w:sz w:val="28"/>
          <w:szCs w:val="28"/>
          <w:lang w:val="kk-KZ"/>
        </w:rPr>
        <w:t xml:space="preserve"> қолдаймыз. </w:t>
      </w:r>
    </w:p>
    <w:p w14:paraId="7AABBBDF" w14:textId="77777777" w:rsidR="00292BC0" w:rsidRPr="000C30D4" w:rsidRDefault="00292BC0" w:rsidP="00292BC0">
      <w:pPr>
        <w:adjustRightInd w:val="0"/>
        <w:ind w:firstLine="708"/>
        <w:jc w:val="both"/>
        <w:rPr>
          <w:sz w:val="28"/>
          <w:szCs w:val="28"/>
          <w:lang w:val="kk-KZ"/>
        </w:rPr>
      </w:pPr>
      <w:r w:rsidRPr="000C30D4">
        <w:rPr>
          <w:sz w:val="28"/>
          <w:szCs w:val="28"/>
          <w:lang w:val="kk-KZ"/>
        </w:rPr>
        <w:t xml:space="preserve">Біз алдымызға қойылған мақсаттарды орындау және оған қол жеткізу мақсатында адамдарға зиян келтірмеу және қоршаған ортаны қорғау қағидаттарын ұстанамыз. </w:t>
      </w:r>
      <w:r>
        <w:rPr>
          <w:sz w:val="28"/>
          <w:szCs w:val="28"/>
          <w:lang w:val="kk-KZ"/>
        </w:rPr>
        <w:t>Біздің Компания</w:t>
      </w:r>
      <w:r w:rsidRPr="000C30D4">
        <w:rPr>
          <w:sz w:val="28"/>
          <w:szCs w:val="28"/>
          <w:lang w:val="kk-KZ"/>
        </w:rPr>
        <w:t xml:space="preserve"> өз қызметінің қоршаған ортаға </w:t>
      </w:r>
      <w:r>
        <w:rPr>
          <w:sz w:val="28"/>
          <w:szCs w:val="28"/>
          <w:lang w:val="kk-KZ"/>
        </w:rPr>
        <w:t xml:space="preserve">тигізетін </w:t>
      </w:r>
      <w:r w:rsidRPr="000C30D4">
        <w:rPr>
          <w:sz w:val="28"/>
          <w:szCs w:val="28"/>
          <w:lang w:val="kk-KZ"/>
        </w:rPr>
        <w:t>әсерін бағалайды.</w:t>
      </w:r>
    </w:p>
    <w:p w14:paraId="295362AF" w14:textId="77777777" w:rsidR="00292BC0" w:rsidRPr="000C30D4" w:rsidRDefault="00292BC0" w:rsidP="00292BC0">
      <w:pPr>
        <w:adjustRightInd w:val="0"/>
        <w:ind w:firstLine="708"/>
        <w:jc w:val="both"/>
        <w:rPr>
          <w:sz w:val="28"/>
          <w:szCs w:val="28"/>
          <w:lang w:val="kk-KZ"/>
        </w:rPr>
      </w:pPr>
      <w:r w:rsidRPr="000C30D4">
        <w:rPr>
          <w:sz w:val="28"/>
          <w:szCs w:val="28"/>
          <w:lang w:val="kk-KZ"/>
        </w:rPr>
        <w:t>Біз жұмыс орнында қауіпсіздікті қамтамасыз ету және жарақаттарды болдырмау үшін қауіпсіз еңбек қағида</w:t>
      </w:r>
      <w:r>
        <w:rPr>
          <w:sz w:val="28"/>
          <w:szCs w:val="28"/>
          <w:lang w:val="kk-KZ"/>
        </w:rPr>
        <w:t>л</w:t>
      </w:r>
      <w:r w:rsidRPr="000C30D4">
        <w:rPr>
          <w:sz w:val="28"/>
          <w:szCs w:val="28"/>
          <w:lang w:val="kk-KZ"/>
        </w:rPr>
        <w:t xml:space="preserve">арын әзірлейміз және </w:t>
      </w:r>
      <w:r>
        <w:rPr>
          <w:sz w:val="28"/>
          <w:szCs w:val="28"/>
          <w:lang w:val="kk-KZ"/>
        </w:rPr>
        <w:t xml:space="preserve">оларды </w:t>
      </w:r>
      <w:r w:rsidRPr="000C30D4">
        <w:rPr>
          <w:sz w:val="28"/>
          <w:szCs w:val="28"/>
          <w:lang w:val="kk-KZ"/>
        </w:rPr>
        <w:t>басшылыққа аламыз.</w:t>
      </w:r>
    </w:p>
    <w:p w14:paraId="7EFD9309" w14:textId="77777777" w:rsidR="00292BC0" w:rsidRPr="0054158D" w:rsidRDefault="00292BC0" w:rsidP="00292BC0">
      <w:pPr>
        <w:adjustRightInd w:val="0"/>
        <w:ind w:firstLine="708"/>
        <w:jc w:val="both"/>
        <w:rPr>
          <w:sz w:val="28"/>
          <w:szCs w:val="28"/>
          <w:lang w:val="kk-KZ"/>
        </w:rPr>
      </w:pPr>
      <w:r w:rsidRPr="0054158D">
        <w:rPr>
          <w:sz w:val="28"/>
          <w:szCs w:val="28"/>
          <w:lang w:val="kk-KZ"/>
        </w:rPr>
        <w:t>Компания барлық істерінде адал және салауатты бәсекелестікті насихаттайды. Өз қызметінде қолданылатын монополияға қарсы барлық қағидаларды қатаң сақтайды.</w:t>
      </w:r>
    </w:p>
    <w:p w14:paraId="60FEBAB3" w14:textId="77777777" w:rsidR="00292BC0" w:rsidRPr="0054158D" w:rsidRDefault="00292BC0" w:rsidP="00292BC0">
      <w:pPr>
        <w:adjustRightInd w:val="0"/>
        <w:ind w:firstLine="708"/>
        <w:jc w:val="both"/>
        <w:rPr>
          <w:sz w:val="28"/>
          <w:szCs w:val="28"/>
          <w:lang w:val="kk-KZ"/>
        </w:rPr>
      </w:pPr>
      <w:r w:rsidRPr="0054158D">
        <w:rPr>
          <w:sz w:val="28"/>
          <w:szCs w:val="28"/>
          <w:lang w:val="kk-KZ"/>
        </w:rPr>
        <w:t xml:space="preserve">Компания ешқашан бәсекелестікке қарсы келісімдерге қатыспайды. Компания: </w:t>
      </w:r>
    </w:p>
    <w:p w14:paraId="274D5DBD" w14:textId="77777777" w:rsidR="00292BC0" w:rsidRPr="0054158D" w:rsidRDefault="00292BC0" w:rsidP="00292BC0">
      <w:pPr>
        <w:adjustRightInd w:val="0"/>
        <w:ind w:firstLine="708"/>
        <w:jc w:val="both"/>
        <w:rPr>
          <w:sz w:val="28"/>
          <w:szCs w:val="28"/>
          <w:lang w:val="kk-KZ"/>
        </w:rPr>
      </w:pPr>
      <w:r w:rsidRPr="0054158D">
        <w:rPr>
          <w:sz w:val="28"/>
          <w:szCs w:val="28"/>
          <w:lang w:val="kk-KZ"/>
        </w:rPr>
        <w:t xml:space="preserve">- баға келісімдеріне қатыспайды (бағаларды, жеңілдіктерді немесе маржны бәсекелестерімен келіспейді); </w:t>
      </w:r>
    </w:p>
    <w:p w14:paraId="5E11E709" w14:textId="77777777" w:rsidR="00292BC0" w:rsidRPr="0054158D" w:rsidRDefault="00292BC0" w:rsidP="00292BC0">
      <w:pPr>
        <w:adjustRightInd w:val="0"/>
        <w:ind w:firstLine="708"/>
        <w:jc w:val="both"/>
        <w:rPr>
          <w:sz w:val="28"/>
          <w:szCs w:val="28"/>
          <w:lang w:val="kk-KZ"/>
        </w:rPr>
      </w:pPr>
      <w:r w:rsidRPr="0054158D">
        <w:rPr>
          <w:sz w:val="28"/>
          <w:szCs w:val="28"/>
          <w:lang w:val="kk-KZ"/>
        </w:rPr>
        <w:t xml:space="preserve">- тендерлер өткізу кезінде сөз байласуға қатыспайды, яғни нақты қатысушының жеңісін қамтамасыз ету мақсатында коммерциялық ұсыныстарды </w:t>
      </w:r>
      <w:r w:rsidRPr="0054158D">
        <w:rPr>
          <w:sz w:val="28"/>
          <w:szCs w:val="28"/>
          <w:lang w:val="kk-KZ"/>
        </w:rPr>
        <w:lastRenderedPageBreak/>
        <w:t>үйлестірмейді;</w:t>
      </w:r>
    </w:p>
    <w:p w14:paraId="6FD93A21" w14:textId="77777777" w:rsidR="00292BC0" w:rsidRPr="0054158D" w:rsidRDefault="00292BC0" w:rsidP="00292BC0">
      <w:pPr>
        <w:adjustRightInd w:val="0"/>
        <w:ind w:firstLine="708"/>
        <w:jc w:val="both"/>
        <w:rPr>
          <w:sz w:val="28"/>
          <w:szCs w:val="28"/>
          <w:lang w:val="kk-KZ"/>
        </w:rPr>
      </w:pPr>
      <w:r w:rsidRPr="0054158D">
        <w:rPr>
          <w:sz w:val="28"/>
          <w:szCs w:val="28"/>
          <w:lang w:val="kk-KZ"/>
        </w:rPr>
        <w:t>- клиенттер, бағалар, жеңілдіктер, зерттеулер мен әзірлемелер туралы ақпаратты қоса алғанда, бәсекелестермен құпия коммерциялық ақпарат алмаспайды.</w:t>
      </w:r>
    </w:p>
    <w:p w14:paraId="7B97F979" w14:textId="77777777" w:rsidR="00292BC0" w:rsidRPr="000C30D4" w:rsidRDefault="00292BC0" w:rsidP="00292BC0">
      <w:pPr>
        <w:adjustRightInd w:val="0"/>
        <w:ind w:firstLine="708"/>
        <w:jc w:val="both"/>
        <w:rPr>
          <w:bCs/>
          <w:sz w:val="28"/>
          <w:szCs w:val="28"/>
          <w:lang w:val="kk-KZ"/>
        </w:rPr>
      </w:pPr>
      <w:r w:rsidRPr="0054158D">
        <w:rPr>
          <w:bCs/>
          <w:sz w:val="28"/>
          <w:szCs w:val="28"/>
          <w:lang w:val="kk-KZ"/>
        </w:rPr>
        <w:t>- Қазақстан Республикасында және шетелде саяси партияларды, олардың кандидаттарын немесе өкілдерін қаржыландырмайды, сондай-ақ тек саяси насихат мақсатында өткізілетін іс-шараларға немесе мерекелерге демеушілік жасамайды. Компания саяси қайраткерлерге тікелей немесе жанама қысым көрсетуден және біреудің мүдделерін қолдаудан бас тартады.</w:t>
      </w:r>
    </w:p>
    <w:p w14:paraId="587BB8D6" w14:textId="0757CF69" w:rsidR="00292BC0" w:rsidRPr="000C30D4" w:rsidRDefault="00292BC0" w:rsidP="00292BC0">
      <w:pPr>
        <w:adjustRightInd w:val="0"/>
        <w:ind w:firstLine="709"/>
        <w:jc w:val="both"/>
        <w:rPr>
          <w:b/>
          <w:bCs/>
          <w:sz w:val="28"/>
          <w:szCs w:val="28"/>
        </w:rPr>
      </w:pPr>
      <w:r>
        <w:rPr>
          <w:b/>
          <w:bCs/>
          <w:sz w:val="28"/>
          <w:szCs w:val="28"/>
          <w:lang w:val="kk-KZ"/>
        </w:rPr>
        <w:t>С</w:t>
      </w:r>
      <w:r w:rsidRPr="000C30D4">
        <w:rPr>
          <w:b/>
          <w:bCs/>
          <w:sz w:val="28"/>
          <w:szCs w:val="28"/>
          <w:lang w:val="kk-KZ"/>
        </w:rPr>
        <w:t>ІЗДІҢ МІНДЕТ</w:t>
      </w:r>
      <w:r>
        <w:rPr>
          <w:b/>
          <w:bCs/>
          <w:sz w:val="28"/>
          <w:szCs w:val="28"/>
          <w:lang w:val="kk-KZ"/>
        </w:rPr>
        <w:t>ТЕРІҢІЗ</w:t>
      </w:r>
      <w:r w:rsidRPr="000C30D4">
        <w:rPr>
          <w:b/>
          <w:bCs/>
          <w:sz w:val="28"/>
          <w:szCs w:val="28"/>
        </w:rPr>
        <w:t>:</w:t>
      </w:r>
    </w:p>
    <w:p w14:paraId="1D6ED711" w14:textId="77777777" w:rsidR="00292BC0" w:rsidRPr="000C30D4" w:rsidRDefault="00292BC0" w:rsidP="00292BC0">
      <w:pPr>
        <w:pStyle w:val="a5"/>
        <w:widowControl/>
        <w:numPr>
          <w:ilvl w:val="0"/>
          <w:numId w:val="18"/>
        </w:numPr>
        <w:tabs>
          <w:tab w:val="left" w:pos="993"/>
        </w:tabs>
        <w:adjustRightInd w:val="0"/>
        <w:ind w:left="0" w:firstLine="709"/>
        <w:contextualSpacing/>
        <w:jc w:val="both"/>
        <w:rPr>
          <w:sz w:val="28"/>
          <w:szCs w:val="28"/>
        </w:rPr>
      </w:pPr>
      <w:r w:rsidRPr="000C30D4">
        <w:rPr>
          <w:sz w:val="28"/>
          <w:szCs w:val="28"/>
          <w:lang w:val="kk-KZ"/>
        </w:rPr>
        <w:t>Сіздің шешіміңіз бен әрекетіңіз экономикаға, қоршаған ортаға және қоғамға теріс әсерін тигізбейтініне көз жеткізіңіз;</w:t>
      </w:r>
    </w:p>
    <w:p w14:paraId="403D5B2D" w14:textId="77777777" w:rsidR="00292BC0" w:rsidRPr="002F222D" w:rsidRDefault="00292BC0" w:rsidP="00292BC0">
      <w:pPr>
        <w:pStyle w:val="a5"/>
        <w:widowControl/>
        <w:numPr>
          <w:ilvl w:val="0"/>
          <w:numId w:val="18"/>
        </w:numPr>
        <w:tabs>
          <w:tab w:val="left" w:pos="993"/>
        </w:tabs>
        <w:adjustRightInd w:val="0"/>
        <w:ind w:left="0" w:firstLine="709"/>
        <w:contextualSpacing/>
        <w:jc w:val="both"/>
        <w:rPr>
          <w:sz w:val="28"/>
          <w:szCs w:val="28"/>
        </w:rPr>
      </w:pPr>
      <w:r w:rsidRPr="000C30D4">
        <w:rPr>
          <w:sz w:val="28"/>
          <w:szCs w:val="28"/>
          <w:lang w:val="kk-KZ"/>
        </w:rPr>
        <w:t>Экономикалық, әлеуметтік және экологиялық аспектілер тұрғысынан мүдделі тұлғаларға тигізетін теріс әсерін мейлінше азайту үшін қажетті шараларды қабылдауға тырысыңыз.</w:t>
      </w:r>
    </w:p>
    <w:p w14:paraId="0CDFA970" w14:textId="77777777" w:rsidR="00292BC0" w:rsidRPr="000C30D4" w:rsidRDefault="00292BC0" w:rsidP="00292BC0">
      <w:pPr>
        <w:pStyle w:val="a5"/>
        <w:widowControl/>
        <w:numPr>
          <w:ilvl w:val="0"/>
          <w:numId w:val="18"/>
        </w:numPr>
        <w:tabs>
          <w:tab w:val="left" w:pos="993"/>
        </w:tabs>
        <w:adjustRightInd w:val="0"/>
        <w:ind w:left="0" w:firstLine="709"/>
        <w:contextualSpacing/>
        <w:jc w:val="both"/>
        <w:rPr>
          <w:sz w:val="28"/>
          <w:szCs w:val="28"/>
        </w:rPr>
      </w:pPr>
      <w:r w:rsidRPr="002F222D">
        <w:rPr>
          <w:sz w:val="28"/>
          <w:szCs w:val="28"/>
        </w:rPr>
        <w:t xml:space="preserve">Қазақстан Республикасының заңнамасына негізделген қауіпсіздік техникасы қағидаларын және өрт қауіпсіздігі талаптарын қатаң сақтаңыз, қауіпсіздік, еңбекті қорғау және денсаулық мәселелері бойынша </w:t>
      </w:r>
      <w:r>
        <w:rPr>
          <w:sz w:val="28"/>
          <w:szCs w:val="28"/>
          <w:lang w:val="kk-KZ"/>
        </w:rPr>
        <w:t>бейілділік танытыңыз</w:t>
      </w:r>
      <w:r w:rsidRPr="002F222D">
        <w:rPr>
          <w:sz w:val="28"/>
          <w:szCs w:val="28"/>
        </w:rPr>
        <w:t>. Әр қызметкер өзінің және айналасындағылардың қауіпсіздігі үшін жауап береді.</w:t>
      </w:r>
    </w:p>
    <w:p w14:paraId="566BF4D4" w14:textId="77777777" w:rsidR="00292BC0" w:rsidRPr="000C30D4" w:rsidRDefault="00292BC0" w:rsidP="00292BC0">
      <w:pPr>
        <w:tabs>
          <w:tab w:val="left" w:pos="993"/>
        </w:tabs>
        <w:adjustRightInd w:val="0"/>
        <w:ind w:firstLine="709"/>
        <w:jc w:val="both"/>
        <w:rPr>
          <w:b/>
          <w:bCs/>
          <w:sz w:val="28"/>
          <w:szCs w:val="28"/>
        </w:rPr>
      </w:pPr>
      <w:r w:rsidRPr="000C30D4">
        <w:rPr>
          <w:b/>
          <w:bCs/>
          <w:sz w:val="28"/>
          <w:szCs w:val="28"/>
          <w:lang w:val="kk-KZ"/>
        </w:rPr>
        <w:t xml:space="preserve">НЕГЕ НАЗАР АУДАРУЫҢЫЗ </w:t>
      </w:r>
      <w:r>
        <w:rPr>
          <w:b/>
          <w:bCs/>
          <w:sz w:val="28"/>
          <w:szCs w:val="28"/>
          <w:lang w:val="kk-KZ"/>
        </w:rPr>
        <w:t>ҚАЖЕТ</w:t>
      </w:r>
      <w:r w:rsidRPr="000C30D4">
        <w:rPr>
          <w:b/>
          <w:bCs/>
          <w:sz w:val="28"/>
          <w:szCs w:val="28"/>
          <w:lang w:val="kk-KZ"/>
        </w:rPr>
        <w:t>:</w:t>
      </w:r>
    </w:p>
    <w:p w14:paraId="069C5A76" w14:textId="77777777" w:rsidR="00292BC0" w:rsidRPr="000C30D4" w:rsidRDefault="00292BC0" w:rsidP="00292BC0">
      <w:pPr>
        <w:pStyle w:val="a5"/>
        <w:widowControl/>
        <w:numPr>
          <w:ilvl w:val="0"/>
          <w:numId w:val="19"/>
        </w:numPr>
        <w:tabs>
          <w:tab w:val="left" w:pos="993"/>
        </w:tabs>
        <w:adjustRightInd w:val="0"/>
        <w:ind w:left="0" w:firstLine="709"/>
        <w:contextualSpacing/>
        <w:jc w:val="both"/>
        <w:rPr>
          <w:sz w:val="28"/>
          <w:szCs w:val="28"/>
        </w:rPr>
      </w:pPr>
      <w:r w:rsidRPr="000C30D4">
        <w:rPr>
          <w:sz w:val="28"/>
          <w:szCs w:val="28"/>
          <w:lang w:val="kk-KZ"/>
        </w:rPr>
        <w:t>Қоршаған орта туралы заңдар мен қағидаттар ережелерінің кез келген айқын немесе ықтимал бұзушылықтарының белгілері.</w:t>
      </w:r>
    </w:p>
    <w:p w14:paraId="3747147E" w14:textId="77777777" w:rsidR="00292BC0" w:rsidRPr="000C30D4" w:rsidRDefault="00292BC0" w:rsidP="00292BC0">
      <w:pPr>
        <w:pStyle w:val="a5"/>
        <w:tabs>
          <w:tab w:val="left" w:pos="993"/>
        </w:tabs>
        <w:adjustRightInd w:val="0"/>
        <w:ind w:left="0" w:firstLine="709"/>
        <w:jc w:val="both"/>
        <w:rPr>
          <w:sz w:val="28"/>
          <w:szCs w:val="28"/>
        </w:rPr>
      </w:pPr>
    </w:p>
    <w:p w14:paraId="3CEA0562" w14:textId="77777777" w:rsidR="00292BC0" w:rsidRPr="000C30D4" w:rsidRDefault="00292BC0" w:rsidP="00292BC0">
      <w:pPr>
        <w:pStyle w:val="a5"/>
        <w:tabs>
          <w:tab w:val="left" w:pos="993"/>
        </w:tabs>
        <w:adjustRightInd w:val="0"/>
        <w:ind w:left="0" w:firstLine="709"/>
        <w:jc w:val="both"/>
        <w:rPr>
          <w:b/>
          <w:sz w:val="28"/>
          <w:szCs w:val="28"/>
        </w:rPr>
      </w:pPr>
      <w:r w:rsidRPr="000C30D4">
        <w:rPr>
          <w:b/>
          <w:sz w:val="28"/>
          <w:szCs w:val="28"/>
          <w:lang w:val="kk-KZ"/>
        </w:rPr>
        <w:t>Сұрақ</w:t>
      </w:r>
      <w:r w:rsidRPr="000C30D4">
        <w:rPr>
          <w:b/>
          <w:sz w:val="28"/>
          <w:szCs w:val="28"/>
        </w:rPr>
        <w:t>:</w:t>
      </w:r>
    </w:p>
    <w:p w14:paraId="78DD51BF" w14:textId="77777777" w:rsidR="00292BC0" w:rsidRPr="000C30D4" w:rsidRDefault="00292BC0" w:rsidP="00292BC0">
      <w:pPr>
        <w:tabs>
          <w:tab w:val="left" w:pos="993"/>
        </w:tabs>
        <w:adjustRightInd w:val="0"/>
        <w:ind w:firstLine="709"/>
        <w:jc w:val="both"/>
        <w:rPr>
          <w:bCs/>
          <w:i/>
          <w:sz w:val="28"/>
          <w:szCs w:val="28"/>
        </w:rPr>
      </w:pPr>
      <w:r>
        <w:rPr>
          <w:bCs/>
          <w:i/>
          <w:sz w:val="28"/>
          <w:szCs w:val="28"/>
          <w:lang w:val="kk-KZ"/>
        </w:rPr>
        <w:t>Компанияда</w:t>
      </w:r>
      <w:r w:rsidRPr="000C30D4">
        <w:rPr>
          <w:bCs/>
          <w:i/>
          <w:sz w:val="28"/>
          <w:szCs w:val="28"/>
          <w:lang w:val="kk-KZ"/>
        </w:rPr>
        <w:t xml:space="preserve"> орнықты дамуға қатысты өзге құжат бар ма?</w:t>
      </w:r>
    </w:p>
    <w:p w14:paraId="5D9601B9" w14:textId="77777777" w:rsidR="00292BC0" w:rsidRPr="000C30D4" w:rsidRDefault="00292BC0" w:rsidP="00292BC0">
      <w:pPr>
        <w:tabs>
          <w:tab w:val="left" w:pos="993"/>
        </w:tabs>
        <w:adjustRightInd w:val="0"/>
        <w:ind w:firstLine="709"/>
        <w:jc w:val="both"/>
        <w:rPr>
          <w:b/>
          <w:bCs/>
          <w:sz w:val="28"/>
          <w:szCs w:val="28"/>
        </w:rPr>
      </w:pPr>
      <w:r w:rsidRPr="000C30D4">
        <w:rPr>
          <w:b/>
          <w:bCs/>
          <w:sz w:val="28"/>
          <w:szCs w:val="28"/>
          <w:lang w:val="kk-KZ"/>
        </w:rPr>
        <w:t>Жауап</w:t>
      </w:r>
      <w:r w:rsidRPr="000C30D4">
        <w:rPr>
          <w:b/>
          <w:bCs/>
          <w:sz w:val="28"/>
          <w:szCs w:val="28"/>
        </w:rPr>
        <w:t xml:space="preserve">: </w:t>
      </w:r>
    </w:p>
    <w:p w14:paraId="5ECD016E" w14:textId="77777777" w:rsidR="00292BC0" w:rsidRPr="000C30D4" w:rsidRDefault="00292BC0" w:rsidP="00292BC0">
      <w:pPr>
        <w:tabs>
          <w:tab w:val="left" w:pos="993"/>
        </w:tabs>
        <w:adjustRightInd w:val="0"/>
        <w:ind w:firstLine="709"/>
        <w:jc w:val="both"/>
        <w:rPr>
          <w:bCs/>
          <w:i/>
          <w:sz w:val="28"/>
          <w:szCs w:val="28"/>
        </w:rPr>
      </w:pPr>
      <w:r w:rsidRPr="000C30D4">
        <w:rPr>
          <w:bCs/>
          <w:i/>
          <w:sz w:val="28"/>
          <w:szCs w:val="28"/>
          <w:lang w:val="kk-KZ"/>
        </w:rPr>
        <w:t xml:space="preserve">Ия, Орнықты даму жөніндегі нұсқаулық, оны </w:t>
      </w:r>
      <w:r>
        <w:rPr>
          <w:bCs/>
          <w:i/>
          <w:sz w:val="28"/>
          <w:szCs w:val="28"/>
          <w:lang w:val="kk-KZ"/>
        </w:rPr>
        <w:t xml:space="preserve">Сіз </w:t>
      </w:r>
      <w:r w:rsidRPr="000C30D4">
        <w:rPr>
          <w:bCs/>
          <w:i/>
          <w:sz w:val="28"/>
          <w:szCs w:val="28"/>
          <w:lang w:val="kk-KZ"/>
        </w:rPr>
        <w:t xml:space="preserve">біздің корпоративтік веб-сайттан қарай аласыз. </w:t>
      </w:r>
    </w:p>
    <w:p w14:paraId="63A49F83" w14:textId="77777777" w:rsidR="001104E6" w:rsidRPr="00292BC0" w:rsidRDefault="001104E6" w:rsidP="005E63F9">
      <w:pPr>
        <w:pStyle w:val="a3"/>
        <w:ind w:left="0" w:firstLine="709"/>
        <w:rPr>
          <w:i/>
        </w:rPr>
      </w:pPr>
    </w:p>
    <w:p w14:paraId="1AA10AD4" w14:textId="77777777" w:rsidR="00FF5121" w:rsidRPr="005E63F9" w:rsidRDefault="00FF5121" w:rsidP="005E63F9">
      <w:pPr>
        <w:pStyle w:val="a3"/>
        <w:ind w:left="0" w:firstLine="709"/>
        <w:rPr>
          <w:i/>
          <w:lang w:val="kk-KZ"/>
        </w:rPr>
      </w:pPr>
    </w:p>
    <w:p w14:paraId="332281D8" w14:textId="56B9D8EE" w:rsidR="001104E6" w:rsidRDefault="00292BC0" w:rsidP="00292BC0">
      <w:pPr>
        <w:pStyle w:val="a3"/>
        <w:ind w:left="0" w:firstLine="709"/>
        <w:jc w:val="center"/>
        <w:rPr>
          <w:b/>
          <w:lang w:val="kk-KZ"/>
        </w:rPr>
      </w:pPr>
      <w:r w:rsidRPr="00523796">
        <w:rPr>
          <w:b/>
          <w:lang w:val="kk-KZ"/>
        </w:rPr>
        <w:t>ЭТИ</w:t>
      </w:r>
      <w:r w:rsidRPr="000C30D4">
        <w:rPr>
          <w:b/>
          <w:lang w:val="kk-KZ"/>
        </w:rPr>
        <w:t>КАЛЫҚ МІНЕЗ-ҚҰЛЫҚ</w:t>
      </w:r>
    </w:p>
    <w:p w14:paraId="607A0C4C" w14:textId="77777777" w:rsidR="00292BC0" w:rsidRPr="00523796" w:rsidRDefault="00292BC0" w:rsidP="00292BC0">
      <w:pPr>
        <w:pStyle w:val="a3"/>
        <w:ind w:left="0" w:firstLine="709"/>
        <w:jc w:val="center"/>
        <w:rPr>
          <w:b/>
          <w:lang w:val="kk-KZ"/>
        </w:rPr>
      </w:pPr>
    </w:p>
    <w:p w14:paraId="130CACF4" w14:textId="77777777" w:rsidR="00292BC0" w:rsidRPr="00523796" w:rsidRDefault="00292BC0" w:rsidP="00292BC0">
      <w:pPr>
        <w:adjustRightInd w:val="0"/>
        <w:ind w:firstLine="708"/>
        <w:jc w:val="both"/>
        <w:rPr>
          <w:b/>
          <w:bCs/>
          <w:sz w:val="28"/>
          <w:szCs w:val="28"/>
          <w:lang w:val="kk-KZ"/>
        </w:rPr>
      </w:pPr>
      <w:r w:rsidRPr="000C30D4">
        <w:rPr>
          <w:b/>
          <w:bCs/>
          <w:sz w:val="28"/>
          <w:szCs w:val="28"/>
          <w:lang w:val="kk-KZ"/>
        </w:rPr>
        <w:t xml:space="preserve">Бедел </w:t>
      </w:r>
      <w:r w:rsidRPr="00523796">
        <w:rPr>
          <w:b/>
          <w:bCs/>
          <w:sz w:val="28"/>
          <w:szCs w:val="28"/>
          <w:lang w:val="kk-KZ"/>
        </w:rPr>
        <w:t xml:space="preserve">– </w:t>
      </w:r>
      <w:r w:rsidRPr="000C30D4">
        <w:rPr>
          <w:b/>
          <w:bCs/>
          <w:sz w:val="28"/>
          <w:szCs w:val="28"/>
          <w:lang w:val="kk-KZ"/>
        </w:rPr>
        <w:t>Компанияның сенім</w:t>
      </w:r>
      <w:r>
        <w:rPr>
          <w:b/>
          <w:bCs/>
          <w:sz w:val="28"/>
          <w:szCs w:val="28"/>
          <w:lang w:val="kk-KZ"/>
        </w:rPr>
        <w:t>г</w:t>
      </w:r>
      <w:r w:rsidRPr="000C30D4">
        <w:rPr>
          <w:b/>
          <w:bCs/>
          <w:sz w:val="28"/>
          <w:szCs w:val="28"/>
          <w:lang w:val="kk-KZ"/>
        </w:rPr>
        <w:t xml:space="preserve">е негізделген негізгі </w:t>
      </w:r>
      <w:r w:rsidRPr="00523796">
        <w:rPr>
          <w:b/>
          <w:bCs/>
          <w:sz w:val="28"/>
          <w:szCs w:val="28"/>
          <w:lang w:val="kk-KZ"/>
        </w:rPr>
        <w:t>актив</w:t>
      </w:r>
      <w:r w:rsidRPr="000C30D4">
        <w:rPr>
          <w:b/>
          <w:bCs/>
          <w:sz w:val="28"/>
          <w:szCs w:val="28"/>
          <w:lang w:val="kk-KZ"/>
        </w:rPr>
        <w:t>і</w:t>
      </w:r>
      <w:r w:rsidRPr="00523796">
        <w:rPr>
          <w:b/>
          <w:bCs/>
          <w:sz w:val="28"/>
          <w:szCs w:val="28"/>
          <w:lang w:val="kk-KZ"/>
        </w:rPr>
        <w:t>.</w:t>
      </w:r>
    </w:p>
    <w:p w14:paraId="6853BFF7" w14:textId="77777777" w:rsidR="00292BC0" w:rsidRPr="00523796" w:rsidRDefault="00292BC0" w:rsidP="00292BC0">
      <w:pPr>
        <w:adjustRightInd w:val="0"/>
        <w:ind w:firstLine="708"/>
        <w:jc w:val="both"/>
        <w:rPr>
          <w:sz w:val="28"/>
          <w:szCs w:val="28"/>
          <w:lang w:val="kk-KZ"/>
        </w:rPr>
      </w:pPr>
      <w:r>
        <w:rPr>
          <w:sz w:val="28"/>
          <w:szCs w:val="28"/>
          <w:lang w:val="kk-KZ"/>
        </w:rPr>
        <w:t>Компания</w:t>
      </w:r>
      <w:r w:rsidRPr="00523796">
        <w:rPr>
          <w:sz w:val="28"/>
          <w:szCs w:val="28"/>
          <w:lang w:val="kk-KZ"/>
        </w:rPr>
        <w:t xml:space="preserve"> мемлекеттің, іскер</w:t>
      </w:r>
      <w:r w:rsidRPr="000C30D4">
        <w:rPr>
          <w:sz w:val="28"/>
          <w:szCs w:val="28"/>
          <w:lang w:val="kk-KZ"/>
        </w:rPr>
        <w:t>и</w:t>
      </w:r>
      <w:r w:rsidRPr="00523796">
        <w:rPr>
          <w:sz w:val="28"/>
          <w:szCs w:val="28"/>
          <w:lang w:val="kk-KZ"/>
        </w:rPr>
        <w:t xml:space="preserve"> серіктестердің, инвесторлардың және қоғамның сеніміне ие болуға ұмтылады.</w:t>
      </w:r>
    </w:p>
    <w:p w14:paraId="6FF867D4" w14:textId="77777777" w:rsidR="00292BC0" w:rsidRPr="00523796" w:rsidRDefault="00292BC0" w:rsidP="00292BC0">
      <w:pPr>
        <w:adjustRightInd w:val="0"/>
        <w:ind w:firstLine="708"/>
        <w:jc w:val="both"/>
        <w:rPr>
          <w:sz w:val="28"/>
          <w:szCs w:val="28"/>
          <w:lang w:val="kk-KZ"/>
        </w:rPr>
      </w:pPr>
      <w:r w:rsidRPr="00523796">
        <w:rPr>
          <w:sz w:val="28"/>
          <w:szCs w:val="28"/>
          <w:lang w:val="kk-KZ"/>
        </w:rPr>
        <w:t>Сенім жоғары этикалық нормалар</w:t>
      </w:r>
      <w:r>
        <w:rPr>
          <w:sz w:val="28"/>
          <w:szCs w:val="28"/>
          <w:lang w:val="kk-KZ"/>
        </w:rPr>
        <w:t>ды</w:t>
      </w:r>
      <w:r w:rsidRPr="00523796">
        <w:rPr>
          <w:sz w:val="28"/>
          <w:szCs w:val="28"/>
          <w:lang w:val="kk-KZ"/>
        </w:rPr>
        <w:t xml:space="preserve"> дәйекті түрде </w:t>
      </w:r>
      <w:r>
        <w:rPr>
          <w:sz w:val="28"/>
          <w:szCs w:val="28"/>
          <w:lang w:val="kk-KZ"/>
        </w:rPr>
        <w:t>ұстану</w:t>
      </w:r>
      <w:r w:rsidRPr="000C30D4">
        <w:rPr>
          <w:sz w:val="28"/>
          <w:szCs w:val="28"/>
          <w:lang w:val="kk-KZ"/>
        </w:rPr>
        <w:t xml:space="preserve"> негізінде </w:t>
      </w:r>
      <w:r w:rsidRPr="00523796">
        <w:rPr>
          <w:sz w:val="28"/>
          <w:szCs w:val="28"/>
          <w:lang w:val="kk-KZ"/>
        </w:rPr>
        <w:t>туындайды.</w:t>
      </w:r>
    </w:p>
    <w:p w14:paraId="27B42EF2" w14:textId="77777777" w:rsidR="00292BC0" w:rsidRPr="00523796" w:rsidRDefault="00292BC0" w:rsidP="00292BC0">
      <w:pPr>
        <w:adjustRightInd w:val="0"/>
        <w:ind w:firstLine="708"/>
        <w:jc w:val="both"/>
        <w:rPr>
          <w:sz w:val="28"/>
          <w:szCs w:val="28"/>
          <w:lang w:val="kk-KZ"/>
        </w:rPr>
      </w:pPr>
      <w:r w:rsidRPr="00523796">
        <w:rPr>
          <w:sz w:val="28"/>
          <w:szCs w:val="28"/>
          <w:lang w:val="kk-KZ"/>
        </w:rPr>
        <w:t xml:space="preserve">Біз бәріміз </w:t>
      </w:r>
      <w:r>
        <w:rPr>
          <w:sz w:val="28"/>
          <w:szCs w:val="28"/>
          <w:lang w:val="kk-KZ"/>
        </w:rPr>
        <w:t>Компания</w:t>
      </w:r>
      <w:r w:rsidRPr="00523796">
        <w:rPr>
          <w:sz w:val="28"/>
          <w:szCs w:val="28"/>
          <w:lang w:val="kk-KZ"/>
        </w:rPr>
        <w:t xml:space="preserve"> өкілі болып табыламыз және біздің әрекеттеріміз </w:t>
      </w:r>
      <w:r>
        <w:rPr>
          <w:sz w:val="28"/>
          <w:szCs w:val="28"/>
          <w:lang w:val="kk-KZ"/>
        </w:rPr>
        <w:t xml:space="preserve">Компанияның </w:t>
      </w:r>
      <w:r w:rsidRPr="00523796">
        <w:rPr>
          <w:sz w:val="28"/>
          <w:szCs w:val="28"/>
          <w:lang w:val="kk-KZ"/>
        </w:rPr>
        <w:t>беделіне әсер етуі мүмкін.</w:t>
      </w:r>
    </w:p>
    <w:p w14:paraId="4679C85D" w14:textId="77777777" w:rsidR="00292BC0" w:rsidRPr="000C30D4" w:rsidRDefault="00292BC0" w:rsidP="00292BC0">
      <w:pPr>
        <w:adjustRightInd w:val="0"/>
        <w:ind w:firstLine="708"/>
        <w:jc w:val="both"/>
        <w:rPr>
          <w:sz w:val="28"/>
          <w:szCs w:val="28"/>
          <w:lang w:val="kk-KZ"/>
        </w:rPr>
      </w:pPr>
      <w:r>
        <w:rPr>
          <w:sz w:val="28"/>
          <w:szCs w:val="28"/>
          <w:lang w:val="kk-KZ"/>
        </w:rPr>
        <w:t>Компанияның</w:t>
      </w:r>
      <w:r w:rsidRPr="00523796">
        <w:rPr>
          <w:sz w:val="28"/>
          <w:szCs w:val="28"/>
          <w:lang w:val="kk-KZ"/>
        </w:rPr>
        <w:t xml:space="preserve"> беделін сақтау үшін </w:t>
      </w:r>
      <w:r>
        <w:rPr>
          <w:sz w:val="28"/>
          <w:szCs w:val="28"/>
          <w:lang w:val="kk-KZ"/>
        </w:rPr>
        <w:t xml:space="preserve">біздің </w:t>
      </w:r>
      <w:r w:rsidRPr="00523796">
        <w:rPr>
          <w:sz w:val="28"/>
          <w:szCs w:val="28"/>
          <w:lang w:val="kk-KZ"/>
        </w:rPr>
        <w:t>әрқайсымыз мінез-құлқымызд</w:t>
      </w:r>
      <w:r w:rsidRPr="000C30D4">
        <w:rPr>
          <w:sz w:val="28"/>
          <w:szCs w:val="28"/>
          <w:lang w:val="kk-KZ"/>
        </w:rPr>
        <w:t>ың</w:t>
      </w:r>
      <w:r w:rsidRPr="00523796">
        <w:rPr>
          <w:sz w:val="28"/>
          <w:szCs w:val="28"/>
          <w:lang w:val="kk-KZ"/>
        </w:rPr>
        <w:t xml:space="preserve"> </w:t>
      </w:r>
      <w:r w:rsidRPr="00523796">
        <w:rPr>
          <w:sz w:val="28"/>
          <w:szCs w:val="28"/>
          <w:lang w:val="kk-KZ"/>
        </w:rPr>
        <w:lastRenderedPageBreak/>
        <w:t>дұрыс болуы</w:t>
      </w:r>
      <w:r w:rsidRPr="000C30D4">
        <w:rPr>
          <w:sz w:val="28"/>
          <w:szCs w:val="28"/>
          <w:lang w:val="kk-KZ"/>
        </w:rPr>
        <w:t>н қадағалауымыз</w:t>
      </w:r>
      <w:r w:rsidRPr="00523796">
        <w:rPr>
          <w:sz w:val="28"/>
          <w:szCs w:val="28"/>
          <w:lang w:val="kk-KZ"/>
        </w:rPr>
        <w:t xml:space="preserve"> керек.</w:t>
      </w:r>
    </w:p>
    <w:p w14:paraId="0529579E" w14:textId="77777777" w:rsidR="00292BC0" w:rsidRPr="000C30D4" w:rsidRDefault="00292BC0" w:rsidP="00292BC0">
      <w:pPr>
        <w:adjustRightInd w:val="0"/>
        <w:ind w:firstLine="708"/>
        <w:jc w:val="both"/>
        <w:rPr>
          <w:b/>
          <w:bCs/>
          <w:sz w:val="28"/>
          <w:szCs w:val="28"/>
        </w:rPr>
      </w:pPr>
      <w:r w:rsidRPr="000C30D4">
        <w:rPr>
          <w:b/>
          <w:bCs/>
          <w:sz w:val="28"/>
          <w:szCs w:val="28"/>
          <w:lang w:val="kk-KZ"/>
        </w:rPr>
        <w:t>СІЗДІҢ МІНДЕТТЕРІҢІЗ</w:t>
      </w:r>
      <w:r w:rsidRPr="000C30D4">
        <w:rPr>
          <w:b/>
          <w:bCs/>
          <w:sz w:val="28"/>
          <w:szCs w:val="28"/>
        </w:rPr>
        <w:t>:</w:t>
      </w:r>
    </w:p>
    <w:p w14:paraId="1E12FC40" w14:textId="77777777" w:rsidR="00292BC0" w:rsidRPr="000C30D4" w:rsidRDefault="00292BC0" w:rsidP="00292BC0">
      <w:pPr>
        <w:pStyle w:val="a5"/>
        <w:widowControl/>
        <w:numPr>
          <w:ilvl w:val="0"/>
          <w:numId w:val="19"/>
        </w:numPr>
        <w:tabs>
          <w:tab w:val="left" w:pos="993"/>
        </w:tabs>
        <w:adjustRightInd w:val="0"/>
        <w:ind w:left="0" w:firstLine="708"/>
        <w:contextualSpacing/>
        <w:jc w:val="both"/>
        <w:rPr>
          <w:sz w:val="28"/>
          <w:szCs w:val="28"/>
        </w:rPr>
      </w:pPr>
      <w:r w:rsidRPr="000C30D4">
        <w:rPr>
          <w:sz w:val="28"/>
          <w:szCs w:val="28"/>
          <w:lang w:val="kk-KZ"/>
        </w:rPr>
        <w:t>Жалпы жұрт қабылдаған моральдық және этикалық мінез-құлық нормаларын ұстаныңыз, Қазақстанда және шетелде жұмыс істей отырып, мемлекеттік және басқа тілдерге, барлық елдің дәстүрлеріне және әдет-ғұрыптарға құрмет көрсетіңіз</w:t>
      </w:r>
      <w:r w:rsidRPr="000C30D4">
        <w:rPr>
          <w:sz w:val="28"/>
          <w:szCs w:val="28"/>
        </w:rPr>
        <w:t>;</w:t>
      </w:r>
    </w:p>
    <w:p w14:paraId="5963F166" w14:textId="77777777" w:rsidR="00292BC0" w:rsidRPr="002F222D" w:rsidRDefault="00292BC0" w:rsidP="00292BC0">
      <w:pPr>
        <w:pStyle w:val="a5"/>
        <w:widowControl/>
        <w:numPr>
          <w:ilvl w:val="0"/>
          <w:numId w:val="19"/>
        </w:numPr>
        <w:tabs>
          <w:tab w:val="left" w:pos="993"/>
        </w:tabs>
        <w:adjustRightInd w:val="0"/>
        <w:ind w:left="0" w:firstLine="360"/>
        <w:contextualSpacing/>
        <w:jc w:val="both"/>
        <w:rPr>
          <w:sz w:val="28"/>
          <w:szCs w:val="28"/>
          <w:lang w:val="kk-KZ"/>
        </w:rPr>
      </w:pPr>
      <w:r w:rsidRPr="000C30D4">
        <w:rPr>
          <w:sz w:val="28"/>
          <w:szCs w:val="28"/>
          <w:lang w:val="kk-KZ"/>
        </w:rPr>
        <w:t xml:space="preserve">Жұмыс уақытынан тыс уақытта жалпы моральдық және этикалық мінез-құлық нормаларын ұстаныңыз, </w:t>
      </w:r>
      <w:r>
        <w:rPr>
          <w:sz w:val="28"/>
          <w:szCs w:val="28"/>
          <w:lang w:val="kk-KZ"/>
        </w:rPr>
        <w:t>Компанияның</w:t>
      </w:r>
      <w:r w:rsidRPr="000C30D4">
        <w:rPr>
          <w:sz w:val="28"/>
          <w:szCs w:val="28"/>
          <w:lang w:val="kk-KZ"/>
        </w:rPr>
        <w:t xml:space="preserve"> беделіне нұқсан келтіретін қоғамға жат мінез-құлыққа жол бермеңіз;</w:t>
      </w:r>
    </w:p>
    <w:p w14:paraId="6A30C133" w14:textId="77777777" w:rsidR="00292BC0" w:rsidRPr="000C30D4" w:rsidRDefault="00292BC0" w:rsidP="00292BC0">
      <w:pPr>
        <w:pStyle w:val="a5"/>
        <w:widowControl/>
        <w:numPr>
          <w:ilvl w:val="0"/>
          <w:numId w:val="19"/>
        </w:numPr>
        <w:tabs>
          <w:tab w:val="left" w:pos="993"/>
        </w:tabs>
        <w:adjustRightInd w:val="0"/>
        <w:ind w:left="0" w:firstLine="360"/>
        <w:contextualSpacing/>
        <w:jc w:val="both"/>
        <w:rPr>
          <w:sz w:val="28"/>
          <w:szCs w:val="28"/>
          <w:lang w:val="kk-KZ"/>
        </w:rPr>
      </w:pPr>
      <w:r w:rsidRPr="000C30D4">
        <w:rPr>
          <w:sz w:val="28"/>
          <w:szCs w:val="28"/>
          <w:lang w:val="kk-KZ"/>
        </w:rPr>
        <w:t xml:space="preserve">Егер Сізге тиісті өкілеттіктер берілмесе, </w:t>
      </w:r>
      <w:r>
        <w:rPr>
          <w:sz w:val="28"/>
          <w:szCs w:val="28"/>
          <w:lang w:val="kk-KZ"/>
        </w:rPr>
        <w:t>Компанияның</w:t>
      </w:r>
      <w:r w:rsidRPr="000C30D4">
        <w:rPr>
          <w:sz w:val="28"/>
          <w:szCs w:val="28"/>
          <w:lang w:val="kk-KZ"/>
        </w:rPr>
        <w:t xml:space="preserve"> қызметі туралы көпшілік алдында сөйлеуден аулақ болыңыз.</w:t>
      </w:r>
    </w:p>
    <w:p w14:paraId="388A14EE" w14:textId="77777777" w:rsidR="00292BC0" w:rsidRPr="002F222D" w:rsidRDefault="00292BC0" w:rsidP="00292BC0">
      <w:pPr>
        <w:tabs>
          <w:tab w:val="left" w:pos="993"/>
        </w:tabs>
        <w:adjustRightInd w:val="0"/>
        <w:ind w:firstLine="708"/>
        <w:jc w:val="both"/>
        <w:rPr>
          <w:b/>
          <w:bCs/>
          <w:sz w:val="28"/>
          <w:szCs w:val="28"/>
          <w:lang w:val="kk-KZ"/>
        </w:rPr>
      </w:pPr>
      <w:r w:rsidRPr="000C30D4">
        <w:rPr>
          <w:b/>
          <w:bCs/>
          <w:sz w:val="28"/>
          <w:szCs w:val="28"/>
          <w:lang w:val="kk-KZ"/>
        </w:rPr>
        <w:t xml:space="preserve">НЕГЕ НАЗАР АУДАРУЫҢЫЗ </w:t>
      </w:r>
      <w:r>
        <w:rPr>
          <w:b/>
          <w:bCs/>
          <w:sz w:val="28"/>
          <w:szCs w:val="28"/>
          <w:lang w:val="kk-KZ"/>
        </w:rPr>
        <w:t>ҚАЖЕТ</w:t>
      </w:r>
      <w:r w:rsidRPr="000C30D4">
        <w:rPr>
          <w:b/>
          <w:bCs/>
          <w:sz w:val="28"/>
          <w:szCs w:val="28"/>
          <w:lang w:val="kk-KZ"/>
        </w:rPr>
        <w:t>:</w:t>
      </w:r>
    </w:p>
    <w:p w14:paraId="2451BEF0" w14:textId="77777777" w:rsidR="00292BC0" w:rsidRPr="000C30D4" w:rsidRDefault="00292BC0" w:rsidP="00292BC0">
      <w:pPr>
        <w:pStyle w:val="a5"/>
        <w:widowControl/>
        <w:numPr>
          <w:ilvl w:val="0"/>
          <w:numId w:val="20"/>
        </w:numPr>
        <w:tabs>
          <w:tab w:val="left" w:pos="993"/>
        </w:tabs>
        <w:adjustRightInd w:val="0"/>
        <w:ind w:left="0" w:firstLine="708"/>
        <w:contextualSpacing/>
        <w:jc w:val="both"/>
        <w:rPr>
          <w:sz w:val="28"/>
          <w:szCs w:val="28"/>
          <w:lang w:val="kk-KZ"/>
        </w:rPr>
      </w:pPr>
      <w:r w:rsidRPr="000C30D4">
        <w:rPr>
          <w:sz w:val="28"/>
          <w:szCs w:val="28"/>
          <w:lang w:val="kk-KZ"/>
        </w:rPr>
        <w:t xml:space="preserve">Қызметкерлердің </w:t>
      </w:r>
      <w:r>
        <w:rPr>
          <w:sz w:val="28"/>
          <w:szCs w:val="28"/>
          <w:lang w:val="kk-KZ"/>
        </w:rPr>
        <w:t>Компанияны</w:t>
      </w:r>
      <w:r w:rsidRPr="000C30D4">
        <w:rPr>
          <w:sz w:val="28"/>
          <w:szCs w:val="28"/>
          <w:lang w:val="kk-KZ"/>
        </w:rPr>
        <w:t xml:space="preserve"> беделінен айыр</w:t>
      </w:r>
      <w:r>
        <w:rPr>
          <w:sz w:val="28"/>
          <w:szCs w:val="28"/>
          <w:lang w:val="kk-KZ"/>
        </w:rPr>
        <w:t>уға</w:t>
      </w:r>
      <w:r w:rsidRPr="000C30D4">
        <w:rPr>
          <w:sz w:val="28"/>
          <w:szCs w:val="28"/>
          <w:lang w:val="kk-KZ"/>
        </w:rPr>
        <w:t xml:space="preserve"> әкеп со</w:t>
      </w:r>
      <w:r>
        <w:rPr>
          <w:sz w:val="28"/>
          <w:szCs w:val="28"/>
          <w:lang w:val="kk-KZ"/>
        </w:rPr>
        <w:t>қтыруы</w:t>
      </w:r>
      <w:r w:rsidRPr="000C30D4">
        <w:rPr>
          <w:sz w:val="28"/>
          <w:szCs w:val="28"/>
          <w:lang w:val="kk-KZ"/>
        </w:rPr>
        <w:t xml:space="preserve"> мүмкін әдепсіз мінез-құлқы.</w:t>
      </w:r>
    </w:p>
    <w:p w14:paraId="6F16B3CF" w14:textId="77777777" w:rsidR="00292BC0" w:rsidRPr="000C30D4" w:rsidRDefault="00292BC0" w:rsidP="00292BC0">
      <w:pPr>
        <w:tabs>
          <w:tab w:val="left" w:pos="993"/>
        </w:tabs>
        <w:adjustRightInd w:val="0"/>
        <w:jc w:val="both"/>
        <w:rPr>
          <w:sz w:val="28"/>
          <w:szCs w:val="28"/>
          <w:lang w:val="kk-KZ"/>
        </w:rPr>
      </w:pPr>
    </w:p>
    <w:p w14:paraId="54FCF5FF" w14:textId="77777777" w:rsidR="00292BC0" w:rsidRPr="000C30D4" w:rsidRDefault="00292BC0" w:rsidP="00292BC0">
      <w:pPr>
        <w:adjustRightInd w:val="0"/>
        <w:jc w:val="both"/>
        <w:rPr>
          <w:b/>
          <w:sz w:val="28"/>
          <w:szCs w:val="28"/>
          <w:lang w:val="kk-KZ"/>
        </w:rPr>
      </w:pPr>
      <w:r w:rsidRPr="000C30D4">
        <w:rPr>
          <w:b/>
          <w:sz w:val="28"/>
          <w:szCs w:val="28"/>
          <w:lang w:val="kk-KZ"/>
        </w:rPr>
        <w:t>Сұрақ:</w:t>
      </w:r>
    </w:p>
    <w:p w14:paraId="077623C3" w14:textId="77777777" w:rsidR="00292BC0" w:rsidRPr="000C30D4" w:rsidRDefault="00292BC0" w:rsidP="00292BC0">
      <w:pPr>
        <w:adjustRightInd w:val="0"/>
        <w:jc w:val="both"/>
        <w:rPr>
          <w:i/>
          <w:sz w:val="28"/>
          <w:szCs w:val="28"/>
          <w:lang w:val="kk-KZ"/>
        </w:rPr>
      </w:pPr>
      <w:r>
        <w:rPr>
          <w:i/>
          <w:sz w:val="28"/>
          <w:szCs w:val="28"/>
          <w:lang w:val="kk-KZ"/>
        </w:rPr>
        <w:t>Ә</w:t>
      </w:r>
      <w:r w:rsidRPr="000C30D4">
        <w:rPr>
          <w:i/>
          <w:sz w:val="28"/>
          <w:szCs w:val="28"/>
          <w:lang w:val="kk-KZ"/>
        </w:rPr>
        <w:t>ріптесім жұмысқа мас күйінде келеді</w:t>
      </w:r>
      <w:r>
        <w:rPr>
          <w:i/>
          <w:sz w:val="28"/>
          <w:szCs w:val="28"/>
          <w:lang w:val="kk-KZ"/>
        </w:rPr>
        <w:t xml:space="preserve"> деген күдігім бар</w:t>
      </w:r>
      <w:r w:rsidRPr="000C30D4">
        <w:rPr>
          <w:i/>
          <w:sz w:val="28"/>
          <w:szCs w:val="28"/>
          <w:lang w:val="kk-KZ"/>
        </w:rPr>
        <w:t>, тіпті кеңседе алкоголь іш</w:t>
      </w:r>
      <w:r>
        <w:rPr>
          <w:i/>
          <w:sz w:val="28"/>
          <w:szCs w:val="28"/>
          <w:lang w:val="kk-KZ"/>
        </w:rPr>
        <w:t>уі де мүмкін</w:t>
      </w:r>
      <w:r w:rsidRPr="000C30D4">
        <w:rPr>
          <w:i/>
          <w:sz w:val="28"/>
          <w:szCs w:val="28"/>
          <w:lang w:val="kk-KZ"/>
        </w:rPr>
        <w:t>. Мен не істеуім керек?</w:t>
      </w:r>
    </w:p>
    <w:p w14:paraId="5A46A76F" w14:textId="77777777" w:rsidR="00292BC0" w:rsidRPr="000C30D4" w:rsidRDefault="00292BC0" w:rsidP="00292BC0">
      <w:pPr>
        <w:adjustRightInd w:val="0"/>
        <w:jc w:val="both"/>
        <w:rPr>
          <w:b/>
          <w:sz w:val="28"/>
          <w:szCs w:val="28"/>
          <w:lang w:val="kk-KZ"/>
        </w:rPr>
      </w:pPr>
      <w:r w:rsidRPr="000C30D4">
        <w:rPr>
          <w:b/>
          <w:sz w:val="28"/>
          <w:szCs w:val="28"/>
          <w:lang w:val="kk-KZ"/>
        </w:rPr>
        <w:t>Жауап:</w:t>
      </w:r>
    </w:p>
    <w:p w14:paraId="639244FC" w14:textId="77777777" w:rsidR="00292BC0" w:rsidRPr="000C30D4" w:rsidRDefault="00292BC0" w:rsidP="00292BC0">
      <w:pPr>
        <w:adjustRightInd w:val="0"/>
        <w:jc w:val="both"/>
        <w:rPr>
          <w:i/>
          <w:sz w:val="28"/>
          <w:szCs w:val="28"/>
          <w:lang w:val="kk-KZ"/>
        </w:rPr>
      </w:pPr>
      <w:r w:rsidRPr="000C30D4">
        <w:rPr>
          <w:i/>
          <w:sz w:val="28"/>
          <w:szCs w:val="28"/>
          <w:lang w:val="kk-KZ"/>
        </w:rPr>
        <w:t xml:space="preserve">Бұл мәселені шешу үшін </w:t>
      </w:r>
      <w:r>
        <w:rPr>
          <w:i/>
          <w:sz w:val="28"/>
          <w:szCs w:val="28"/>
          <w:lang w:val="kk-KZ"/>
        </w:rPr>
        <w:t xml:space="preserve">өзіңіздің </w:t>
      </w:r>
      <w:r w:rsidRPr="000C30D4">
        <w:rPr>
          <w:i/>
          <w:sz w:val="28"/>
          <w:szCs w:val="28"/>
          <w:lang w:val="kk-KZ"/>
        </w:rPr>
        <w:t>қажетті шараларды қабылдайтын басшы</w:t>
      </w:r>
      <w:r>
        <w:rPr>
          <w:i/>
          <w:sz w:val="28"/>
          <w:szCs w:val="28"/>
          <w:lang w:val="kk-KZ"/>
        </w:rPr>
        <w:t>ңызб</w:t>
      </w:r>
      <w:r w:rsidRPr="000C30D4">
        <w:rPr>
          <w:i/>
          <w:sz w:val="28"/>
          <w:szCs w:val="28"/>
          <w:lang w:val="kk-KZ"/>
        </w:rPr>
        <w:t>ен дереу кеңесу керек.</w:t>
      </w:r>
    </w:p>
    <w:p w14:paraId="3CCB4029" w14:textId="77777777" w:rsidR="001104E6" w:rsidRPr="00292BC0" w:rsidRDefault="001104E6" w:rsidP="005E63F9">
      <w:pPr>
        <w:pStyle w:val="a3"/>
        <w:ind w:left="0" w:firstLine="709"/>
        <w:rPr>
          <w:i/>
          <w:lang w:val="kk-KZ"/>
        </w:rPr>
      </w:pPr>
    </w:p>
    <w:p w14:paraId="04A5872B" w14:textId="664DEF55" w:rsidR="005F72C7" w:rsidRPr="00292BC0" w:rsidRDefault="00292BC0" w:rsidP="005E63F9">
      <w:pPr>
        <w:pStyle w:val="1"/>
        <w:spacing w:line="240" w:lineRule="auto"/>
        <w:ind w:left="0" w:right="72" w:firstLine="709"/>
        <w:jc w:val="both"/>
        <w:rPr>
          <w:lang w:val="kk-KZ"/>
        </w:rPr>
      </w:pPr>
      <w:r>
        <w:rPr>
          <w:lang w:val="kk-KZ"/>
        </w:rPr>
        <w:t>Адам құқықтары</w:t>
      </w:r>
      <w:r w:rsidR="005F72C7" w:rsidRPr="00292BC0">
        <w:rPr>
          <w:lang w:val="kk-KZ"/>
        </w:rPr>
        <w:t xml:space="preserve"> </w:t>
      </w:r>
    </w:p>
    <w:p w14:paraId="69CC0FE5" w14:textId="1236C716" w:rsidR="005F72C7" w:rsidRPr="00523796" w:rsidRDefault="00292BC0" w:rsidP="005E63F9">
      <w:pPr>
        <w:pStyle w:val="a3"/>
        <w:ind w:left="0" w:right="72" w:firstLine="709"/>
        <w:jc w:val="both"/>
        <w:rPr>
          <w:lang w:val="kk-KZ"/>
        </w:rPr>
      </w:pPr>
      <w:r w:rsidRPr="00292BC0">
        <w:rPr>
          <w:lang w:val="kk-KZ"/>
        </w:rPr>
        <w:t xml:space="preserve">БҰҰ-ның </w:t>
      </w:r>
      <w:r>
        <w:rPr>
          <w:lang w:val="kk-KZ"/>
        </w:rPr>
        <w:t>Ж</w:t>
      </w:r>
      <w:r w:rsidRPr="00292BC0">
        <w:rPr>
          <w:lang w:val="kk-KZ"/>
        </w:rPr>
        <w:t xml:space="preserve">аһандық шартына қол қоюшы ретінде біз адам құқықтарын қорғауға міндеттенеміз. </w:t>
      </w:r>
      <w:r w:rsidRPr="00523796">
        <w:rPr>
          <w:lang w:val="kk-KZ"/>
        </w:rPr>
        <w:t>Біз халықаралық адам құқықтарын қолдаймыз және құрметтейміз. Біз сондай-ақ адам құқықтарын бұзу жағдайларын болдырмауға тырысамыз.</w:t>
      </w:r>
    </w:p>
    <w:p w14:paraId="509F1A10" w14:textId="77777777" w:rsidR="00B30248" w:rsidRPr="00523796" w:rsidRDefault="00B30248" w:rsidP="005E63F9">
      <w:pPr>
        <w:pStyle w:val="a3"/>
        <w:ind w:left="0" w:right="72" w:firstLine="709"/>
        <w:jc w:val="both"/>
        <w:rPr>
          <w:i/>
          <w:lang w:val="kk-KZ"/>
        </w:rPr>
      </w:pPr>
    </w:p>
    <w:p w14:paraId="250D1D1E" w14:textId="77777777" w:rsidR="00F2662A" w:rsidRPr="00523796" w:rsidRDefault="00F2662A" w:rsidP="005E63F9">
      <w:pPr>
        <w:pStyle w:val="a3"/>
        <w:ind w:left="0" w:right="72" w:firstLine="709"/>
        <w:jc w:val="both"/>
        <w:rPr>
          <w:i/>
          <w:lang w:val="kk-KZ"/>
        </w:rPr>
      </w:pPr>
    </w:p>
    <w:p w14:paraId="5B76CDDE" w14:textId="419EAA95" w:rsidR="005F72C7" w:rsidRPr="00523796" w:rsidRDefault="00292BC0" w:rsidP="005E63F9">
      <w:pPr>
        <w:pStyle w:val="1"/>
        <w:tabs>
          <w:tab w:val="left" w:pos="851"/>
        </w:tabs>
        <w:spacing w:line="240" w:lineRule="auto"/>
        <w:ind w:left="0" w:right="72" w:firstLine="709"/>
        <w:jc w:val="center"/>
        <w:rPr>
          <w:lang w:val="kk-KZ"/>
        </w:rPr>
      </w:pPr>
      <w:bookmarkStart w:id="6" w:name="_Toc151733945"/>
      <w:r>
        <w:rPr>
          <w:lang w:val="kk-KZ"/>
        </w:rPr>
        <w:t>БІЗ АДАМ ҚҰҚЫҚТАРЫН ҚАЛАЙ ҚОРҒАЙМЫЗ</w:t>
      </w:r>
      <w:bookmarkEnd w:id="6"/>
    </w:p>
    <w:p w14:paraId="16429C9C" w14:textId="77777777" w:rsidR="00771A3F" w:rsidRPr="00523796" w:rsidRDefault="00771A3F" w:rsidP="005E63F9">
      <w:pPr>
        <w:rPr>
          <w:sz w:val="28"/>
          <w:szCs w:val="28"/>
          <w:lang w:val="kk-KZ"/>
        </w:rPr>
      </w:pPr>
    </w:p>
    <w:p w14:paraId="4F4D7072" w14:textId="77777777" w:rsidR="003B03E5" w:rsidRPr="00523796" w:rsidRDefault="003B03E5" w:rsidP="003B03E5">
      <w:pPr>
        <w:pStyle w:val="a3"/>
        <w:ind w:right="72" w:firstLine="709"/>
        <w:jc w:val="both"/>
        <w:rPr>
          <w:i/>
          <w:lang w:val="kk-KZ"/>
        </w:rPr>
      </w:pPr>
      <w:r w:rsidRPr="00523796">
        <w:rPr>
          <w:i/>
          <w:lang w:val="kk-KZ"/>
        </w:rPr>
        <w:t>Әсерді азайту</w:t>
      </w:r>
    </w:p>
    <w:p w14:paraId="68DFB162" w14:textId="03ACF0F1" w:rsidR="003B03E5" w:rsidRPr="00523796" w:rsidRDefault="003B03E5" w:rsidP="003B03E5">
      <w:pPr>
        <w:pStyle w:val="a3"/>
        <w:ind w:right="72" w:firstLine="709"/>
        <w:jc w:val="both"/>
        <w:rPr>
          <w:lang w:val="kk-KZ"/>
        </w:rPr>
      </w:pPr>
      <w:r w:rsidRPr="00523796">
        <w:rPr>
          <w:lang w:val="kk-KZ"/>
        </w:rPr>
        <w:t xml:space="preserve">Компания іс-әрекеттері мен еңбек нәтижелері адамға да, біздің </w:t>
      </w:r>
      <w:r>
        <w:rPr>
          <w:lang w:val="kk-KZ"/>
        </w:rPr>
        <w:t>ғаламшарымызға</w:t>
      </w:r>
      <w:r w:rsidRPr="00523796">
        <w:rPr>
          <w:lang w:val="kk-KZ"/>
        </w:rPr>
        <w:t xml:space="preserve"> да әсер ететін адамдардан тұрады.</w:t>
      </w:r>
    </w:p>
    <w:p w14:paraId="567C8A84" w14:textId="175B919A" w:rsidR="003B03E5" w:rsidRPr="00523796" w:rsidRDefault="003B03E5" w:rsidP="003B03E5">
      <w:pPr>
        <w:pStyle w:val="a3"/>
        <w:ind w:left="0" w:right="72" w:firstLine="709"/>
        <w:jc w:val="both"/>
        <w:rPr>
          <w:lang w:val="kk-KZ"/>
        </w:rPr>
      </w:pPr>
      <w:r w:rsidRPr="00523796">
        <w:rPr>
          <w:lang w:val="kk-KZ"/>
        </w:rPr>
        <w:t>Сондықтан біз мүмкін</w:t>
      </w:r>
      <w:r>
        <w:rPr>
          <w:lang w:val="kk-KZ"/>
        </w:rPr>
        <w:t xml:space="preserve"> болғанынша</w:t>
      </w:r>
      <w:r w:rsidRPr="00523796">
        <w:rPr>
          <w:lang w:val="kk-KZ"/>
        </w:rPr>
        <w:t xml:space="preserve"> іс-әрекетіміз</w:t>
      </w:r>
      <w:r>
        <w:rPr>
          <w:lang w:val="kk-KZ"/>
        </w:rPr>
        <w:t>ге тигізетін</w:t>
      </w:r>
      <w:r w:rsidRPr="00523796">
        <w:rPr>
          <w:lang w:val="kk-KZ"/>
        </w:rPr>
        <w:t xml:space="preserve"> теріс әсерді азайтып, оң әсерін күшейт</w:t>
      </w:r>
      <w:r>
        <w:rPr>
          <w:lang w:val="kk-KZ"/>
        </w:rPr>
        <w:t>е отырып,</w:t>
      </w:r>
      <w:r w:rsidRPr="00523796">
        <w:rPr>
          <w:lang w:val="kk-KZ"/>
        </w:rPr>
        <w:t xml:space="preserve"> адам құқықтарын сақтауымыз керек.</w:t>
      </w:r>
    </w:p>
    <w:p w14:paraId="61BEBB9A" w14:textId="77777777" w:rsidR="003B03E5" w:rsidRPr="00523796" w:rsidRDefault="003B03E5" w:rsidP="003B03E5">
      <w:pPr>
        <w:pStyle w:val="a3"/>
        <w:ind w:left="0" w:right="72" w:firstLine="709"/>
        <w:jc w:val="both"/>
        <w:rPr>
          <w:i/>
          <w:lang w:val="kk-KZ"/>
        </w:rPr>
      </w:pPr>
      <w:r w:rsidRPr="00523796">
        <w:rPr>
          <w:i/>
          <w:lang w:val="kk-KZ"/>
        </w:rPr>
        <w:t>Мәселелерді анықтау және шешу</w:t>
      </w:r>
    </w:p>
    <w:p w14:paraId="46549B89" w14:textId="2CD77B30" w:rsidR="003B03E5" w:rsidRPr="00523796" w:rsidRDefault="003B03E5" w:rsidP="003B03E5">
      <w:pPr>
        <w:pStyle w:val="a3"/>
        <w:ind w:left="0" w:right="72" w:firstLine="709"/>
        <w:jc w:val="both"/>
        <w:rPr>
          <w:lang w:val="kk-KZ"/>
        </w:rPr>
      </w:pPr>
      <w:r w:rsidRPr="00523796">
        <w:rPr>
          <w:lang w:val="kk-KZ"/>
        </w:rPr>
        <w:t xml:space="preserve">Біз өз қызметімізде және іскери серіктестермен қарым-қатынаста кімге және қалай көбірек әсер ететінімізді анықтауға </w:t>
      </w:r>
      <w:r>
        <w:rPr>
          <w:lang w:val="kk-KZ"/>
        </w:rPr>
        <w:t xml:space="preserve">ұмтыла отырып </w:t>
      </w:r>
      <w:r w:rsidRPr="00523796">
        <w:rPr>
          <w:lang w:val="kk-KZ"/>
        </w:rPr>
        <w:t>(адам құқықтарының сақталуын кешенді бағалау барысында)</w:t>
      </w:r>
      <w:r>
        <w:rPr>
          <w:lang w:val="kk-KZ"/>
        </w:rPr>
        <w:t>,</w:t>
      </w:r>
      <w:r w:rsidRPr="00523796">
        <w:rPr>
          <w:lang w:val="kk-KZ"/>
        </w:rPr>
        <w:t xml:space="preserve"> адам құқықтарының сақталуын қамтамасыз етуге тырысамыз</w:t>
      </w:r>
      <w:r>
        <w:rPr>
          <w:lang w:val="kk-KZ"/>
        </w:rPr>
        <w:t>.</w:t>
      </w:r>
      <w:r w:rsidRPr="00523796">
        <w:rPr>
          <w:lang w:val="kk-KZ"/>
        </w:rPr>
        <w:t xml:space="preserve"> Міндеттемелерді орындау кезінде біз </w:t>
      </w:r>
      <w:r w:rsidRPr="00523796">
        <w:rPr>
          <w:lang w:val="kk-KZ"/>
        </w:rPr>
        <w:lastRenderedPageBreak/>
        <w:t xml:space="preserve">бизнесіміздің адамдарға ең көп әсер ететін бөліктерін анықтай және жақсарта (яғни, адам құқықтары саласындағы негізгі мәселелеріміз) </w:t>
      </w:r>
      <w:r>
        <w:rPr>
          <w:lang w:val="kk-KZ"/>
        </w:rPr>
        <w:t xml:space="preserve">отырып, </w:t>
      </w:r>
      <w:r w:rsidRPr="00523796">
        <w:rPr>
          <w:lang w:val="kk-KZ"/>
        </w:rPr>
        <w:t xml:space="preserve">адам құқықтары жөніндегі ішкі және </w:t>
      </w:r>
      <w:r>
        <w:rPr>
          <w:lang w:val="kk-KZ"/>
        </w:rPr>
        <w:t>сыртқы</w:t>
      </w:r>
      <w:r w:rsidRPr="00523796">
        <w:rPr>
          <w:lang w:val="kk-KZ"/>
        </w:rPr>
        <w:t xml:space="preserve"> сарапшылармен жұмыс істейміз.</w:t>
      </w:r>
    </w:p>
    <w:p w14:paraId="728DB169" w14:textId="77777777" w:rsidR="003B03E5" w:rsidRPr="00523796" w:rsidRDefault="003B03E5" w:rsidP="003B03E5">
      <w:pPr>
        <w:pStyle w:val="a3"/>
        <w:ind w:left="0" w:firstLine="709"/>
        <w:rPr>
          <w:i/>
          <w:lang w:val="kk-KZ"/>
        </w:rPr>
      </w:pPr>
      <w:r w:rsidRPr="00523796">
        <w:rPr>
          <w:i/>
          <w:lang w:val="kk-KZ"/>
        </w:rPr>
        <w:t>Ашықтық мәдениетін дамыту</w:t>
      </w:r>
    </w:p>
    <w:p w14:paraId="40DC0560" w14:textId="2616066A" w:rsidR="003B03E5" w:rsidRPr="00523796" w:rsidRDefault="003B03E5" w:rsidP="003B03E5">
      <w:pPr>
        <w:pStyle w:val="a3"/>
        <w:ind w:left="0" w:firstLine="709"/>
        <w:jc w:val="both"/>
        <w:rPr>
          <w:lang w:val="kk-KZ"/>
        </w:rPr>
      </w:pPr>
      <w:r w:rsidRPr="00523796">
        <w:rPr>
          <w:lang w:val="kk-KZ"/>
        </w:rPr>
        <w:t xml:space="preserve">Біз өз жетістіктеріміз бен қиындықтарымыз туралы ашық айтамыз. Біз мүдделі тараптарды, оның ішінде ең осал тараптарды адам құқықтарына қатысты кез келген мәселелерді және біздің қызметімізге байланысты </w:t>
      </w:r>
      <w:r w:rsidR="001414F3">
        <w:rPr>
          <w:lang w:val="kk-KZ"/>
        </w:rPr>
        <w:t>олар бетпе-бет келетін</w:t>
      </w:r>
      <w:r w:rsidRPr="00523796">
        <w:rPr>
          <w:lang w:val="kk-KZ"/>
        </w:rPr>
        <w:t xml:space="preserve"> мәселелерді</w:t>
      </w:r>
      <w:r w:rsidR="001414F3" w:rsidRPr="00523796">
        <w:rPr>
          <w:lang w:val="kk-KZ"/>
        </w:rPr>
        <w:t xml:space="preserve"> көтеруге шақырамыз</w:t>
      </w:r>
      <w:r w:rsidRPr="00523796">
        <w:rPr>
          <w:lang w:val="kk-KZ"/>
        </w:rPr>
        <w:t xml:space="preserve">, бұл үшін әртүрлі шағым беру тетіктері мен бұзушылықтар туралы </w:t>
      </w:r>
      <w:r w:rsidR="001414F3">
        <w:rPr>
          <w:lang w:val="kk-KZ"/>
        </w:rPr>
        <w:t>хабарлау</w:t>
      </w:r>
      <w:r w:rsidRPr="00523796">
        <w:rPr>
          <w:lang w:val="kk-KZ"/>
        </w:rPr>
        <w:t xml:space="preserve"> жүйесін қолданамыз. Біз өз міндеттемелерімізді орындауға көмектесетін КЕҰ-мен </w:t>
      </w:r>
      <w:r w:rsidR="001414F3">
        <w:rPr>
          <w:lang w:val="kk-KZ"/>
        </w:rPr>
        <w:t>бірлесіп жұмыс істейміз</w:t>
      </w:r>
      <w:r w:rsidRPr="00523796">
        <w:rPr>
          <w:lang w:val="kk-KZ"/>
        </w:rPr>
        <w:t>.</w:t>
      </w:r>
    </w:p>
    <w:p w14:paraId="684A2322" w14:textId="53C71402" w:rsidR="005F72C7" w:rsidRPr="00523796" w:rsidRDefault="003B03E5" w:rsidP="003B03E5">
      <w:pPr>
        <w:pStyle w:val="a3"/>
        <w:ind w:left="0" w:firstLine="709"/>
        <w:jc w:val="both"/>
        <w:rPr>
          <w:lang w:val="kk-KZ"/>
        </w:rPr>
      </w:pPr>
      <w:r w:rsidRPr="00523796">
        <w:rPr>
          <w:lang w:val="kk-KZ"/>
        </w:rPr>
        <w:t>Біз құқық қорғаушылардың, соның ішінде біздің қызметімізге байланысты болуы мүмкін мәселелер бойынша белсенді науқан жүргізетіндердің заңды әрекеттеріне кедергі келтірмейміз және олардың сөз бостандығын, бірлестік бостандығын және бейбіт жиналыс құқығын шектемейміз. Біз бұл тәсілді іскери серіктестерімізбен бөлісеміз.</w:t>
      </w:r>
    </w:p>
    <w:p w14:paraId="7D50A80F" w14:textId="77777777" w:rsidR="00FF5121" w:rsidRPr="00523796" w:rsidRDefault="00FF5121" w:rsidP="005E63F9">
      <w:pPr>
        <w:pStyle w:val="a3"/>
        <w:ind w:left="0" w:firstLine="709"/>
        <w:rPr>
          <w:i/>
          <w:lang w:val="kk-KZ"/>
        </w:rPr>
      </w:pPr>
    </w:p>
    <w:p w14:paraId="58EF4F40" w14:textId="77777777" w:rsidR="001414F3" w:rsidRPr="000C30D4" w:rsidRDefault="001414F3" w:rsidP="001414F3">
      <w:pPr>
        <w:adjustRightInd w:val="0"/>
        <w:jc w:val="center"/>
        <w:rPr>
          <w:b/>
          <w:sz w:val="28"/>
          <w:szCs w:val="28"/>
          <w:lang w:val="kk-KZ"/>
        </w:rPr>
      </w:pPr>
      <w:r w:rsidRPr="000C30D4">
        <w:rPr>
          <w:b/>
          <w:sz w:val="28"/>
          <w:szCs w:val="28"/>
          <w:lang w:val="kk-KZ"/>
        </w:rPr>
        <w:t>СЫРТҚЫ КОММУНИКАЦИЯ</w:t>
      </w:r>
    </w:p>
    <w:p w14:paraId="49B8A513" w14:textId="77777777" w:rsidR="001104E6" w:rsidRPr="00523796" w:rsidRDefault="001104E6" w:rsidP="005E63F9">
      <w:pPr>
        <w:pStyle w:val="a3"/>
        <w:ind w:left="0" w:firstLine="709"/>
        <w:rPr>
          <w:b/>
          <w:lang w:val="kk-KZ"/>
        </w:rPr>
      </w:pPr>
    </w:p>
    <w:p w14:paraId="5DFB6FD0" w14:textId="77777777" w:rsidR="001414F3" w:rsidRPr="000C30D4" w:rsidRDefault="001414F3" w:rsidP="001414F3">
      <w:pPr>
        <w:adjustRightInd w:val="0"/>
        <w:ind w:firstLine="708"/>
        <w:jc w:val="both"/>
        <w:rPr>
          <w:b/>
          <w:bCs/>
          <w:sz w:val="28"/>
          <w:szCs w:val="28"/>
          <w:lang w:val="kk-KZ"/>
        </w:rPr>
      </w:pPr>
      <w:r>
        <w:rPr>
          <w:b/>
          <w:bCs/>
          <w:sz w:val="28"/>
          <w:szCs w:val="28"/>
          <w:lang w:val="kk-KZ"/>
        </w:rPr>
        <w:t>Компания</w:t>
      </w:r>
      <w:r w:rsidRPr="000C30D4">
        <w:rPr>
          <w:b/>
          <w:bCs/>
          <w:sz w:val="28"/>
          <w:szCs w:val="28"/>
          <w:lang w:val="kk-KZ"/>
        </w:rPr>
        <w:t xml:space="preserve"> қызметкері бола отырып, егер Сіз қоғамдық орындарда әдепсіздік танытсаңыз, бұл </w:t>
      </w:r>
      <w:r>
        <w:rPr>
          <w:b/>
          <w:bCs/>
          <w:sz w:val="28"/>
          <w:szCs w:val="28"/>
          <w:lang w:val="kk-KZ"/>
        </w:rPr>
        <w:t>Компания</w:t>
      </w:r>
      <w:r w:rsidRPr="000C30D4">
        <w:rPr>
          <w:b/>
          <w:bCs/>
          <w:sz w:val="28"/>
          <w:szCs w:val="28"/>
          <w:lang w:val="kk-KZ"/>
        </w:rPr>
        <w:t>мыздың қоғам тарапынан сынға ұшырауына себеп болады.</w:t>
      </w:r>
    </w:p>
    <w:p w14:paraId="11FD5C3A" w14:textId="77777777" w:rsidR="001414F3" w:rsidRPr="000C30D4" w:rsidRDefault="001414F3" w:rsidP="001414F3">
      <w:pPr>
        <w:adjustRightInd w:val="0"/>
        <w:ind w:firstLine="708"/>
        <w:jc w:val="both"/>
        <w:rPr>
          <w:bCs/>
          <w:sz w:val="28"/>
          <w:szCs w:val="28"/>
          <w:lang w:val="kk-KZ"/>
        </w:rPr>
      </w:pPr>
      <w:r w:rsidRPr="000C30D4">
        <w:rPr>
          <w:bCs/>
          <w:sz w:val="28"/>
          <w:szCs w:val="28"/>
          <w:lang w:val="kk-KZ"/>
        </w:rPr>
        <w:t xml:space="preserve">Сіз әрқашан біздің ұжымымызды </w:t>
      </w:r>
      <w:r w:rsidRPr="00536B8D">
        <w:rPr>
          <w:bCs/>
          <w:sz w:val="28"/>
          <w:szCs w:val="28"/>
          <w:lang w:val="kk-KZ"/>
        </w:rPr>
        <w:t>Компания</w:t>
      </w:r>
      <w:r>
        <w:rPr>
          <w:bCs/>
          <w:sz w:val="28"/>
          <w:szCs w:val="28"/>
          <w:lang w:val="kk-KZ"/>
        </w:rPr>
        <w:t>дан</w:t>
      </w:r>
      <w:r w:rsidRPr="000C30D4">
        <w:rPr>
          <w:bCs/>
          <w:sz w:val="28"/>
          <w:szCs w:val="28"/>
          <w:lang w:val="kk-KZ"/>
        </w:rPr>
        <w:t xml:space="preserve"> тыс жерде де көрсететініңізді есте ұстауыңыз керек.</w:t>
      </w:r>
    </w:p>
    <w:p w14:paraId="3FC7D27F" w14:textId="77777777" w:rsidR="001414F3" w:rsidRPr="000C30D4" w:rsidRDefault="001414F3" w:rsidP="001414F3">
      <w:pPr>
        <w:adjustRightInd w:val="0"/>
        <w:ind w:firstLine="708"/>
        <w:jc w:val="both"/>
        <w:rPr>
          <w:bCs/>
          <w:sz w:val="28"/>
          <w:szCs w:val="28"/>
          <w:lang w:val="kk-KZ"/>
        </w:rPr>
      </w:pPr>
      <w:r w:rsidRPr="00536B8D">
        <w:rPr>
          <w:bCs/>
          <w:sz w:val="28"/>
          <w:szCs w:val="28"/>
          <w:lang w:val="kk-KZ"/>
        </w:rPr>
        <w:t>Компания</w:t>
      </w:r>
      <w:r>
        <w:rPr>
          <w:bCs/>
          <w:sz w:val="28"/>
          <w:szCs w:val="28"/>
          <w:lang w:val="kk-KZ"/>
        </w:rPr>
        <w:t xml:space="preserve"> а</w:t>
      </w:r>
      <w:r w:rsidRPr="000C30D4">
        <w:rPr>
          <w:bCs/>
          <w:sz w:val="28"/>
          <w:szCs w:val="28"/>
          <w:lang w:val="kk-KZ"/>
        </w:rPr>
        <w:t xml:space="preserve">тынан кез-келген рұқсат етілмеген сыртқы байланыс </w:t>
      </w:r>
      <w:r>
        <w:rPr>
          <w:bCs/>
          <w:sz w:val="28"/>
          <w:szCs w:val="28"/>
          <w:lang w:val="kk-KZ"/>
        </w:rPr>
        <w:t>б</w:t>
      </w:r>
      <w:r w:rsidRPr="000C30D4">
        <w:rPr>
          <w:bCs/>
          <w:sz w:val="28"/>
          <w:szCs w:val="28"/>
          <w:lang w:val="kk-KZ"/>
        </w:rPr>
        <w:t>іздің компанияның имиджіне әсер етеді.</w:t>
      </w:r>
    </w:p>
    <w:p w14:paraId="6FE3192B" w14:textId="77777777" w:rsidR="001414F3" w:rsidRPr="000C30D4" w:rsidRDefault="001414F3" w:rsidP="001414F3">
      <w:pPr>
        <w:adjustRightInd w:val="0"/>
        <w:ind w:firstLine="708"/>
        <w:jc w:val="both"/>
        <w:rPr>
          <w:bCs/>
          <w:sz w:val="28"/>
          <w:szCs w:val="28"/>
          <w:lang w:val="kk-KZ"/>
        </w:rPr>
      </w:pPr>
      <w:r w:rsidRPr="000C30D4">
        <w:rPr>
          <w:bCs/>
          <w:sz w:val="28"/>
          <w:szCs w:val="28"/>
          <w:lang w:val="kk-KZ"/>
        </w:rPr>
        <w:t xml:space="preserve">Әлеуметтік желілердегі белсенділік тек жеке мақсатта қолданылуы керек және </w:t>
      </w:r>
      <w:r w:rsidRPr="00536B8D">
        <w:rPr>
          <w:bCs/>
          <w:sz w:val="28"/>
          <w:szCs w:val="28"/>
          <w:lang w:val="kk-KZ"/>
        </w:rPr>
        <w:t>Компания</w:t>
      </w:r>
      <w:r w:rsidRPr="000C30D4">
        <w:rPr>
          <w:bCs/>
          <w:sz w:val="28"/>
          <w:szCs w:val="28"/>
          <w:lang w:val="kk-KZ"/>
        </w:rPr>
        <w:t>мен байланысты болмауы керек.</w:t>
      </w:r>
    </w:p>
    <w:p w14:paraId="764967F3" w14:textId="77777777" w:rsidR="001414F3" w:rsidRPr="000C30D4" w:rsidRDefault="001414F3" w:rsidP="001414F3">
      <w:pPr>
        <w:adjustRightInd w:val="0"/>
        <w:ind w:firstLine="708"/>
        <w:jc w:val="both"/>
        <w:rPr>
          <w:bCs/>
          <w:sz w:val="28"/>
          <w:szCs w:val="28"/>
          <w:lang w:val="kk-KZ"/>
        </w:rPr>
      </w:pPr>
      <w:r w:rsidRPr="00536B8D">
        <w:rPr>
          <w:bCs/>
          <w:sz w:val="28"/>
          <w:szCs w:val="28"/>
          <w:lang w:val="kk-KZ"/>
        </w:rPr>
        <w:t>Компания</w:t>
      </w:r>
      <w:r w:rsidRPr="000C30D4">
        <w:rPr>
          <w:bCs/>
          <w:sz w:val="28"/>
          <w:szCs w:val="28"/>
          <w:lang w:val="kk-KZ"/>
        </w:rPr>
        <w:t xml:space="preserve"> атынан жария етілген кез-келген ақпарат барлық маңызды аспектілерде дәл, толық, дұрыс және қолданыстағы заңнама мен ішкі ережелерге сәйкес болуы керек.</w:t>
      </w:r>
    </w:p>
    <w:p w14:paraId="0FE5E990" w14:textId="77777777" w:rsidR="009651A3" w:rsidRPr="000C30D4" w:rsidRDefault="009651A3" w:rsidP="009651A3">
      <w:pPr>
        <w:tabs>
          <w:tab w:val="left" w:pos="993"/>
        </w:tabs>
        <w:adjustRightInd w:val="0"/>
        <w:ind w:firstLine="709"/>
        <w:jc w:val="both"/>
        <w:rPr>
          <w:b/>
          <w:bCs/>
          <w:sz w:val="28"/>
          <w:szCs w:val="28"/>
          <w:lang w:val="kk-KZ"/>
        </w:rPr>
      </w:pPr>
      <w:r w:rsidRPr="000C30D4">
        <w:rPr>
          <w:b/>
          <w:bCs/>
          <w:sz w:val="28"/>
          <w:szCs w:val="28"/>
          <w:lang w:val="kk-KZ"/>
        </w:rPr>
        <w:t>СІЗДІҢ МІНДЕТТЕРІҢІЗ:</w:t>
      </w:r>
    </w:p>
    <w:p w14:paraId="023DF09D" w14:textId="77777777" w:rsidR="009651A3" w:rsidRPr="000C30D4" w:rsidRDefault="009651A3" w:rsidP="009651A3">
      <w:pPr>
        <w:pStyle w:val="a5"/>
        <w:numPr>
          <w:ilvl w:val="0"/>
          <w:numId w:val="21"/>
        </w:numPr>
        <w:tabs>
          <w:tab w:val="left" w:pos="993"/>
        </w:tabs>
        <w:adjustRightInd w:val="0"/>
        <w:ind w:left="993" w:hanging="426"/>
        <w:jc w:val="both"/>
        <w:rPr>
          <w:sz w:val="28"/>
          <w:szCs w:val="28"/>
          <w:lang w:val="kk-KZ"/>
        </w:rPr>
      </w:pPr>
      <w:r w:rsidRPr="000C30D4">
        <w:rPr>
          <w:sz w:val="28"/>
          <w:szCs w:val="28"/>
          <w:lang w:val="kk-KZ"/>
        </w:rPr>
        <w:t xml:space="preserve">Егер </w:t>
      </w:r>
      <w:r>
        <w:rPr>
          <w:sz w:val="28"/>
          <w:szCs w:val="28"/>
          <w:lang w:val="kk-KZ"/>
        </w:rPr>
        <w:t>С</w:t>
      </w:r>
      <w:r w:rsidRPr="000C30D4">
        <w:rPr>
          <w:sz w:val="28"/>
          <w:szCs w:val="28"/>
          <w:lang w:val="kk-KZ"/>
        </w:rPr>
        <w:t xml:space="preserve">іздің </w:t>
      </w:r>
      <w:r>
        <w:rPr>
          <w:sz w:val="28"/>
          <w:szCs w:val="28"/>
          <w:lang w:val="kk-KZ"/>
        </w:rPr>
        <w:t xml:space="preserve">өтініш жасауға </w:t>
      </w:r>
      <w:r w:rsidRPr="000C30D4">
        <w:rPr>
          <w:sz w:val="28"/>
          <w:szCs w:val="28"/>
          <w:lang w:val="kk-KZ"/>
        </w:rPr>
        <w:t xml:space="preserve">өкілеттігіңіз болмаса, ешқашан </w:t>
      </w:r>
      <w:r>
        <w:rPr>
          <w:sz w:val="28"/>
          <w:szCs w:val="28"/>
          <w:lang w:val="kk-KZ"/>
        </w:rPr>
        <w:t>Компания</w:t>
      </w:r>
      <w:r w:rsidRPr="000C30D4">
        <w:rPr>
          <w:sz w:val="28"/>
          <w:szCs w:val="28"/>
          <w:lang w:val="kk-KZ"/>
        </w:rPr>
        <w:t xml:space="preserve"> атынан </w:t>
      </w:r>
      <w:r>
        <w:rPr>
          <w:sz w:val="28"/>
          <w:szCs w:val="28"/>
          <w:lang w:val="kk-KZ"/>
        </w:rPr>
        <w:t>мұны жасамаңыз</w:t>
      </w:r>
      <w:r w:rsidRPr="000C30D4">
        <w:rPr>
          <w:sz w:val="28"/>
          <w:szCs w:val="28"/>
          <w:lang w:val="kk-KZ"/>
        </w:rPr>
        <w:t>;</w:t>
      </w:r>
    </w:p>
    <w:p w14:paraId="1D446C76" w14:textId="77777777" w:rsidR="009651A3" w:rsidRPr="000C30D4" w:rsidRDefault="009651A3" w:rsidP="009651A3">
      <w:pPr>
        <w:pStyle w:val="a5"/>
        <w:numPr>
          <w:ilvl w:val="0"/>
          <w:numId w:val="21"/>
        </w:numPr>
        <w:tabs>
          <w:tab w:val="left" w:pos="993"/>
        </w:tabs>
        <w:adjustRightInd w:val="0"/>
        <w:ind w:left="993" w:hanging="426"/>
        <w:jc w:val="both"/>
        <w:rPr>
          <w:sz w:val="28"/>
          <w:szCs w:val="28"/>
          <w:lang w:val="kk-KZ"/>
        </w:rPr>
      </w:pPr>
      <w:r w:rsidRPr="000C30D4">
        <w:rPr>
          <w:sz w:val="28"/>
          <w:szCs w:val="28"/>
          <w:lang w:val="kk-KZ"/>
        </w:rPr>
        <w:t>Жеке басыңыздың пайдасы үшін ешқашан қызметтік жағдайыңызды пайдаланбаңыз;</w:t>
      </w:r>
    </w:p>
    <w:p w14:paraId="6501B1E6" w14:textId="77777777" w:rsidR="009651A3" w:rsidRPr="000C30D4" w:rsidRDefault="009651A3" w:rsidP="009651A3">
      <w:pPr>
        <w:pStyle w:val="a5"/>
        <w:numPr>
          <w:ilvl w:val="0"/>
          <w:numId w:val="21"/>
        </w:numPr>
        <w:tabs>
          <w:tab w:val="left" w:pos="993"/>
        </w:tabs>
        <w:adjustRightInd w:val="0"/>
        <w:ind w:left="993" w:hanging="426"/>
        <w:jc w:val="both"/>
        <w:rPr>
          <w:sz w:val="28"/>
          <w:szCs w:val="28"/>
          <w:lang w:val="kk-KZ"/>
        </w:rPr>
      </w:pPr>
      <w:r w:rsidRPr="000C30D4">
        <w:rPr>
          <w:sz w:val="28"/>
          <w:szCs w:val="28"/>
          <w:lang w:val="kk-KZ"/>
        </w:rPr>
        <w:t xml:space="preserve">Бұқаралық ақпарат құралдарында </w:t>
      </w:r>
      <w:r>
        <w:rPr>
          <w:sz w:val="28"/>
          <w:szCs w:val="28"/>
          <w:lang w:val="kk-KZ"/>
        </w:rPr>
        <w:t>Компанияның</w:t>
      </w:r>
      <w:r w:rsidRPr="000C30D4">
        <w:rPr>
          <w:sz w:val="28"/>
          <w:szCs w:val="28"/>
          <w:lang w:val="kk-KZ"/>
        </w:rPr>
        <w:t xml:space="preserve"> жұмысы туралы жеке пікіріңізді білдірмеңіз.</w:t>
      </w:r>
    </w:p>
    <w:p w14:paraId="2C33D637" w14:textId="77777777" w:rsidR="009651A3" w:rsidRDefault="009651A3" w:rsidP="009651A3">
      <w:pPr>
        <w:tabs>
          <w:tab w:val="left" w:pos="993"/>
        </w:tabs>
        <w:adjustRightInd w:val="0"/>
        <w:ind w:firstLine="709"/>
        <w:jc w:val="both"/>
        <w:rPr>
          <w:b/>
          <w:bCs/>
          <w:sz w:val="28"/>
          <w:szCs w:val="28"/>
          <w:lang w:val="kk-KZ"/>
        </w:rPr>
      </w:pPr>
    </w:p>
    <w:p w14:paraId="5E189F62" w14:textId="77777777" w:rsidR="009651A3" w:rsidRPr="000C30D4" w:rsidRDefault="009651A3" w:rsidP="009651A3">
      <w:pPr>
        <w:tabs>
          <w:tab w:val="left" w:pos="993"/>
        </w:tabs>
        <w:adjustRightInd w:val="0"/>
        <w:ind w:firstLine="709"/>
        <w:jc w:val="both"/>
        <w:rPr>
          <w:b/>
          <w:bCs/>
          <w:sz w:val="28"/>
          <w:szCs w:val="28"/>
        </w:rPr>
      </w:pPr>
      <w:r w:rsidRPr="000C30D4">
        <w:rPr>
          <w:b/>
          <w:bCs/>
          <w:sz w:val="28"/>
          <w:szCs w:val="28"/>
          <w:lang w:val="kk-KZ"/>
        </w:rPr>
        <w:t xml:space="preserve">НЕГЕ НАЗАР АУДАРУЫҢЫЗ </w:t>
      </w:r>
      <w:r>
        <w:rPr>
          <w:b/>
          <w:bCs/>
          <w:sz w:val="28"/>
          <w:szCs w:val="28"/>
          <w:lang w:val="kk-KZ"/>
        </w:rPr>
        <w:t>ҚАЖЕТ</w:t>
      </w:r>
      <w:r w:rsidRPr="000C30D4">
        <w:rPr>
          <w:b/>
          <w:bCs/>
          <w:sz w:val="28"/>
          <w:szCs w:val="28"/>
          <w:lang w:val="kk-KZ"/>
        </w:rPr>
        <w:t>:</w:t>
      </w:r>
    </w:p>
    <w:p w14:paraId="71A74924" w14:textId="77777777" w:rsidR="009651A3" w:rsidRPr="000C30D4" w:rsidRDefault="009651A3" w:rsidP="009651A3">
      <w:pPr>
        <w:pStyle w:val="a5"/>
        <w:widowControl/>
        <w:numPr>
          <w:ilvl w:val="0"/>
          <w:numId w:val="22"/>
        </w:numPr>
        <w:tabs>
          <w:tab w:val="left" w:pos="993"/>
        </w:tabs>
        <w:adjustRightInd w:val="0"/>
        <w:ind w:left="0" w:firstLine="709"/>
        <w:contextualSpacing/>
        <w:jc w:val="both"/>
        <w:rPr>
          <w:sz w:val="28"/>
          <w:szCs w:val="28"/>
        </w:rPr>
      </w:pPr>
      <w:r>
        <w:rPr>
          <w:sz w:val="28"/>
          <w:szCs w:val="28"/>
          <w:lang w:val="kk-KZ"/>
        </w:rPr>
        <w:t>Компаниямен</w:t>
      </w:r>
      <w:r w:rsidRPr="000C30D4">
        <w:rPr>
          <w:sz w:val="28"/>
          <w:szCs w:val="28"/>
          <w:lang w:val="kk-KZ"/>
        </w:rPr>
        <w:t xml:space="preserve"> тікелей байланысты әлеуметтік желілердегі ресми емес белсенділік.</w:t>
      </w:r>
    </w:p>
    <w:p w14:paraId="39ADE26A" w14:textId="77777777" w:rsidR="009651A3" w:rsidRPr="000C30D4" w:rsidRDefault="009651A3" w:rsidP="009651A3">
      <w:pPr>
        <w:pStyle w:val="a5"/>
        <w:adjustRightInd w:val="0"/>
        <w:ind w:left="0" w:firstLine="709"/>
        <w:jc w:val="both"/>
        <w:rPr>
          <w:b/>
          <w:sz w:val="28"/>
          <w:szCs w:val="28"/>
        </w:rPr>
      </w:pPr>
      <w:r w:rsidRPr="000C30D4">
        <w:rPr>
          <w:b/>
          <w:sz w:val="28"/>
          <w:szCs w:val="28"/>
          <w:lang w:val="kk-KZ"/>
        </w:rPr>
        <w:lastRenderedPageBreak/>
        <w:t>Сұрақ</w:t>
      </w:r>
      <w:r w:rsidRPr="000C30D4">
        <w:rPr>
          <w:b/>
          <w:sz w:val="28"/>
          <w:szCs w:val="28"/>
        </w:rPr>
        <w:t>:</w:t>
      </w:r>
    </w:p>
    <w:p w14:paraId="5ED3CB8E" w14:textId="77777777" w:rsidR="009651A3" w:rsidRPr="000C30D4" w:rsidRDefault="009651A3" w:rsidP="009651A3">
      <w:pPr>
        <w:adjustRightInd w:val="0"/>
        <w:ind w:firstLine="709"/>
        <w:jc w:val="both"/>
        <w:rPr>
          <w:b/>
          <w:bCs/>
          <w:sz w:val="28"/>
          <w:szCs w:val="28"/>
          <w:lang w:val="kk-KZ"/>
        </w:rPr>
      </w:pPr>
      <w:r w:rsidRPr="00E3235F">
        <w:rPr>
          <w:i/>
          <w:sz w:val="28"/>
          <w:szCs w:val="28"/>
          <w:lang w:val="kk-KZ"/>
        </w:rPr>
        <w:t>Компания</w:t>
      </w:r>
      <w:r w:rsidRPr="000C30D4">
        <w:rPr>
          <w:bCs/>
          <w:i/>
          <w:sz w:val="28"/>
          <w:szCs w:val="28"/>
          <w:lang w:val="kk-KZ"/>
        </w:rPr>
        <w:t xml:space="preserve"> қызметкері тұтын</w:t>
      </w:r>
      <w:r>
        <w:rPr>
          <w:bCs/>
          <w:i/>
          <w:sz w:val="28"/>
          <w:szCs w:val="28"/>
          <w:lang w:val="kk-KZ"/>
        </w:rPr>
        <w:t>атын</w:t>
      </w:r>
      <w:r w:rsidRPr="000C30D4">
        <w:rPr>
          <w:bCs/>
          <w:i/>
          <w:sz w:val="28"/>
          <w:szCs w:val="28"/>
          <w:lang w:val="kk-KZ"/>
        </w:rPr>
        <w:t xml:space="preserve"> өнімге немесе </w:t>
      </w:r>
      <w:r>
        <w:rPr>
          <w:bCs/>
          <w:i/>
          <w:sz w:val="28"/>
          <w:szCs w:val="28"/>
          <w:lang w:val="kk-KZ"/>
        </w:rPr>
        <w:t xml:space="preserve">көрсетілген </w:t>
      </w:r>
      <w:r w:rsidRPr="000C30D4">
        <w:rPr>
          <w:bCs/>
          <w:i/>
          <w:sz w:val="28"/>
          <w:szCs w:val="28"/>
          <w:lang w:val="kk-KZ"/>
        </w:rPr>
        <w:t>қызметке наразы</w:t>
      </w:r>
      <w:r>
        <w:rPr>
          <w:bCs/>
          <w:i/>
          <w:sz w:val="28"/>
          <w:szCs w:val="28"/>
          <w:lang w:val="kk-KZ"/>
        </w:rPr>
        <w:t xml:space="preserve"> екені т</w:t>
      </w:r>
      <w:r w:rsidRPr="000C30D4">
        <w:rPr>
          <w:bCs/>
          <w:i/>
          <w:sz w:val="28"/>
          <w:szCs w:val="28"/>
          <w:lang w:val="kk-KZ"/>
        </w:rPr>
        <w:t xml:space="preserve">уралы көпшілік алдында түсініктеме берді. Бұл </w:t>
      </w:r>
      <w:r>
        <w:rPr>
          <w:bCs/>
          <w:i/>
          <w:sz w:val="28"/>
          <w:szCs w:val="28"/>
          <w:lang w:val="kk-KZ"/>
        </w:rPr>
        <w:t>Мінез-құлық к</w:t>
      </w:r>
      <w:r w:rsidRPr="000C30D4">
        <w:rPr>
          <w:bCs/>
          <w:i/>
          <w:sz w:val="28"/>
          <w:szCs w:val="28"/>
          <w:lang w:val="kk-KZ"/>
        </w:rPr>
        <w:t>одекс</w:t>
      </w:r>
      <w:r>
        <w:rPr>
          <w:bCs/>
          <w:i/>
          <w:sz w:val="28"/>
          <w:szCs w:val="28"/>
          <w:lang w:val="kk-KZ"/>
        </w:rPr>
        <w:t>ін</w:t>
      </w:r>
      <w:r w:rsidRPr="000C30D4">
        <w:rPr>
          <w:bCs/>
          <w:i/>
          <w:sz w:val="28"/>
          <w:szCs w:val="28"/>
          <w:lang w:val="kk-KZ"/>
        </w:rPr>
        <w:t xml:space="preserve"> бұзу деп есептеле ме?</w:t>
      </w:r>
    </w:p>
    <w:p w14:paraId="7E34F8A0" w14:textId="77777777" w:rsidR="009651A3" w:rsidRPr="000C30D4" w:rsidRDefault="009651A3" w:rsidP="009651A3">
      <w:pPr>
        <w:adjustRightInd w:val="0"/>
        <w:ind w:firstLine="709"/>
        <w:jc w:val="both"/>
        <w:rPr>
          <w:b/>
          <w:bCs/>
          <w:sz w:val="28"/>
          <w:szCs w:val="28"/>
          <w:lang w:val="kk-KZ"/>
        </w:rPr>
      </w:pPr>
      <w:r w:rsidRPr="000C30D4">
        <w:rPr>
          <w:b/>
          <w:bCs/>
          <w:sz w:val="28"/>
          <w:szCs w:val="28"/>
          <w:lang w:val="kk-KZ"/>
        </w:rPr>
        <w:t>Жауап:</w:t>
      </w:r>
    </w:p>
    <w:p w14:paraId="5132FD7F" w14:textId="77777777" w:rsidR="009651A3" w:rsidRPr="000C30D4" w:rsidRDefault="009651A3" w:rsidP="009651A3">
      <w:pPr>
        <w:adjustRightInd w:val="0"/>
        <w:ind w:firstLine="709"/>
        <w:jc w:val="both"/>
        <w:rPr>
          <w:bCs/>
          <w:i/>
          <w:sz w:val="28"/>
          <w:szCs w:val="28"/>
          <w:lang w:val="kk-KZ"/>
        </w:rPr>
      </w:pPr>
      <w:r w:rsidRPr="000C30D4">
        <w:rPr>
          <w:bCs/>
          <w:i/>
          <w:sz w:val="28"/>
          <w:szCs w:val="28"/>
          <w:lang w:val="kk-KZ"/>
        </w:rPr>
        <w:t xml:space="preserve">Бұл </w:t>
      </w:r>
      <w:r>
        <w:rPr>
          <w:bCs/>
          <w:i/>
          <w:sz w:val="28"/>
          <w:szCs w:val="28"/>
          <w:lang w:val="kk-KZ"/>
        </w:rPr>
        <w:t>- Мінез-құлық к</w:t>
      </w:r>
      <w:r w:rsidRPr="000C30D4">
        <w:rPr>
          <w:bCs/>
          <w:i/>
          <w:sz w:val="28"/>
          <w:szCs w:val="28"/>
          <w:lang w:val="kk-KZ"/>
        </w:rPr>
        <w:t>одекс</w:t>
      </w:r>
      <w:r>
        <w:rPr>
          <w:bCs/>
          <w:i/>
          <w:sz w:val="28"/>
          <w:szCs w:val="28"/>
          <w:lang w:val="kk-KZ"/>
        </w:rPr>
        <w:t>ін</w:t>
      </w:r>
      <w:r w:rsidRPr="000C30D4">
        <w:rPr>
          <w:bCs/>
          <w:i/>
          <w:sz w:val="28"/>
          <w:szCs w:val="28"/>
          <w:lang w:val="kk-KZ"/>
        </w:rPr>
        <w:t xml:space="preserve"> бұзу емес. </w:t>
      </w:r>
      <w:r w:rsidRPr="00E3235F">
        <w:rPr>
          <w:i/>
          <w:sz w:val="28"/>
          <w:szCs w:val="28"/>
          <w:lang w:val="kk-KZ"/>
        </w:rPr>
        <w:t>Компания</w:t>
      </w:r>
      <w:r w:rsidRPr="000C30D4">
        <w:rPr>
          <w:bCs/>
          <w:i/>
          <w:sz w:val="28"/>
          <w:szCs w:val="28"/>
          <w:lang w:val="kk-KZ"/>
        </w:rPr>
        <w:t xml:space="preserve"> тұтынушылардың шағымдары болуы немесе жеке өмірде өз пікірлерін білдіруі мүмкін қызметкерлердің жеке өмірін құрметтейді. Маңыздысы, мұндай пікірді </w:t>
      </w:r>
      <w:r w:rsidRPr="00E3235F">
        <w:rPr>
          <w:i/>
          <w:sz w:val="28"/>
          <w:szCs w:val="28"/>
          <w:lang w:val="kk-KZ"/>
        </w:rPr>
        <w:t>Компания</w:t>
      </w:r>
      <w:r w:rsidRPr="000C30D4">
        <w:rPr>
          <w:bCs/>
          <w:i/>
          <w:sz w:val="28"/>
          <w:szCs w:val="28"/>
          <w:lang w:val="kk-KZ"/>
        </w:rPr>
        <w:t>ның позициясы ретінде қабылдауға болмайды.</w:t>
      </w:r>
    </w:p>
    <w:p w14:paraId="5C533122" w14:textId="77777777" w:rsidR="001104E6" w:rsidRPr="009651A3" w:rsidRDefault="001104E6" w:rsidP="005E63F9">
      <w:pPr>
        <w:pStyle w:val="a3"/>
        <w:tabs>
          <w:tab w:val="left" w:pos="0"/>
        </w:tabs>
        <w:ind w:left="0" w:firstLine="709"/>
        <w:rPr>
          <w:i/>
          <w:lang w:val="kk-KZ"/>
        </w:rPr>
      </w:pPr>
    </w:p>
    <w:p w14:paraId="62615C77" w14:textId="77777777" w:rsidR="00FF5121" w:rsidRPr="009651A3" w:rsidRDefault="00FF5121" w:rsidP="005E63F9">
      <w:pPr>
        <w:pStyle w:val="a3"/>
        <w:ind w:left="0" w:firstLine="0"/>
        <w:jc w:val="center"/>
        <w:rPr>
          <w:i/>
          <w:lang w:val="kk-KZ"/>
        </w:rPr>
      </w:pPr>
    </w:p>
    <w:p w14:paraId="78024C60" w14:textId="77777777" w:rsidR="009651A3" w:rsidRPr="000C30D4" w:rsidRDefault="009651A3" w:rsidP="009651A3">
      <w:pPr>
        <w:adjustRightInd w:val="0"/>
        <w:jc w:val="center"/>
        <w:rPr>
          <w:b/>
          <w:bCs/>
          <w:sz w:val="28"/>
          <w:szCs w:val="28"/>
          <w:lang w:val="kk-KZ"/>
        </w:rPr>
      </w:pPr>
      <w:r w:rsidRPr="000C30D4">
        <w:rPr>
          <w:b/>
          <w:bCs/>
          <w:sz w:val="28"/>
          <w:szCs w:val="28"/>
          <w:lang w:val="kk-KZ"/>
        </w:rPr>
        <w:t xml:space="preserve">ҚЫЗМЕТКЕРЛЕРГЕ ДЕГЕН </w:t>
      </w:r>
      <w:r>
        <w:rPr>
          <w:b/>
          <w:bCs/>
          <w:sz w:val="28"/>
          <w:szCs w:val="28"/>
          <w:lang w:val="kk-KZ"/>
        </w:rPr>
        <w:t>ҚАРЫМ-ҚАТЫНАС</w:t>
      </w:r>
    </w:p>
    <w:p w14:paraId="0B390154" w14:textId="77777777" w:rsidR="009651A3" w:rsidRPr="000C30D4" w:rsidRDefault="009651A3" w:rsidP="009651A3">
      <w:pPr>
        <w:adjustRightInd w:val="0"/>
        <w:jc w:val="center"/>
        <w:rPr>
          <w:b/>
          <w:bCs/>
          <w:sz w:val="28"/>
          <w:szCs w:val="28"/>
          <w:lang w:val="kk-KZ"/>
        </w:rPr>
      </w:pPr>
    </w:p>
    <w:p w14:paraId="160E5DEB" w14:textId="24F4B022" w:rsidR="001104E6" w:rsidRPr="009651A3" w:rsidRDefault="009651A3" w:rsidP="009651A3">
      <w:pPr>
        <w:pStyle w:val="1"/>
        <w:spacing w:line="240" w:lineRule="auto"/>
        <w:ind w:left="0" w:right="1902" w:firstLine="709"/>
        <w:jc w:val="center"/>
        <w:rPr>
          <w:lang w:val="kk-KZ"/>
        </w:rPr>
      </w:pPr>
      <w:r w:rsidRPr="000C30D4">
        <w:rPr>
          <w:lang w:val="kk-KZ"/>
        </w:rPr>
        <w:t xml:space="preserve">ЖҰМЫСҚА </w:t>
      </w:r>
      <w:r>
        <w:rPr>
          <w:lang w:val="kk-KZ"/>
        </w:rPr>
        <w:t>ЖАЛ</w:t>
      </w:r>
      <w:r w:rsidRPr="000C30D4">
        <w:rPr>
          <w:lang w:val="kk-KZ"/>
        </w:rPr>
        <w:t>ДАУ МЕН ЕҢБЕК ЕТУДІҢ ТЕҢ ШАРТТАРЫ</w:t>
      </w:r>
    </w:p>
    <w:p w14:paraId="5E7D1262" w14:textId="77777777" w:rsidR="00F95740" w:rsidRPr="009651A3" w:rsidRDefault="00F95740" w:rsidP="005E63F9">
      <w:pPr>
        <w:ind w:firstLine="709"/>
        <w:rPr>
          <w:sz w:val="28"/>
          <w:szCs w:val="28"/>
          <w:lang w:val="kk-KZ"/>
        </w:rPr>
      </w:pPr>
    </w:p>
    <w:p w14:paraId="36ACEE5F" w14:textId="77777777" w:rsidR="009651A3" w:rsidRPr="000C30D4" w:rsidRDefault="009651A3" w:rsidP="009651A3">
      <w:pPr>
        <w:adjustRightInd w:val="0"/>
        <w:ind w:firstLine="708"/>
        <w:jc w:val="both"/>
        <w:rPr>
          <w:bCs/>
          <w:sz w:val="28"/>
          <w:szCs w:val="28"/>
          <w:lang w:val="kk-KZ"/>
        </w:rPr>
      </w:pPr>
      <w:r w:rsidRPr="000C30D4">
        <w:rPr>
          <w:bCs/>
          <w:sz w:val="28"/>
          <w:szCs w:val="28"/>
          <w:lang w:val="kk-KZ"/>
        </w:rPr>
        <w:t xml:space="preserve">Біздің қызметкерлер ең құнды актив болып табылады және </w:t>
      </w:r>
      <w:r>
        <w:rPr>
          <w:sz w:val="28"/>
          <w:szCs w:val="28"/>
          <w:lang w:val="kk-KZ"/>
        </w:rPr>
        <w:t>Компания</w:t>
      </w:r>
      <w:r w:rsidRPr="000C30D4">
        <w:rPr>
          <w:bCs/>
          <w:sz w:val="28"/>
          <w:szCs w:val="28"/>
          <w:lang w:val="kk-KZ"/>
        </w:rPr>
        <w:t xml:space="preserve"> өз қызметкерлерін жұмыс істеу бағытындағы ең жақсы перспективалармен қамтамасыз ету саясатын ұстанады. Сондықтан, біз </w:t>
      </w:r>
      <w:r>
        <w:rPr>
          <w:sz w:val="28"/>
          <w:szCs w:val="28"/>
          <w:lang w:val="kk-KZ"/>
        </w:rPr>
        <w:t>Компанияда</w:t>
      </w:r>
      <w:r w:rsidRPr="000C30D4">
        <w:rPr>
          <w:bCs/>
          <w:sz w:val="28"/>
          <w:szCs w:val="28"/>
          <w:lang w:val="kk-KZ"/>
        </w:rPr>
        <w:t xml:space="preserve"> жұмыс істейтіндердің барлығына өздерінің кәсіби қабілеттерін дамыту және дағдыларын жетілдіру үшін тең мүмкіндіктер ұсынамыз. Сондықтан, </w:t>
      </w:r>
      <w:r>
        <w:rPr>
          <w:sz w:val="28"/>
          <w:szCs w:val="28"/>
          <w:lang w:val="kk-KZ"/>
        </w:rPr>
        <w:t xml:space="preserve">Компания </w:t>
      </w:r>
      <w:r w:rsidRPr="000C30D4">
        <w:rPr>
          <w:bCs/>
          <w:sz w:val="28"/>
          <w:szCs w:val="28"/>
          <w:lang w:val="kk-KZ"/>
        </w:rPr>
        <w:t xml:space="preserve">жан-жақты жұмыс тәжірибесі мен таланты бар мамандарды таңдап, қызметкерлерді жалдау мен жоғарылатудың әділ рәсімдерін қалыптастырып отыр. </w:t>
      </w:r>
    </w:p>
    <w:p w14:paraId="23417A5F" w14:textId="77777777" w:rsidR="009651A3" w:rsidRPr="000C30D4" w:rsidRDefault="009651A3" w:rsidP="009651A3">
      <w:pPr>
        <w:tabs>
          <w:tab w:val="left" w:pos="1134"/>
        </w:tabs>
        <w:adjustRightInd w:val="0"/>
        <w:ind w:firstLine="709"/>
        <w:jc w:val="both"/>
        <w:rPr>
          <w:b/>
          <w:bCs/>
          <w:sz w:val="28"/>
          <w:szCs w:val="28"/>
        </w:rPr>
      </w:pPr>
      <w:r w:rsidRPr="000C30D4">
        <w:rPr>
          <w:b/>
          <w:bCs/>
          <w:sz w:val="28"/>
          <w:szCs w:val="28"/>
          <w:lang w:val="kk-KZ"/>
        </w:rPr>
        <w:t>СІЗДІҢ МІНДЕТТЕРІҢІЗ</w:t>
      </w:r>
      <w:r w:rsidRPr="000C30D4">
        <w:rPr>
          <w:b/>
          <w:bCs/>
          <w:sz w:val="28"/>
          <w:szCs w:val="28"/>
        </w:rPr>
        <w:t>:</w:t>
      </w:r>
    </w:p>
    <w:p w14:paraId="22004968" w14:textId="77777777" w:rsidR="009651A3" w:rsidRPr="000C30D4" w:rsidRDefault="009651A3" w:rsidP="009651A3">
      <w:pPr>
        <w:pStyle w:val="a5"/>
        <w:widowControl/>
        <w:numPr>
          <w:ilvl w:val="0"/>
          <w:numId w:val="22"/>
        </w:numPr>
        <w:tabs>
          <w:tab w:val="left" w:pos="1134"/>
        </w:tabs>
        <w:adjustRightInd w:val="0"/>
        <w:ind w:left="0" w:firstLine="709"/>
        <w:contextualSpacing/>
        <w:jc w:val="both"/>
        <w:rPr>
          <w:sz w:val="28"/>
          <w:szCs w:val="28"/>
        </w:rPr>
      </w:pPr>
      <w:r w:rsidRPr="000C30D4">
        <w:rPr>
          <w:sz w:val="28"/>
          <w:szCs w:val="28"/>
          <w:lang w:val="kk-KZ"/>
        </w:rPr>
        <w:t>Өз міндеттеріңізді ең жоғары этикалық нормаларды ұстана отырып, біздің корпоративтік құндылықтарымыз мен қағидаттарымыз негізінде кәсіби түрде орындаңыз</w:t>
      </w:r>
      <w:r w:rsidRPr="000C30D4">
        <w:rPr>
          <w:sz w:val="28"/>
          <w:szCs w:val="28"/>
        </w:rPr>
        <w:t>;</w:t>
      </w:r>
    </w:p>
    <w:p w14:paraId="000CEBC8" w14:textId="77777777" w:rsidR="009651A3" w:rsidRPr="000C30D4" w:rsidRDefault="009651A3" w:rsidP="009651A3">
      <w:pPr>
        <w:pStyle w:val="a5"/>
        <w:widowControl/>
        <w:numPr>
          <w:ilvl w:val="0"/>
          <w:numId w:val="22"/>
        </w:numPr>
        <w:tabs>
          <w:tab w:val="left" w:pos="1134"/>
        </w:tabs>
        <w:adjustRightInd w:val="0"/>
        <w:ind w:left="0" w:firstLine="709"/>
        <w:contextualSpacing/>
        <w:jc w:val="both"/>
        <w:rPr>
          <w:sz w:val="28"/>
          <w:szCs w:val="28"/>
        </w:rPr>
      </w:pPr>
      <w:r>
        <w:rPr>
          <w:sz w:val="28"/>
          <w:szCs w:val="28"/>
          <w:lang w:val="kk-KZ"/>
        </w:rPr>
        <w:t>Жалдау</w:t>
      </w:r>
      <w:r w:rsidRPr="000C30D4">
        <w:rPr>
          <w:sz w:val="28"/>
          <w:szCs w:val="28"/>
          <w:lang w:val="kk-KZ"/>
        </w:rPr>
        <w:t xml:space="preserve">, сыйлықақы беру </w:t>
      </w:r>
      <w:r>
        <w:rPr>
          <w:sz w:val="28"/>
          <w:szCs w:val="28"/>
          <w:lang w:val="kk-KZ"/>
        </w:rPr>
        <w:t xml:space="preserve">және қызметте көтермелеу </w:t>
      </w:r>
      <w:r w:rsidRPr="000C30D4">
        <w:rPr>
          <w:sz w:val="28"/>
          <w:szCs w:val="28"/>
          <w:lang w:val="kk-KZ"/>
        </w:rPr>
        <w:t xml:space="preserve">туралы </w:t>
      </w:r>
      <w:r>
        <w:rPr>
          <w:sz w:val="28"/>
          <w:szCs w:val="28"/>
          <w:lang w:val="kk-KZ"/>
        </w:rPr>
        <w:t xml:space="preserve">әрбір </w:t>
      </w:r>
      <w:r w:rsidRPr="000C30D4">
        <w:rPr>
          <w:sz w:val="28"/>
          <w:szCs w:val="28"/>
          <w:lang w:val="kk-KZ"/>
        </w:rPr>
        <w:t>шешімд</w:t>
      </w:r>
      <w:r>
        <w:rPr>
          <w:sz w:val="28"/>
          <w:szCs w:val="28"/>
          <w:lang w:val="kk-KZ"/>
        </w:rPr>
        <w:t>і</w:t>
      </w:r>
      <w:r w:rsidRPr="000C30D4">
        <w:rPr>
          <w:sz w:val="28"/>
          <w:szCs w:val="28"/>
          <w:lang w:val="kk-KZ"/>
        </w:rPr>
        <w:t xml:space="preserve"> олардың </w:t>
      </w:r>
      <w:r>
        <w:rPr>
          <w:sz w:val="28"/>
          <w:szCs w:val="28"/>
          <w:lang w:val="kk-KZ"/>
        </w:rPr>
        <w:t xml:space="preserve">сіңірген </w:t>
      </w:r>
      <w:r w:rsidRPr="000C30D4">
        <w:rPr>
          <w:sz w:val="28"/>
          <w:szCs w:val="28"/>
          <w:lang w:val="kk-KZ"/>
        </w:rPr>
        <w:t>еңбегін, біліктілігін, нәтижелілігін және өндірістік қажеттілігін ескере отырып қабылда</w:t>
      </w:r>
      <w:r>
        <w:rPr>
          <w:sz w:val="28"/>
          <w:szCs w:val="28"/>
          <w:lang w:val="kk-KZ"/>
        </w:rPr>
        <w:t>ңыз</w:t>
      </w:r>
      <w:r w:rsidRPr="000C30D4">
        <w:rPr>
          <w:sz w:val="28"/>
          <w:szCs w:val="28"/>
          <w:lang w:val="kk-KZ"/>
        </w:rPr>
        <w:t>;</w:t>
      </w:r>
    </w:p>
    <w:p w14:paraId="0ABE18B3" w14:textId="77777777" w:rsidR="009651A3" w:rsidRPr="000C30D4" w:rsidRDefault="009651A3" w:rsidP="009651A3">
      <w:pPr>
        <w:pStyle w:val="a5"/>
        <w:widowControl/>
        <w:numPr>
          <w:ilvl w:val="0"/>
          <w:numId w:val="22"/>
        </w:numPr>
        <w:tabs>
          <w:tab w:val="left" w:pos="1134"/>
        </w:tabs>
        <w:adjustRightInd w:val="0"/>
        <w:ind w:left="0" w:firstLine="709"/>
        <w:contextualSpacing/>
        <w:jc w:val="both"/>
        <w:rPr>
          <w:sz w:val="28"/>
          <w:szCs w:val="28"/>
        </w:rPr>
      </w:pPr>
      <w:r w:rsidRPr="000C30D4">
        <w:rPr>
          <w:sz w:val="28"/>
          <w:szCs w:val="28"/>
          <w:lang w:val="kk-KZ"/>
        </w:rPr>
        <w:t>Непотизмнің, субъективтіліктің немесе қате түсініктің болу</w:t>
      </w:r>
      <w:r>
        <w:rPr>
          <w:sz w:val="28"/>
          <w:szCs w:val="28"/>
          <w:lang w:val="kk-KZ"/>
        </w:rPr>
        <w:t>ының кез-келген</w:t>
      </w:r>
      <w:r w:rsidRPr="000C30D4">
        <w:rPr>
          <w:sz w:val="28"/>
          <w:szCs w:val="28"/>
          <w:lang w:val="kk-KZ"/>
        </w:rPr>
        <w:t xml:space="preserve"> мүмкіндігін жойыңыз.</w:t>
      </w:r>
    </w:p>
    <w:p w14:paraId="70069D2F" w14:textId="77777777" w:rsidR="009651A3" w:rsidRPr="000C30D4" w:rsidRDefault="009651A3" w:rsidP="009651A3">
      <w:pPr>
        <w:tabs>
          <w:tab w:val="left" w:pos="1134"/>
        </w:tabs>
        <w:adjustRightInd w:val="0"/>
        <w:ind w:firstLine="709"/>
        <w:jc w:val="both"/>
        <w:rPr>
          <w:b/>
          <w:bCs/>
          <w:sz w:val="28"/>
          <w:szCs w:val="28"/>
        </w:rPr>
      </w:pPr>
      <w:r w:rsidRPr="000C30D4">
        <w:rPr>
          <w:b/>
          <w:bCs/>
          <w:sz w:val="28"/>
          <w:szCs w:val="28"/>
          <w:lang w:val="kk-KZ"/>
        </w:rPr>
        <w:t xml:space="preserve">НЕГЕ НАЗАР АУДАРУЫҢЫЗ </w:t>
      </w:r>
      <w:r>
        <w:rPr>
          <w:b/>
          <w:bCs/>
          <w:sz w:val="28"/>
          <w:szCs w:val="28"/>
          <w:lang w:val="kk-KZ"/>
        </w:rPr>
        <w:t>ҚАЖЕТ</w:t>
      </w:r>
      <w:r w:rsidRPr="000C30D4">
        <w:rPr>
          <w:b/>
          <w:bCs/>
          <w:sz w:val="28"/>
          <w:szCs w:val="28"/>
          <w:lang w:val="kk-KZ"/>
        </w:rPr>
        <w:t>:</w:t>
      </w:r>
    </w:p>
    <w:p w14:paraId="48C915C6" w14:textId="77777777" w:rsidR="009651A3" w:rsidRPr="000C30D4" w:rsidRDefault="009651A3" w:rsidP="009651A3">
      <w:pPr>
        <w:pStyle w:val="a5"/>
        <w:numPr>
          <w:ilvl w:val="0"/>
          <w:numId w:val="23"/>
        </w:numPr>
        <w:adjustRightInd w:val="0"/>
        <w:jc w:val="both"/>
        <w:rPr>
          <w:sz w:val="28"/>
          <w:szCs w:val="28"/>
          <w:lang w:val="kk-KZ"/>
        </w:rPr>
      </w:pPr>
      <w:r w:rsidRPr="000C30D4">
        <w:rPr>
          <w:sz w:val="28"/>
          <w:szCs w:val="28"/>
          <w:lang w:val="kk-KZ"/>
        </w:rPr>
        <w:t>Жұмыс орнындағы кез-келген әдепсіз немесе орынсыз мінез-құлық белгілері;</w:t>
      </w:r>
    </w:p>
    <w:p w14:paraId="655536F4" w14:textId="77777777" w:rsidR="009651A3" w:rsidRPr="000C30D4" w:rsidRDefault="009651A3" w:rsidP="009651A3">
      <w:pPr>
        <w:pStyle w:val="a5"/>
        <w:numPr>
          <w:ilvl w:val="0"/>
          <w:numId w:val="23"/>
        </w:numPr>
        <w:adjustRightInd w:val="0"/>
        <w:jc w:val="both"/>
        <w:rPr>
          <w:sz w:val="28"/>
          <w:szCs w:val="28"/>
          <w:lang w:val="kk-KZ"/>
        </w:rPr>
      </w:pPr>
      <w:r w:rsidRPr="000C30D4">
        <w:rPr>
          <w:sz w:val="28"/>
          <w:szCs w:val="28"/>
          <w:lang w:val="kk-KZ"/>
        </w:rPr>
        <w:t xml:space="preserve">Еңбек заңнамасының кез-келген айқын бұзушылықтарының </w:t>
      </w:r>
      <w:r>
        <w:rPr>
          <w:sz w:val="28"/>
          <w:szCs w:val="28"/>
          <w:lang w:val="kk-KZ"/>
        </w:rPr>
        <w:t xml:space="preserve">немесе әлеуетті бұзушылықтарының </w:t>
      </w:r>
      <w:r w:rsidRPr="000C30D4">
        <w:rPr>
          <w:sz w:val="28"/>
          <w:szCs w:val="28"/>
          <w:lang w:val="kk-KZ"/>
        </w:rPr>
        <w:t>белгілері.</w:t>
      </w:r>
    </w:p>
    <w:p w14:paraId="112A094F" w14:textId="77777777" w:rsidR="009651A3" w:rsidRPr="000A406E" w:rsidRDefault="009651A3" w:rsidP="009651A3">
      <w:pPr>
        <w:adjustRightInd w:val="0"/>
        <w:ind w:firstLine="709"/>
        <w:jc w:val="both"/>
        <w:rPr>
          <w:b/>
          <w:sz w:val="28"/>
          <w:szCs w:val="28"/>
          <w:lang w:val="kk-KZ"/>
        </w:rPr>
      </w:pPr>
      <w:r w:rsidRPr="000C30D4">
        <w:rPr>
          <w:b/>
          <w:sz w:val="28"/>
          <w:szCs w:val="28"/>
          <w:lang w:val="kk-KZ"/>
        </w:rPr>
        <w:t>Сұрақ</w:t>
      </w:r>
      <w:r w:rsidRPr="000A406E">
        <w:rPr>
          <w:b/>
          <w:sz w:val="28"/>
          <w:szCs w:val="28"/>
          <w:lang w:val="kk-KZ"/>
        </w:rPr>
        <w:t>:</w:t>
      </w:r>
    </w:p>
    <w:p w14:paraId="14B3C6F0" w14:textId="77777777" w:rsidR="009651A3" w:rsidRPr="000A406E" w:rsidRDefault="009651A3" w:rsidP="009651A3">
      <w:pPr>
        <w:adjustRightInd w:val="0"/>
        <w:ind w:firstLine="709"/>
        <w:jc w:val="both"/>
        <w:rPr>
          <w:bCs/>
          <w:i/>
          <w:sz w:val="28"/>
          <w:szCs w:val="28"/>
          <w:lang w:val="kk-KZ"/>
        </w:rPr>
      </w:pPr>
      <w:r w:rsidRPr="000C30D4">
        <w:rPr>
          <w:bCs/>
          <w:i/>
          <w:sz w:val="28"/>
          <w:szCs w:val="28"/>
          <w:lang w:val="kk-KZ"/>
        </w:rPr>
        <w:t>Жалдау және қызметтік көтермелеу кезінде тең шарттарды бұзу ретінде қабылданатын қандай жағдайлар туралы хабарлай аламын?</w:t>
      </w:r>
    </w:p>
    <w:p w14:paraId="4FE3913F" w14:textId="77777777" w:rsidR="009651A3" w:rsidRPr="000A406E" w:rsidRDefault="009651A3" w:rsidP="009651A3">
      <w:pPr>
        <w:adjustRightInd w:val="0"/>
        <w:ind w:firstLine="709"/>
        <w:jc w:val="both"/>
        <w:rPr>
          <w:b/>
          <w:bCs/>
          <w:sz w:val="28"/>
          <w:szCs w:val="28"/>
          <w:lang w:val="kk-KZ"/>
        </w:rPr>
      </w:pPr>
      <w:r w:rsidRPr="000C30D4">
        <w:rPr>
          <w:b/>
          <w:bCs/>
          <w:sz w:val="28"/>
          <w:szCs w:val="28"/>
          <w:lang w:val="kk-KZ"/>
        </w:rPr>
        <w:lastRenderedPageBreak/>
        <w:t>Жауап</w:t>
      </w:r>
      <w:r w:rsidRPr="000A406E">
        <w:rPr>
          <w:b/>
          <w:bCs/>
          <w:sz w:val="28"/>
          <w:szCs w:val="28"/>
          <w:lang w:val="kk-KZ"/>
        </w:rPr>
        <w:t>:</w:t>
      </w:r>
    </w:p>
    <w:p w14:paraId="6847F03B" w14:textId="77777777" w:rsidR="009651A3" w:rsidRPr="000C30D4" w:rsidRDefault="009651A3" w:rsidP="009651A3">
      <w:pPr>
        <w:adjustRightInd w:val="0"/>
        <w:ind w:firstLine="709"/>
        <w:jc w:val="both"/>
        <w:rPr>
          <w:bCs/>
          <w:i/>
          <w:sz w:val="28"/>
          <w:szCs w:val="28"/>
          <w:lang w:val="kk-KZ"/>
        </w:rPr>
      </w:pPr>
      <w:r w:rsidRPr="000C30D4">
        <w:rPr>
          <w:bCs/>
          <w:i/>
          <w:sz w:val="28"/>
          <w:szCs w:val="28"/>
          <w:lang w:val="kk-KZ"/>
        </w:rPr>
        <w:t xml:space="preserve">Басқа қызметкердің жалақысы неге жоғары деген сұрақтар қоюға болмайды. Жалақы мөлшері құпия ақпарат болып табылады, ол тәжірибеге, біліктілігіне, біліміне және басқа да факторларға негізделеді. Сіз </w:t>
      </w:r>
      <w:r>
        <w:rPr>
          <w:bCs/>
          <w:i/>
          <w:sz w:val="28"/>
          <w:szCs w:val="28"/>
          <w:lang w:val="kk-KZ"/>
        </w:rPr>
        <w:t>жалдау</w:t>
      </w:r>
      <w:r w:rsidRPr="000C30D4">
        <w:rPr>
          <w:bCs/>
          <w:i/>
          <w:sz w:val="28"/>
          <w:szCs w:val="28"/>
          <w:lang w:val="kk-KZ"/>
        </w:rPr>
        <w:t xml:space="preserve"> </w:t>
      </w:r>
      <w:r>
        <w:rPr>
          <w:bCs/>
          <w:i/>
          <w:sz w:val="28"/>
          <w:szCs w:val="28"/>
          <w:lang w:val="kk-KZ"/>
        </w:rPr>
        <w:t>процесінде</w:t>
      </w:r>
      <w:r w:rsidRPr="000C30D4">
        <w:rPr>
          <w:bCs/>
          <w:i/>
          <w:sz w:val="28"/>
          <w:szCs w:val="28"/>
          <w:lang w:val="kk-KZ"/>
        </w:rPr>
        <w:t>, жұмыс бабында, қызметтен көтерілгенде, жұмысты тоқтатқан кезде орын алған кемсітушіліктер туралы хабарлай аласыз. Мысалы, Сіз жаңа қызметкер</w:t>
      </w:r>
      <w:r>
        <w:rPr>
          <w:bCs/>
          <w:i/>
          <w:sz w:val="28"/>
          <w:szCs w:val="28"/>
          <w:lang w:val="kk-KZ"/>
        </w:rPr>
        <w:t>дің</w:t>
      </w:r>
      <w:r w:rsidRPr="000C30D4">
        <w:rPr>
          <w:bCs/>
          <w:i/>
          <w:sz w:val="28"/>
          <w:szCs w:val="28"/>
          <w:lang w:val="kk-KZ"/>
        </w:rPr>
        <w:t xml:space="preserve"> өз түйіндемесінде бір компанияда 5 жыл бойы жұмыс істегенін көрсет</w:t>
      </w:r>
      <w:r>
        <w:rPr>
          <w:bCs/>
          <w:i/>
          <w:sz w:val="28"/>
          <w:szCs w:val="28"/>
          <w:lang w:val="kk-KZ"/>
        </w:rPr>
        <w:t>кенін білдіңіз</w:t>
      </w:r>
      <w:r w:rsidRPr="000C30D4">
        <w:rPr>
          <w:bCs/>
          <w:i/>
          <w:sz w:val="28"/>
          <w:szCs w:val="28"/>
          <w:lang w:val="kk-KZ"/>
        </w:rPr>
        <w:t>. Бірақ Сіз оның аталған компанияда жұмыс істемегеніне сенімдісіз, бұл қызметкер тарапынан алдау болып табылады және бұндай жалғандыққа негізделген мінез-құлыққа жол берілмейді.</w:t>
      </w:r>
    </w:p>
    <w:p w14:paraId="0B0E804A" w14:textId="77777777" w:rsidR="001104E6" w:rsidRPr="009651A3" w:rsidRDefault="001104E6" w:rsidP="005E63F9">
      <w:pPr>
        <w:pStyle w:val="a3"/>
        <w:ind w:left="0" w:firstLine="0"/>
        <w:rPr>
          <w:i/>
          <w:lang w:val="kk-KZ"/>
        </w:rPr>
      </w:pPr>
    </w:p>
    <w:p w14:paraId="2674DD1A" w14:textId="77777777" w:rsidR="00FF5121" w:rsidRPr="009651A3" w:rsidRDefault="00FF5121" w:rsidP="005E63F9">
      <w:pPr>
        <w:pStyle w:val="a3"/>
        <w:ind w:left="0" w:firstLine="0"/>
        <w:rPr>
          <w:i/>
          <w:lang w:val="kk-KZ"/>
        </w:rPr>
      </w:pPr>
    </w:p>
    <w:p w14:paraId="7C25153B" w14:textId="77777777" w:rsidR="009651A3" w:rsidRPr="000C30D4" w:rsidRDefault="009651A3" w:rsidP="009651A3">
      <w:pPr>
        <w:adjustRightInd w:val="0"/>
        <w:jc w:val="center"/>
        <w:rPr>
          <w:b/>
          <w:sz w:val="28"/>
          <w:szCs w:val="28"/>
          <w:lang w:val="kk-KZ"/>
        </w:rPr>
      </w:pPr>
      <w:bookmarkStart w:id="7" w:name="_TOC_250005"/>
      <w:r w:rsidRPr="000C30D4">
        <w:rPr>
          <w:b/>
          <w:sz w:val="28"/>
          <w:szCs w:val="28"/>
          <w:lang w:val="kk-KZ"/>
        </w:rPr>
        <w:t>КЕМСІТУШІЛІК ПЕН ҚЫСЫМШЫЛЫҚҚА ТЫЙЫМ САЛУ</w:t>
      </w:r>
    </w:p>
    <w:p w14:paraId="35AC72CB" w14:textId="77777777" w:rsidR="009651A3" w:rsidRPr="000C30D4" w:rsidRDefault="009651A3" w:rsidP="009651A3">
      <w:pPr>
        <w:adjustRightInd w:val="0"/>
        <w:jc w:val="center"/>
        <w:rPr>
          <w:b/>
          <w:sz w:val="28"/>
          <w:szCs w:val="28"/>
          <w:lang w:val="kk-KZ"/>
        </w:rPr>
      </w:pPr>
    </w:p>
    <w:p w14:paraId="33BCA10D" w14:textId="77777777" w:rsidR="009651A3" w:rsidRPr="000C30D4" w:rsidRDefault="009651A3" w:rsidP="009651A3">
      <w:pPr>
        <w:tabs>
          <w:tab w:val="left" w:pos="993"/>
        </w:tabs>
        <w:adjustRightInd w:val="0"/>
        <w:ind w:firstLine="709"/>
        <w:jc w:val="both"/>
        <w:rPr>
          <w:bCs/>
          <w:sz w:val="28"/>
          <w:szCs w:val="28"/>
          <w:lang w:val="kk-KZ"/>
        </w:rPr>
      </w:pPr>
      <w:r>
        <w:rPr>
          <w:bCs/>
          <w:sz w:val="28"/>
          <w:szCs w:val="28"/>
          <w:lang w:val="kk-KZ"/>
        </w:rPr>
        <w:t>Компания</w:t>
      </w:r>
      <w:r w:rsidRPr="000C30D4">
        <w:rPr>
          <w:bCs/>
          <w:sz w:val="28"/>
          <w:szCs w:val="28"/>
          <w:lang w:val="kk-KZ"/>
        </w:rPr>
        <w:t xml:space="preserve"> барлық қызметкерлердің бір-біріне деген құрметіне негізделген еңбек жағдайларын жасауға </w:t>
      </w:r>
      <w:r>
        <w:rPr>
          <w:bCs/>
          <w:sz w:val="28"/>
          <w:szCs w:val="28"/>
          <w:lang w:val="kk-KZ"/>
        </w:rPr>
        <w:t>ұмтылады</w:t>
      </w:r>
      <w:r w:rsidRPr="000C30D4">
        <w:rPr>
          <w:bCs/>
          <w:sz w:val="28"/>
          <w:szCs w:val="28"/>
          <w:lang w:val="kk-KZ"/>
        </w:rPr>
        <w:t xml:space="preserve">. Сондықтан біздің </w:t>
      </w:r>
      <w:r>
        <w:rPr>
          <w:bCs/>
          <w:sz w:val="28"/>
          <w:szCs w:val="28"/>
          <w:lang w:val="kk-KZ"/>
        </w:rPr>
        <w:t>Компания</w:t>
      </w:r>
      <w:r w:rsidRPr="000C30D4">
        <w:rPr>
          <w:bCs/>
          <w:sz w:val="28"/>
          <w:szCs w:val="28"/>
          <w:lang w:val="kk-KZ"/>
        </w:rPr>
        <w:t xml:space="preserve"> діни, нәсілдік, этникалық, жыныстық, жас және басқа да белгілер бойынша кемсітушілікке жол бермейді.</w:t>
      </w:r>
      <w:r>
        <w:rPr>
          <w:bCs/>
          <w:sz w:val="28"/>
          <w:szCs w:val="28"/>
          <w:lang w:val="kk-KZ"/>
        </w:rPr>
        <w:t xml:space="preserve"> Біздің Компания</w:t>
      </w:r>
      <w:r w:rsidRPr="000C30D4">
        <w:rPr>
          <w:bCs/>
          <w:sz w:val="28"/>
          <w:szCs w:val="28"/>
          <w:lang w:val="kk-KZ"/>
        </w:rPr>
        <w:t xml:space="preserve"> </w:t>
      </w:r>
      <w:r>
        <w:rPr>
          <w:bCs/>
          <w:sz w:val="28"/>
          <w:szCs w:val="28"/>
          <w:lang w:val="kk-KZ"/>
        </w:rPr>
        <w:t>қызметкерлердің</w:t>
      </w:r>
      <w:r w:rsidRPr="000C30D4">
        <w:rPr>
          <w:bCs/>
          <w:sz w:val="28"/>
          <w:szCs w:val="28"/>
          <w:lang w:val="kk-KZ"/>
        </w:rPr>
        <w:t xml:space="preserve"> намысына тиетін, агрессивті, дұшпандық не</w:t>
      </w:r>
      <w:r>
        <w:rPr>
          <w:bCs/>
          <w:sz w:val="28"/>
          <w:szCs w:val="28"/>
          <w:lang w:val="kk-KZ"/>
        </w:rPr>
        <w:t>мес</w:t>
      </w:r>
      <w:r w:rsidRPr="000C30D4">
        <w:rPr>
          <w:bCs/>
          <w:sz w:val="28"/>
          <w:szCs w:val="28"/>
          <w:lang w:val="kk-KZ"/>
        </w:rPr>
        <w:t>е құқықтарына нұқсан келтіретін кез-келген мінез-құлыққа тыйым салады.</w:t>
      </w:r>
    </w:p>
    <w:p w14:paraId="667B3840" w14:textId="77777777" w:rsidR="009651A3" w:rsidRPr="000C30D4" w:rsidRDefault="009651A3" w:rsidP="009651A3">
      <w:pPr>
        <w:tabs>
          <w:tab w:val="left" w:pos="993"/>
        </w:tabs>
        <w:adjustRightInd w:val="0"/>
        <w:ind w:firstLine="709"/>
        <w:jc w:val="both"/>
        <w:rPr>
          <w:bCs/>
          <w:sz w:val="28"/>
          <w:szCs w:val="28"/>
          <w:lang w:val="kk-KZ"/>
        </w:rPr>
      </w:pPr>
    </w:p>
    <w:p w14:paraId="2029E8DC" w14:textId="77777777" w:rsidR="009651A3" w:rsidRPr="000C30D4" w:rsidRDefault="009651A3" w:rsidP="009651A3">
      <w:pPr>
        <w:tabs>
          <w:tab w:val="left" w:pos="993"/>
        </w:tabs>
        <w:adjustRightInd w:val="0"/>
        <w:ind w:firstLine="709"/>
        <w:jc w:val="both"/>
        <w:rPr>
          <w:b/>
          <w:bCs/>
          <w:sz w:val="28"/>
          <w:szCs w:val="28"/>
          <w:lang w:val="kk-KZ"/>
        </w:rPr>
      </w:pPr>
      <w:r w:rsidRPr="000C30D4">
        <w:rPr>
          <w:b/>
          <w:bCs/>
          <w:sz w:val="28"/>
          <w:szCs w:val="28"/>
          <w:lang w:val="kk-KZ"/>
        </w:rPr>
        <w:t>СІЗДІҢ МІНДЕТТЕРІҢІЗ:</w:t>
      </w:r>
    </w:p>
    <w:p w14:paraId="02D71232" w14:textId="77777777" w:rsidR="009651A3" w:rsidRPr="000C30D4" w:rsidRDefault="009651A3" w:rsidP="009651A3">
      <w:pPr>
        <w:pStyle w:val="a5"/>
        <w:widowControl/>
        <w:numPr>
          <w:ilvl w:val="0"/>
          <w:numId w:val="24"/>
        </w:numPr>
        <w:tabs>
          <w:tab w:val="left" w:pos="993"/>
        </w:tabs>
        <w:adjustRightInd w:val="0"/>
        <w:ind w:left="0" w:firstLine="709"/>
        <w:contextualSpacing/>
        <w:jc w:val="both"/>
        <w:rPr>
          <w:sz w:val="28"/>
          <w:szCs w:val="28"/>
          <w:lang w:val="kk-KZ"/>
        </w:rPr>
      </w:pPr>
      <w:r w:rsidRPr="000C30D4">
        <w:rPr>
          <w:sz w:val="28"/>
          <w:szCs w:val="28"/>
          <w:lang w:val="kk-KZ"/>
        </w:rPr>
        <w:t>Әріптестеріңізге құрметпен және үлкен сеніммен қараңыз;</w:t>
      </w:r>
    </w:p>
    <w:p w14:paraId="0FE1CC94" w14:textId="77777777" w:rsidR="009651A3" w:rsidRPr="000C30D4" w:rsidRDefault="009651A3" w:rsidP="009651A3">
      <w:pPr>
        <w:pStyle w:val="a5"/>
        <w:widowControl/>
        <w:numPr>
          <w:ilvl w:val="0"/>
          <w:numId w:val="24"/>
        </w:numPr>
        <w:tabs>
          <w:tab w:val="left" w:pos="993"/>
        </w:tabs>
        <w:adjustRightInd w:val="0"/>
        <w:ind w:left="0" w:firstLine="709"/>
        <w:contextualSpacing/>
        <w:jc w:val="both"/>
        <w:rPr>
          <w:sz w:val="28"/>
          <w:szCs w:val="28"/>
        </w:rPr>
      </w:pPr>
      <w:r w:rsidRPr="000C30D4">
        <w:rPr>
          <w:sz w:val="28"/>
          <w:szCs w:val="28"/>
          <w:lang w:val="kk-KZ"/>
        </w:rPr>
        <w:t xml:space="preserve">Әріптестеріңізді қорқытпаңыз және </w:t>
      </w:r>
      <w:r>
        <w:rPr>
          <w:sz w:val="28"/>
          <w:szCs w:val="28"/>
          <w:lang w:val="kk-KZ"/>
        </w:rPr>
        <w:t>кемсітпеңіз</w:t>
      </w:r>
      <w:r w:rsidRPr="000C30D4">
        <w:rPr>
          <w:sz w:val="28"/>
          <w:szCs w:val="28"/>
          <w:lang w:val="kk-KZ"/>
        </w:rPr>
        <w:t>;</w:t>
      </w:r>
    </w:p>
    <w:p w14:paraId="6471F706" w14:textId="77777777" w:rsidR="009651A3" w:rsidRPr="000C30D4" w:rsidRDefault="009651A3" w:rsidP="009651A3">
      <w:pPr>
        <w:pStyle w:val="a5"/>
        <w:widowControl/>
        <w:numPr>
          <w:ilvl w:val="0"/>
          <w:numId w:val="24"/>
        </w:numPr>
        <w:tabs>
          <w:tab w:val="left" w:pos="993"/>
        </w:tabs>
        <w:adjustRightInd w:val="0"/>
        <w:ind w:left="0" w:firstLine="709"/>
        <w:contextualSpacing/>
        <w:jc w:val="both"/>
        <w:rPr>
          <w:sz w:val="28"/>
          <w:szCs w:val="28"/>
        </w:rPr>
      </w:pPr>
      <w:r w:rsidRPr="000C30D4">
        <w:rPr>
          <w:sz w:val="28"/>
          <w:szCs w:val="28"/>
          <w:lang w:val="kk-KZ"/>
        </w:rPr>
        <w:t>Әріптестеріңізге қатысты орынсыз сөздерді айтпаңыз.</w:t>
      </w:r>
    </w:p>
    <w:p w14:paraId="031E86F0" w14:textId="77777777" w:rsidR="009651A3" w:rsidRPr="000C30D4" w:rsidRDefault="009651A3" w:rsidP="009651A3">
      <w:pPr>
        <w:tabs>
          <w:tab w:val="left" w:pos="993"/>
        </w:tabs>
        <w:adjustRightInd w:val="0"/>
        <w:ind w:firstLine="709"/>
        <w:jc w:val="both"/>
        <w:rPr>
          <w:b/>
          <w:bCs/>
          <w:sz w:val="28"/>
          <w:szCs w:val="28"/>
        </w:rPr>
      </w:pPr>
      <w:r w:rsidRPr="000C30D4">
        <w:rPr>
          <w:b/>
          <w:bCs/>
          <w:sz w:val="28"/>
          <w:szCs w:val="28"/>
          <w:lang w:val="kk-KZ"/>
        </w:rPr>
        <w:t>НЕГЕ НАЗАР АУДАРУЫҢЫЗ КЕРЕК</w:t>
      </w:r>
      <w:r w:rsidRPr="000C30D4">
        <w:rPr>
          <w:b/>
          <w:bCs/>
          <w:sz w:val="28"/>
          <w:szCs w:val="28"/>
        </w:rPr>
        <w:t>:</w:t>
      </w:r>
    </w:p>
    <w:p w14:paraId="452B4BED" w14:textId="77777777" w:rsidR="009651A3" w:rsidRPr="000C30D4" w:rsidRDefault="009651A3" w:rsidP="009651A3">
      <w:pPr>
        <w:pStyle w:val="a5"/>
        <w:numPr>
          <w:ilvl w:val="0"/>
          <w:numId w:val="23"/>
        </w:numPr>
        <w:adjustRightInd w:val="0"/>
        <w:jc w:val="both"/>
        <w:rPr>
          <w:sz w:val="28"/>
          <w:szCs w:val="28"/>
          <w:lang w:val="kk-KZ"/>
        </w:rPr>
      </w:pPr>
      <w:r w:rsidRPr="000C30D4">
        <w:rPr>
          <w:sz w:val="28"/>
          <w:szCs w:val="28"/>
          <w:lang w:val="kk-KZ"/>
        </w:rPr>
        <w:t>Жұмыс орнындағы кез-келген әдепсіз немесе орынсыз мінез-құлық белгілері;</w:t>
      </w:r>
    </w:p>
    <w:p w14:paraId="290C996B" w14:textId="77777777" w:rsidR="009651A3" w:rsidRPr="000C30D4" w:rsidRDefault="009651A3" w:rsidP="009651A3">
      <w:pPr>
        <w:pStyle w:val="a5"/>
        <w:numPr>
          <w:ilvl w:val="0"/>
          <w:numId w:val="23"/>
        </w:numPr>
        <w:adjustRightInd w:val="0"/>
        <w:jc w:val="both"/>
        <w:rPr>
          <w:sz w:val="28"/>
          <w:szCs w:val="28"/>
          <w:lang w:val="kk-KZ"/>
        </w:rPr>
      </w:pPr>
      <w:r w:rsidRPr="000C30D4">
        <w:rPr>
          <w:sz w:val="28"/>
          <w:szCs w:val="28"/>
          <w:lang w:val="kk-KZ"/>
        </w:rPr>
        <w:t>Еңбек заңнамасының кез-келген айқын бұзушылықтары</w:t>
      </w:r>
      <w:r>
        <w:rPr>
          <w:sz w:val="28"/>
          <w:szCs w:val="28"/>
          <w:lang w:val="kk-KZ"/>
        </w:rPr>
        <w:t xml:space="preserve"> немесеәлеуетті бұзушылық </w:t>
      </w:r>
      <w:r w:rsidRPr="000C30D4">
        <w:rPr>
          <w:sz w:val="28"/>
          <w:szCs w:val="28"/>
          <w:lang w:val="kk-KZ"/>
        </w:rPr>
        <w:t>белгілері.</w:t>
      </w:r>
    </w:p>
    <w:p w14:paraId="636671F0" w14:textId="77777777" w:rsidR="009651A3" w:rsidRPr="000C30D4" w:rsidRDefault="009651A3" w:rsidP="009651A3">
      <w:pPr>
        <w:adjustRightInd w:val="0"/>
        <w:jc w:val="both"/>
        <w:rPr>
          <w:sz w:val="28"/>
          <w:szCs w:val="28"/>
          <w:lang w:val="kk-KZ"/>
        </w:rPr>
      </w:pPr>
    </w:p>
    <w:p w14:paraId="6C2DFCBF" w14:textId="77777777" w:rsidR="009651A3" w:rsidRPr="000A406E" w:rsidRDefault="009651A3" w:rsidP="009651A3">
      <w:pPr>
        <w:adjustRightInd w:val="0"/>
        <w:ind w:firstLine="709"/>
        <w:jc w:val="both"/>
        <w:rPr>
          <w:b/>
          <w:sz w:val="28"/>
          <w:szCs w:val="28"/>
          <w:lang w:val="kk-KZ"/>
        </w:rPr>
      </w:pPr>
      <w:r w:rsidRPr="000C30D4">
        <w:rPr>
          <w:b/>
          <w:sz w:val="28"/>
          <w:szCs w:val="28"/>
          <w:lang w:val="kk-KZ"/>
        </w:rPr>
        <w:t>Сұрақ</w:t>
      </w:r>
      <w:r w:rsidRPr="000A406E">
        <w:rPr>
          <w:b/>
          <w:sz w:val="28"/>
          <w:szCs w:val="28"/>
          <w:lang w:val="kk-KZ"/>
        </w:rPr>
        <w:t>:</w:t>
      </w:r>
    </w:p>
    <w:p w14:paraId="3B460F31" w14:textId="77777777" w:rsidR="009651A3" w:rsidRPr="000A406E" w:rsidRDefault="009651A3" w:rsidP="009651A3">
      <w:pPr>
        <w:adjustRightInd w:val="0"/>
        <w:ind w:firstLine="709"/>
        <w:jc w:val="both"/>
        <w:rPr>
          <w:bCs/>
          <w:i/>
          <w:sz w:val="28"/>
          <w:szCs w:val="28"/>
          <w:lang w:val="kk-KZ"/>
        </w:rPr>
      </w:pPr>
      <w:r w:rsidRPr="000C30D4">
        <w:rPr>
          <w:bCs/>
          <w:i/>
          <w:sz w:val="28"/>
          <w:szCs w:val="28"/>
          <w:lang w:val="kk-KZ"/>
        </w:rPr>
        <w:t xml:space="preserve">Мен </w:t>
      </w:r>
      <w:r w:rsidRPr="000A406E">
        <w:rPr>
          <w:bCs/>
          <w:i/>
          <w:sz w:val="28"/>
          <w:szCs w:val="28"/>
          <w:lang w:val="kk-KZ"/>
        </w:rPr>
        <w:t xml:space="preserve">– </w:t>
      </w:r>
      <w:r w:rsidRPr="00E3235F">
        <w:rPr>
          <w:bCs/>
          <w:i/>
          <w:sz w:val="28"/>
          <w:szCs w:val="28"/>
          <w:lang w:val="kk-KZ"/>
        </w:rPr>
        <w:t>Компания</w:t>
      </w:r>
      <w:r w:rsidRPr="000C30D4">
        <w:rPr>
          <w:bCs/>
          <w:i/>
          <w:sz w:val="28"/>
          <w:szCs w:val="28"/>
          <w:lang w:val="kk-KZ"/>
        </w:rPr>
        <w:t xml:space="preserve">да жұмыс істейтін жүкті қызметкермін, менің </w:t>
      </w:r>
      <w:r>
        <w:rPr>
          <w:bCs/>
          <w:i/>
          <w:sz w:val="28"/>
          <w:szCs w:val="28"/>
          <w:lang w:val="kk-KZ"/>
        </w:rPr>
        <w:t>тікелей бастым</w:t>
      </w:r>
      <w:r w:rsidRPr="000C30D4">
        <w:rPr>
          <w:bCs/>
          <w:i/>
          <w:sz w:val="28"/>
          <w:szCs w:val="28"/>
          <w:lang w:val="kk-KZ"/>
        </w:rPr>
        <w:t xml:space="preserve"> қосымша өтемақының төленуін болдырмау және менің орныма тез арада қызметкер табу үшін маған қысым көрсетіп отыр және қандай да бір негіздемесіз жұмыстан кетуімді сұрайды</w:t>
      </w:r>
      <w:r w:rsidRPr="000A406E">
        <w:rPr>
          <w:bCs/>
          <w:i/>
          <w:sz w:val="28"/>
          <w:szCs w:val="28"/>
          <w:lang w:val="kk-KZ"/>
        </w:rPr>
        <w:t>.</w:t>
      </w:r>
    </w:p>
    <w:p w14:paraId="09C1A28C" w14:textId="77777777" w:rsidR="009651A3" w:rsidRPr="000A406E" w:rsidRDefault="009651A3" w:rsidP="009651A3">
      <w:pPr>
        <w:adjustRightInd w:val="0"/>
        <w:ind w:firstLine="709"/>
        <w:jc w:val="both"/>
        <w:rPr>
          <w:b/>
          <w:bCs/>
          <w:sz w:val="28"/>
          <w:szCs w:val="28"/>
          <w:lang w:val="kk-KZ"/>
        </w:rPr>
      </w:pPr>
      <w:r w:rsidRPr="000C30D4">
        <w:rPr>
          <w:b/>
          <w:bCs/>
          <w:sz w:val="28"/>
          <w:szCs w:val="28"/>
          <w:lang w:val="kk-KZ"/>
        </w:rPr>
        <w:t>Жауап</w:t>
      </w:r>
      <w:r w:rsidRPr="000A406E">
        <w:rPr>
          <w:b/>
          <w:bCs/>
          <w:sz w:val="28"/>
          <w:szCs w:val="28"/>
          <w:lang w:val="kk-KZ"/>
        </w:rPr>
        <w:t xml:space="preserve">: </w:t>
      </w:r>
    </w:p>
    <w:p w14:paraId="64857CDF" w14:textId="77777777" w:rsidR="009651A3" w:rsidRPr="000C30D4" w:rsidRDefault="009651A3" w:rsidP="009651A3">
      <w:pPr>
        <w:adjustRightInd w:val="0"/>
        <w:ind w:firstLine="709"/>
        <w:jc w:val="both"/>
        <w:rPr>
          <w:bCs/>
          <w:i/>
          <w:sz w:val="28"/>
          <w:szCs w:val="28"/>
          <w:lang w:val="kk-KZ"/>
        </w:rPr>
      </w:pPr>
      <w:r w:rsidRPr="000C30D4">
        <w:rPr>
          <w:bCs/>
          <w:i/>
          <w:sz w:val="28"/>
          <w:szCs w:val="28"/>
          <w:lang w:val="kk-KZ"/>
        </w:rPr>
        <w:t xml:space="preserve">Жүкті қызметкер ретінде Сіздің Еңбек кодексімен қатмамасыз етілген арнаулы мәртебеңіз бен құқықтарыңыз бар. Егер Сіздің менеджеріңіз Сізге қандай да бір негізсіз қысым көрсетсе, Сіз тез арада осы жағдай туралы </w:t>
      </w:r>
      <w:r w:rsidRPr="00E3235F">
        <w:rPr>
          <w:bCs/>
          <w:i/>
          <w:sz w:val="28"/>
          <w:szCs w:val="28"/>
          <w:lang w:val="kk-KZ"/>
        </w:rPr>
        <w:t>Компания</w:t>
      </w:r>
      <w:r w:rsidRPr="000C30D4">
        <w:rPr>
          <w:bCs/>
          <w:i/>
          <w:sz w:val="28"/>
          <w:szCs w:val="28"/>
          <w:lang w:val="kk-KZ"/>
        </w:rPr>
        <w:t xml:space="preserve">ның еңбек, еңбек қақтығыстары және өзге де ұқсас мәселелерімен </w:t>
      </w:r>
      <w:r w:rsidRPr="000C30D4">
        <w:rPr>
          <w:bCs/>
          <w:i/>
          <w:sz w:val="28"/>
          <w:szCs w:val="28"/>
          <w:lang w:val="kk-KZ"/>
        </w:rPr>
        <w:lastRenderedPageBreak/>
        <w:t>айналысатын Омбудсменіне хабарласуыңыз керек.</w:t>
      </w:r>
    </w:p>
    <w:p w14:paraId="65398BC7" w14:textId="77777777" w:rsidR="003476B2" w:rsidRPr="005E63F9" w:rsidRDefault="003476B2" w:rsidP="005E63F9">
      <w:pPr>
        <w:ind w:firstLine="709"/>
        <w:rPr>
          <w:sz w:val="28"/>
          <w:szCs w:val="28"/>
          <w:lang w:val="kk-KZ"/>
        </w:rPr>
      </w:pPr>
    </w:p>
    <w:p w14:paraId="28F8FD0B" w14:textId="77777777" w:rsidR="00D039C8" w:rsidRPr="005E63F9" w:rsidRDefault="00D039C8" w:rsidP="005E63F9">
      <w:pPr>
        <w:ind w:firstLine="709"/>
        <w:rPr>
          <w:sz w:val="28"/>
          <w:szCs w:val="28"/>
          <w:lang w:val="kk-KZ"/>
        </w:rPr>
      </w:pPr>
    </w:p>
    <w:bookmarkEnd w:id="7"/>
    <w:p w14:paraId="0E680AB4" w14:textId="77777777" w:rsidR="009651A3" w:rsidRPr="009651A3" w:rsidRDefault="009651A3" w:rsidP="009651A3">
      <w:pPr>
        <w:adjustRightInd w:val="0"/>
        <w:jc w:val="center"/>
        <w:rPr>
          <w:b/>
          <w:bCs/>
          <w:sz w:val="28"/>
          <w:szCs w:val="28"/>
          <w:lang w:val="kk-KZ"/>
        </w:rPr>
      </w:pPr>
      <w:r w:rsidRPr="009651A3">
        <w:rPr>
          <w:b/>
          <w:bCs/>
          <w:sz w:val="28"/>
          <w:szCs w:val="28"/>
          <w:lang w:val="kk-KZ"/>
        </w:rPr>
        <w:t xml:space="preserve">БИЗНЕС ҚАУЫМДАСТЫҚТАРЕН ӨЗАРА ІС-ҚИМЫЛ </w:t>
      </w:r>
    </w:p>
    <w:p w14:paraId="486F6352" w14:textId="77777777" w:rsidR="009651A3" w:rsidRPr="009651A3" w:rsidRDefault="009651A3" w:rsidP="009651A3">
      <w:pPr>
        <w:rPr>
          <w:b/>
          <w:i/>
          <w:sz w:val="28"/>
          <w:szCs w:val="28"/>
          <w:shd w:val="clear" w:color="auto" w:fill="FFFFFF"/>
          <w:lang w:val="kk-KZ"/>
        </w:rPr>
      </w:pPr>
    </w:p>
    <w:p w14:paraId="74422903" w14:textId="77777777" w:rsidR="009651A3" w:rsidRPr="009651A3" w:rsidRDefault="009651A3" w:rsidP="009651A3">
      <w:pPr>
        <w:ind w:firstLine="709"/>
        <w:jc w:val="both"/>
        <w:rPr>
          <w:rFonts w:ascii="Garamond" w:eastAsiaTheme="minorHAnsi" w:hAnsi="Garamond"/>
          <w:color w:val="000000"/>
          <w:sz w:val="28"/>
          <w:szCs w:val="28"/>
          <w:lang w:val="kk-KZ"/>
        </w:rPr>
      </w:pPr>
      <w:r w:rsidRPr="009651A3">
        <w:rPr>
          <w:sz w:val="28"/>
          <w:szCs w:val="28"/>
          <w:lang w:val="kk-KZ"/>
        </w:rPr>
        <w:t>Компания</w:t>
      </w:r>
      <w:r w:rsidRPr="009651A3">
        <w:rPr>
          <w:rFonts w:eastAsiaTheme="minorHAnsi"/>
          <w:color w:val="000000"/>
          <w:sz w:val="28"/>
          <w:szCs w:val="28"/>
          <w:lang w:val="kk-KZ"/>
        </w:rPr>
        <w:t xml:space="preserve"> акционерлердің құқықтарын іске асыру тиімділігі жоғары болуын қамтамасыз ету үшін тұрақты түрде жұмыс істейді.</w:t>
      </w:r>
      <w:r w:rsidRPr="009651A3">
        <w:rPr>
          <w:rFonts w:ascii="Garamond" w:eastAsiaTheme="minorHAnsi" w:hAnsi="Garamond"/>
          <w:color w:val="000000"/>
          <w:sz w:val="28"/>
          <w:szCs w:val="28"/>
          <w:lang w:val="kk-KZ"/>
        </w:rPr>
        <w:t xml:space="preserve"> </w:t>
      </w:r>
    </w:p>
    <w:p w14:paraId="292C4B55" w14:textId="77777777" w:rsidR="009651A3" w:rsidRPr="009651A3" w:rsidRDefault="009651A3" w:rsidP="009651A3">
      <w:pPr>
        <w:ind w:firstLine="709"/>
        <w:jc w:val="both"/>
        <w:rPr>
          <w:sz w:val="28"/>
          <w:szCs w:val="28"/>
          <w:lang w:val="kk-KZ" w:eastAsia="ru-RU"/>
        </w:rPr>
      </w:pPr>
      <w:r w:rsidRPr="009651A3">
        <w:rPr>
          <w:sz w:val="28"/>
          <w:szCs w:val="28"/>
          <w:lang w:val="kk-KZ"/>
        </w:rPr>
        <w:t>Компания</w:t>
      </w:r>
      <w:r w:rsidRPr="009651A3">
        <w:rPr>
          <w:sz w:val="28"/>
          <w:szCs w:val="28"/>
          <w:lang w:val="kk-KZ" w:eastAsia="ru-RU"/>
        </w:rPr>
        <w:t xml:space="preserve"> өз акционерінің құқықтарын оларға тиесілі акциялардың санына қарамастан бірдей құрметтейді, олармен тиімді диалог жүргізеді, мәлімделген даму міндеттемелерін орындау және дивидендтер төлеу арқылы олардың сенімін ақтауға ұмтылады.</w:t>
      </w:r>
    </w:p>
    <w:p w14:paraId="2352BD71" w14:textId="77777777" w:rsidR="009651A3" w:rsidRPr="009651A3" w:rsidRDefault="009651A3" w:rsidP="009651A3">
      <w:pPr>
        <w:ind w:firstLine="709"/>
        <w:jc w:val="both"/>
        <w:rPr>
          <w:sz w:val="28"/>
          <w:szCs w:val="28"/>
          <w:lang w:val="kk-KZ" w:eastAsia="ru-RU"/>
        </w:rPr>
      </w:pPr>
      <w:r w:rsidRPr="009651A3">
        <w:rPr>
          <w:sz w:val="28"/>
          <w:szCs w:val="28"/>
          <w:lang w:val="kk-KZ" w:eastAsia="ru-RU"/>
        </w:rPr>
        <w:t xml:space="preserve">Акционерлер үшін өз қызметі туралы сенімді ақпаратты қолжетімді нысанда уақтылы жариялай отырып, </w:t>
      </w:r>
      <w:r w:rsidRPr="009651A3">
        <w:rPr>
          <w:sz w:val="28"/>
          <w:szCs w:val="28"/>
          <w:lang w:val="kk-KZ"/>
        </w:rPr>
        <w:t>Компания</w:t>
      </w:r>
      <w:r w:rsidRPr="009651A3">
        <w:rPr>
          <w:sz w:val="28"/>
          <w:szCs w:val="28"/>
          <w:lang w:val="kk-KZ" w:eastAsia="ru-RU"/>
        </w:rPr>
        <w:t xml:space="preserve"> акционерлердің құқықтары мен мүдделерінің сақталуына кепілдік береді. Ықтимал бірігу, жұтылу немесе қайта құрылымдау туралы ақпарат </w:t>
      </w:r>
      <w:r w:rsidRPr="009651A3">
        <w:rPr>
          <w:sz w:val="28"/>
          <w:szCs w:val="28"/>
          <w:lang w:val="kk-KZ"/>
        </w:rPr>
        <w:t>Компания</w:t>
      </w:r>
      <w:r w:rsidRPr="009651A3">
        <w:rPr>
          <w:sz w:val="28"/>
          <w:szCs w:val="28"/>
          <w:lang w:val="kk-KZ" w:eastAsia="ru-RU"/>
        </w:rPr>
        <w:t xml:space="preserve">ның ішкі нормативтік құжаттарына және ашуға жататын ақпаратты міндетті түрде алдын ала жариялай отырып, қолданыстағы заңнамаға қатаң сәйкестікте жария етіледі. </w:t>
      </w:r>
    </w:p>
    <w:p w14:paraId="383A6F6B" w14:textId="77777777" w:rsidR="009651A3" w:rsidRPr="009651A3" w:rsidRDefault="009651A3" w:rsidP="009651A3">
      <w:pPr>
        <w:adjustRightInd w:val="0"/>
        <w:ind w:firstLine="709"/>
        <w:jc w:val="both"/>
        <w:rPr>
          <w:sz w:val="28"/>
          <w:szCs w:val="28"/>
          <w:lang w:val="kk-KZ" w:eastAsia="ru-RU"/>
        </w:rPr>
      </w:pPr>
      <w:r w:rsidRPr="009651A3">
        <w:rPr>
          <w:sz w:val="28"/>
          <w:szCs w:val="28"/>
          <w:lang w:val="kk-KZ" w:eastAsia="ru-RU"/>
        </w:rPr>
        <w:t>Бірлескен ЕТҰ-ға басшылық ету кезінде не біз тең акционер болып табылатын бірлескен ЕТҰ-да қызметті ұйымдастыру кезінде біз жалпы қабылданған іскерлік этика нормаларын, осы Кодекстің және Қазақстан Республикасының қолданыстағы заңнамасының талаптарын негізге аламыз.</w:t>
      </w:r>
    </w:p>
    <w:p w14:paraId="34D12DC5" w14:textId="77777777" w:rsidR="009651A3" w:rsidRPr="009651A3" w:rsidRDefault="009651A3" w:rsidP="009651A3">
      <w:pPr>
        <w:adjustRightInd w:val="0"/>
        <w:ind w:firstLine="709"/>
        <w:jc w:val="both"/>
        <w:rPr>
          <w:b/>
          <w:bCs/>
          <w:sz w:val="28"/>
          <w:szCs w:val="28"/>
          <w:lang w:val="kk-KZ"/>
        </w:rPr>
      </w:pPr>
      <w:r w:rsidRPr="009651A3">
        <w:rPr>
          <w:sz w:val="28"/>
          <w:szCs w:val="28"/>
          <w:lang w:val="kk-KZ" w:eastAsia="ru-RU"/>
        </w:rPr>
        <w:t>Компанияның әрбір қызметкері Қазақстанның қор нарығында сатуға қойылған «Самұрық-Энерго» АҚ компаниялар тобының акцияларын еркін сатып алуға құқылы.</w:t>
      </w:r>
    </w:p>
    <w:p w14:paraId="36FCC9D2" w14:textId="77777777" w:rsidR="001104E6" w:rsidRPr="009651A3" w:rsidRDefault="001104E6" w:rsidP="005E63F9">
      <w:pPr>
        <w:pStyle w:val="a3"/>
        <w:ind w:left="0" w:right="72" w:firstLine="709"/>
        <w:jc w:val="both"/>
        <w:rPr>
          <w:lang w:val="kk-KZ"/>
        </w:rPr>
      </w:pPr>
    </w:p>
    <w:p w14:paraId="737F5115" w14:textId="77777777" w:rsidR="00D039C8" w:rsidRPr="009651A3" w:rsidRDefault="00D039C8" w:rsidP="005E63F9">
      <w:pPr>
        <w:pStyle w:val="a3"/>
        <w:ind w:left="0" w:right="72" w:firstLine="709"/>
        <w:jc w:val="both"/>
        <w:rPr>
          <w:lang w:val="kk-KZ"/>
        </w:rPr>
      </w:pPr>
    </w:p>
    <w:p w14:paraId="154D9879" w14:textId="77777777" w:rsidR="00D32F29" w:rsidRPr="000C30D4" w:rsidRDefault="00D32F29" w:rsidP="00D32F29">
      <w:pPr>
        <w:adjustRightInd w:val="0"/>
        <w:jc w:val="center"/>
        <w:rPr>
          <w:b/>
          <w:sz w:val="28"/>
          <w:szCs w:val="28"/>
          <w:lang w:val="kk-KZ"/>
        </w:rPr>
      </w:pPr>
      <w:r w:rsidRPr="000C30D4">
        <w:rPr>
          <w:b/>
          <w:sz w:val="28"/>
          <w:szCs w:val="28"/>
          <w:lang w:val="kk-KZ"/>
        </w:rPr>
        <w:t xml:space="preserve">ҮШІНШІ ТҰЛҒАЛАРДЫ ТАРТУ </w:t>
      </w:r>
    </w:p>
    <w:p w14:paraId="5CDF0736" w14:textId="77777777" w:rsidR="00D32F29" w:rsidRPr="000C30D4" w:rsidRDefault="00D32F29" w:rsidP="00D32F29">
      <w:pPr>
        <w:adjustRightInd w:val="0"/>
        <w:jc w:val="center"/>
        <w:rPr>
          <w:b/>
          <w:sz w:val="28"/>
          <w:szCs w:val="28"/>
          <w:lang w:val="kk-KZ"/>
        </w:rPr>
      </w:pPr>
    </w:p>
    <w:p w14:paraId="732497BA" w14:textId="77777777" w:rsidR="00D32F29" w:rsidRPr="000C30D4" w:rsidRDefault="00D32F29" w:rsidP="00D32F29">
      <w:pPr>
        <w:adjustRightInd w:val="0"/>
        <w:ind w:firstLine="708"/>
        <w:jc w:val="both"/>
        <w:rPr>
          <w:b/>
          <w:bCs/>
          <w:sz w:val="28"/>
          <w:szCs w:val="28"/>
          <w:lang w:val="kk-KZ"/>
        </w:rPr>
      </w:pPr>
      <w:r>
        <w:rPr>
          <w:b/>
          <w:bCs/>
          <w:sz w:val="28"/>
          <w:szCs w:val="28"/>
          <w:lang w:val="kk-KZ"/>
        </w:rPr>
        <w:t xml:space="preserve">Біздің </w:t>
      </w:r>
      <w:r w:rsidRPr="00135668">
        <w:rPr>
          <w:b/>
          <w:sz w:val="28"/>
          <w:szCs w:val="28"/>
          <w:lang w:val="kk-KZ"/>
        </w:rPr>
        <w:t>Компания</w:t>
      </w:r>
      <w:r>
        <w:rPr>
          <w:b/>
          <w:bCs/>
          <w:sz w:val="28"/>
          <w:szCs w:val="28"/>
          <w:lang w:val="kk-KZ"/>
        </w:rPr>
        <w:t>мыз</w:t>
      </w:r>
      <w:r w:rsidRPr="000C30D4">
        <w:rPr>
          <w:b/>
          <w:bCs/>
          <w:sz w:val="28"/>
          <w:szCs w:val="28"/>
          <w:lang w:val="kk-KZ"/>
        </w:rPr>
        <w:t xml:space="preserve"> өнім берушілермен, консультанттармен, іскерлік серіктестермен және басқа да үшінші тұлғалармен ашықтық, заңды толық ұстану, адалдық және тиімділік қағидаттары негізінде өзара іс-қимыл жасайды.</w:t>
      </w:r>
    </w:p>
    <w:p w14:paraId="5DDDB71A" w14:textId="77777777" w:rsidR="00D32F29" w:rsidRPr="000C30D4" w:rsidRDefault="00D32F29" w:rsidP="00D32F29">
      <w:pPr>
        <w:adjustRightInd w:val="0"/>
        <w:ind w:firstLine="708"/>
        <w:jc w:val="both"/>
        <w:rPr>
          <w:bCs/>
          <w:sz w:val="28"/>
          <w:szCs w:val="28"/>
          <w:lang w:val="kk-KZ"/>
        </w:rPr>
      </w:pPr>
      <w:r w:rsidRPr="000C30D4">
        <w:rPr>
          <w:sz w:val="28"/>
          <w:szCs w:val="28"/>
          <w:lang w:val="kk-KZ" w:eastAsia="ru-RU"/>
        </w:rPr>
        <w:t>Компания</w:t>
      </w:r>
      <w:r w:rsidRPr="000C30D4">
        <w:rPr>
          <w:bCs/>
          <w:sz w:val="28"/>
          <w:szCs w:val="28"/>
          <w:lang w:val="kk-KZ"/>
        </w:rPr>
        <w:t xml:space="preserve"> БҰҰ Жаһандық шартының он қағидатына адалдығын мәлімдейді, БҰҰ-ның Орнықты даму саласындағы мақсаттары мен бастамаларын қолдайды.</w:t>
      </w:r>
    </w:p>
    <w:p w14:paraId="1DC63617" w14:textId="77777777" w:rsidR="00D32F29" w:rsidRPr="000C30D4" w:rsidRDefault="00D32F29" w:rsidP="00D32F29">
      <w:pPr>
        <w:adjustRightInd w:val="0"/>
        <w:ind w:firstLine="708"/>
        <w:jc w:val="both"/>
        <w:rPr>
          <w:bCs/>
          <w:sz w:val="28"/>
          <w:szCs w:val="28"/>
          <w:lang w:val="kk-KZ"/>
        </w:rPr>
      </w:pPr>
      <w:r w:rsidRPr="000C30D4">
        <w:rPr>
          <w:bCs/>
          <w:sz w:val="28"/>
          <w:szCs w:val="28"/>
          <w:lang w:val="kk-KZ"/>
        </w:rPr>
        <w:t xml:space="preserve">Осыған сәйкес, біздің </w:t>
      </w:r>
      <w:r w:rsidRPr="000C30D4">
        <w:rPr>
          <w:sz w:val="28"/>
          <w:szCs w:val="28"/>
          <w:lang w:val="kk-KZ" w:eastAsia="ru-RU"/>
        </w:rPr>
        <w:t>Компания</w:t>
      </w:r>
      <w:r w:rsidRPr="000C30D4">
        <w:rPr>
          <w:bCs/>
          <w:sz w:val="28"/>
          <w:szCs w:val="28"/>
          <w:lang w:val="kk-KZ"/>
        </w:rPr>
        <w:t xml:space="preserve"> мынадай </w:t>
      </w:r>
      <w:r>
        <w:rPr>
          <w:bCs/>
          <w:sz w:val="28"/>
          <w:szCs w:val="28"/>
          <w:lang w:val="kk-KZ"/>
        </w:rPr>
        <w:t>өнім берушілермен</w:t>
      </w:r>
      <w:r w:rsidRPr="000C30D4">
        <w:rPr>
          <w:bCs/>
          <w:sz w:val="28"/>
          <w:szCs w:val="28"/>
          <w:lang w:val="kk-KZ"/>
        </w:rPr>
        <w:t xml:space="preserve"> жұмыс істеуді құптайды:</w:t>
      </w:r>
    </w:p>
    <w:p w14:paraId="5815DB6F" w14:textId="77777777" w:rsidR="00D32F29" w:rsidRPr="000C30D4" w:rsidRDefault="00D32F29" w:rsidP="00D32F29">
      <w:pPr>
        <w:adjustRightInd w:val="0"/>
        <w:ind w:firstLine="708"/>
        <w:jc w:val="both"/>
        <w:rPr>
          <w:bCs/>
          <w:sz w:val="28"/>
          <w:szCs w:val="28"/>
          <w:lang w:val="kk-KZ"/>
        </w:rPr>
      </w:pPr>
      <w:r w:rsidRPr="000C30D4">
        <w:rPr>
          <w:bCs/>
          <w:sz w:val="28"/>
          <w:szCs w:val="28"/>
          <w:lang w:val="kk-KZ"/>
        </w:rPr>
        <w:t xml:space="preserve">Кемсітушіліктің барлық түрлері жоқ инклюзивті жұмыс ортасын құратын және қолдайтын </w:t>
      </w:r>
      <w:r>
        <w:rPr>
          <w:bCs/>
          <w:sz w:val="28"/>
          <w:szCs w:val="28"/>
          <w:lang w:val="kk-KZ"/>
        </w:rPr>
        <w:t>өнім берушілердің</w:t>
      </w:r>
      <w:r w:rsidRPr="000C30D4">
        <w:rPr>
          <w:bCs/>
          <w:sz w:val="28"/>
          <w:szCs w:val="28"/>
          <w:lang w:val="kk-KZ"/>
        </w:rPr>
        <w:t xml:space="preserve">, сондай-ақ әрбір адамның қосқан үлесі танылады; </w:t>
      </w:r>
    </w:p>
    <w:p w14:paraId="59900B50" w14:textId="77777777" w:rsidR="00D32F29" w:rsidRDefault="00D32F29" w:rsidP="00D32F29">
      <w:pPr>
        <w:adjustRightInd w:val="0"/>
        <w:ind w:firstLine="708"/>
        <w:jc w:val="both"/>
        <w:rPr>
          <w:bCs/>
          <w:sz w:val="28"/>
          <w:szCs w:val="28"/>
          <w:lang w:val="kk-KZ"/>
        </w:rPr>
      </w:pPr>
      <w:r w:rsidRPr="000C30D4">
        <w:rPr>
          <w:bCs/>
          <w:sz w:val="28"/>
          <w:szCs w:val="28"/>
          <w:lang w:val="kk-KZ"/>
        </w:rPr>
        <w:t xml:space="preserve">Адам құқықтарын, қолданылатын мемлекеттік заңдарды, БҰҰ жалпыға </w:t>
      </w:r>
      <w:r w:rsidRPr="000C30D4">
        <w:rPr>
          <w:bCs/>
          <w:sz w:val="28"/>
          <w:szCs w:val="28"/>
          <w:lang w:val="kk-KZ"/>
        </w:rPr>
        <w:lastRenderedPageBreak/>
        <w:t xml:space="preserve">бірдей декларациясын, сондай-ақ Халықаралық еңбек ұйымының (ХЕҰ)негізгі </w:t>
      </w:r>
      <w:r>
        <w:rPr>
          <w:bCs/>
          <w:sz w:val="28"/>
          <w:szCs w:val="28"/>
          <w:lang w:val="kk-KZ"/>
        </w:rPr>
        <w:t>қағидаттарын</w:t>
      </w:r>
      <w:r w:rsidRPr="000C30D4">
        <w:rPr>
          <w:bCs/>
          <w:sz w:val="28"/>
          <w:szCs w:val="28"/>
          <w:lang w:val="kk-KZ"/>
        </w:rPr>
        <w:t xml:space="preserve"> сақтайтын </w:t>
      </w:r>
      <w:r>
        <w:rPr>
          <w:bCs/>
          <w:sz w:val="28"/>
          <w:szCs w:val="28"/>
          <w:lang w:val="kk-KZ"/>
        </w:rPr>
        <w:t>өнім берушілер</w:t>
      </w:r>
      <w:r w:rsidRPr="000C30D4">
        <w:rPr>
          <w:bCs/>
          <w:sz w:val="28"/>
          <w:szCs w:val="28"/>
          <w:lang w:val="kk-KZ"/>
        </w:rPr>
        <w:t>;</w:t>
      </w:r>
    </w:p>
    <w:p w14:paraId="060EDBAD" w14:textId="77777777" w:rsidR="00D32F29" w:rsidRPr="000C30D4" w:rsidRDefault="00D32F29" w:rsidP="00D32F29">
      <w:pPr>
        <w:adjustRightInd w:val="0"/>
        <w:ind w:firstLine="708"/>
        <w:jc w:val="both"/>
        <w:rPr>
          <w:bCs/>
          <w:sz w:val="28"/>
          <w:szCs w:val="28"/>
          <w:lang w:val="kk-KZ"/>
        </w:rPr>
      </w:pPr>
      <w:r w:rsidRPr="00135668">
        <w:rPr>
          <w:bCs/>
          <w:sz w:val="28"/>
          <w:szCs w:val="28"/>
          <w:lang w:val="kk-KZ"/>
        </w:rPr>
        <w:t>Қоғам жұмыс орнындағы зорлық-зомбылыққа кез-келген түрде жол бермейді;</w:t>
      </w:r>
    </w:p>
    <w:p w14:paraId="030E26A3" w14:textId="77777777" w:rsidR="00D32F29" w:rsidRPr="000C30D4" w:rsidRDefault="00D32F29" w:rsidP="00D32F29">
      <w:pPr>
        <w:adjustRightInd w:val="0"/>
        <w:ind w:firstLine="708"/>
        <w:jc w:val="both"/>
        <w:rPr>
          <w:bCs/>
          <w:sz w:val="28"/>
          <w:szCs w:val="28"/>
          <w:lang w:val="kk-KZ"/>
        </w:rPr>
      </w:pPr>
      <w:r w:rsidRPr="000C30D4">
        <w:rPr>
          <w:bCs/>
          <w:sz w:val="28"/>
          <w:szCs w:val="28"/>
          <w:lang w:val="kk-KZ"/>
        </w:rPr>
        <w:t>Бизнесті қызметкерлер</w:t>
      </w:r>
      <w:r>
        <w:rPr>
          <w:bCs/>
          <w:sz w:val="28"/>
          <w:szCs w:val="28"/>
          <w:lang w:val="kk-KZ"/>
        </w:rPr>
        <w:t>дің және</w:t>
      </w:r>
      <w:r w:rsidRPr="000C30D4">
        <w:rPr>
          <w:bCs/>
          <w:sz w:val="28"/>
          <w:szCs w:val="28"/>
          <w:lang w:val="kk-KZ"/>
        </w:rPr>
        <w:t xml:space="preserve"> жұртшылықтың қауіпсіздігі мен әл-ауқатын қамтамасыз ету үшін басқарады;</w:t>
      </w:r>
    </w:p>
    <w:p w14:paraId="50ECE3D3" w14:textId="77777777" w:rsidR="00D32F29" w:rsidRPr="000C30D4" w:rsidRDefault="00D32F29" w:rsidP="00D32F29">
      <w:pPr>
        <w:tabs>
          <w:tab w:val="left" w:pos="1134"/>
        </w:tabs>
        <w:adjustRightInd w:val="0"/>
        <w:ind w:firstLine="709"/>
        <w:jc w:val="both"/>
        <w:rPr>
          <w:bCs/>
          <w:sz w:val="28"/>
          <w:szCs w:val="28"/>
          <w:lang w:val="kk-KZ"/>
        </w:rPr>
      </w:pPr>
      <w:r w:rsidRPr="000C30D4">
        <w:rPr>
          <w:bCs/>
          <w:sz w:val="28"/>
          <w:szCs w:val="28"/>
          <w:lang w:val="kk-KZ"/>
        </w:rPr>
        <w:t>Балалар еңбегіне, мәжбүрлі, заңсыз еңбекке немесе міндетті еңбектің кез келген басқа түріне жол бермейді;</w:t>
      </w:r>
    </w:p>
    <w:p w14:paraId="2AED00BB" w14:textId="77777777" w:rsidR="00D32F29" w:rsidRPr="000C30D4" w:rsidRDefault="00D32F29" w:rsidP="00D32F29">
      <w:pPr>
        <w:tabs>
          <w:tab w:val="left" w:pos="1134"/>
        </w:tabs>
        <w:adjustRightInd w:val="0"/>
        <w:ind w:firstLine="709"/>
        <w:jc w:val="both"/>
        <w:rPr>
          <w:bCs/>
          <w:sz w:val="28"/>
          <w:szCs w:val="28"/>
          <w:lang w:val="kk-KZ"/>
        </w:rPr>
      </w:pPr>
      <w:r w:rsidRPr="000C30D4">
        <w:rPr>
          <w:bCs/>
          <w:sz w:val="28"/>
          <w:szCs w:val="28"/>
          <w:lang w:val="kk-KZ"/>
        </w:rPr>
        <w:t xml:space="preserve">Тиісті экологиялық және әлеуметтік нормалар мен стандарттарды сақтайтын </w:t>
      </w:r>
      <w:r>
        <w:rPr>
          <w:bCs/>
          <w:sz w:val="28"/>
          <w:szCs w:val="28"/>
          <w:lang w:val="kk-KZ"/>
        </w:rPr>
        <w:t>өнім берушілер</w:t>
      </w:r>
      <w:r w:rsidRPr="000C30D4">
        <w:rPr>
          <w:bCs/>
          <w:sz w:val="28"/>
          <w:szCs w:val="28"/>
          <w:lang w:val="kk-KZ"/>
        </w:rPr>
        <w:t>;</w:t>
      </w:r>
    </w:p>
    <w:p w14:paraId="6141BFB4" w14:textId="77777777" w:rsidR="00D32F29" w:rsidRPr="000C30D4" w:rsidRDefault="00D32F29" w:rsidP="00D32F29">
      <w:pPr>
        <w:tabs>
          <w:tab w:val="left" w:pos="1134"/>
        </w:tabs>
        <w:adjustRightInd w:val="0"/>
        <w:ind w:firstLine="709"/>
        <w:jc w:val="both"/>
        <w:rPr>
          <w:bCs/>
          <w:sz w:val="28"/>
          <w:szCs w:val="28"/>
          <w:lang w:val="kk-KZ"/>
        </w:rPr>
      </w:pPr>
      <w:r w:rsidRPr="000C30D4">
        <w:rPr>
          <w:bCs/>
          <w:sz w:val="28"/>
          <w:szCs w:val="28"/>
          <w:lang w:val="kk-KZ"/>
        </w:rPr>
        <w:t>Орнықты даму қағидаттарына бейілділігін көрсетеді:</w:t>
      </w:r>
      <w:r>
        <w:rPr>
          <w:bCs/>
          <w:sz w:val="28"/>
          <w:szCs w:val="28"/>
          <w:lang w:val="kk-KZ"/>
        </w:rPr>
        <w:t xml:space="preserve"> </w:t>
      </w:r>
      <w:r w:rsidRPr="000C30D4">
        <w:rPr>
          <w:bCs/>
          <w:sz w:val="28"/>
          <w:szCs w:val="28"/>
          <w:lang w:val="kk-KZ"/>
        </w:rPr>
        <w:t>экологиялық таза материалдарды пайдаланады, энергия мен суды тұтынуға, парниктік газдар шығарындыларының көлеміне ерекше назар аударады, сондай-ақ қоршаған ортаға қауіпті заттармен (материалдармен, препараттармен және өнімдермен) жұмыс істегенде мұндай заттардың таңбалануын, өңделуін, тасымалдануын, сақталуын, қауіпсіз кәдеге жаратылуын қамтамасыз етеді;</w:t>
      </w:r>
    </w:p>
    <w:p w14:paraId="326437F4" w14:textId="77777777" w:rsidR="00D32F29" w:rsidRPr="000C30D4" w:rsidRDefault="00D32F29" w:rsidP="00D32F29">
      <w:pPr>
        <w:tabs>
          <w:tab w:val="left" w:pos="1134"/>
        </w:tabs>
        <w:adjustRightInd w:val="0"/>
        <w:ind w:firstLine="709"/>
        <w:jc w:val="both"/>
        <w:rPr>
          <w:bCs/>
          <w:sz w:val="28"/>
          <w:szCs w:val="28"/>
          <w:lang w:val="kk-KZ"/>
        </w:rPr>
      </w:pPr>
      <w:r w:rsidRPr="000C30D4">
        <w:rPr>
          <w:bCs/>
          <w:sz w:val="28"/>
          <w:szCs w:val="28"/>
          <w:lang w:val="kk-KZ"/>
        </w:rPr>
        <w:t>Экологиялық саясатты әзірлейді және енгізеді, өзінің іскерлік қызметін саясатқа сәйкес жүзеге асырады;</w:t>
      </w:r>
    </w:p>
    <w:p w14:paraId="49C36421" w14:textId="77777777" w:rsidR="00D32F29" w:rsidRPr="000C30D4" w:rsidRDefault="00D32F29" w:rsidP="00D32F29">
      <w:pPr>
        <w:tabs>
          <w:tab w:val="left" w:pos="1134"/>
        </w:tabs>
        <w:adjustRightInd w:val="0"/>
        <w:ind w:firstLine="709"/>
        <w:jc w:val="both"/>
        <w:rPr>
          <w:bCs/>
          <w:sz w:val="28"/>
          <w:szCs w:val="28"/>
          <w:lang w:val="kk-KZ"/>
        </w:rPr>
      </w:pPr>
      <w:r w:rsidRPr="000C30D4">
        <w:rPr>
          <w:bCs/>
          <w:sz w:val="28"/>
          <w:szCs w:val="28"/>
          <w:lang w:val="kk-KZ"/>
        </w:rPr>
        <w:t>Сатып алынатын өнімнің шығу тегі, оның құрамы, өндіріс пен тасымалдау процесінің тұрақтылығы ескеріледі. Мүмкіндігінше этикалық және тұрақтылық стандарттары мен жеткізілім тізбегі сертификатталған материалдарды пайдаланады (мысалы, ISO 14001, FSC, PEFC, EPD</w:t>
      </w:r>
      <w:r>
        <w:rPr>
          <w:bCs/>
          <w:sz w:val="28"/>
          <w:szCs w:val="28"/>
          <w:lang w:val="kk-KZ"/>
        </w:rPr>
        <w:t>,</w:t>
      </w:r>
      <w:r w:rsidRPr="00AD4E1B">
        <w:rPr>
          <w:bCs/>
          <w:sz w:val="28"/>
          <w:szCs w:val="28"/>
          <w:lang w:val="kk-KZ"/>
        </w:rPr>
        <w:t xml:space="preserve"> </w:t>
      </w:r>
      <w:r w:rsidRPr="000C30D4">
        <w:rPr>
          <w:bCs/>
          <w:sz w:val="28"/>
          <w:szCs w:val="28"/>
          <w:lang w:val="kk-KZ"/>
        </w:rPr>
        <w:t xml:space="preserve">бірақ </w:t>
      </w:r>
      <w:r>
        <w:rPr>
          <w:bCs/>
          <w:sz w:val="28"/>
          <w:szCs w:val="28"/>
          <w:lang w:val="kk-KZ"/>
        </w:rPr>
        <w:t>бұлармен</w:t>
      </w:r>
      <w:r w:rsidRPr="000C30D4">
        <w:rPr>
          <w:bCs/>
          <w:sz w:val="28"/>
          <w:szCs w:val="28"/>
          <w:lang w:val="kk-KZ"/>
        </w:rPr>
        <w:t xml:space="preserve"> шектелмейді).</w:t>
      </w:r>
    </w:p>
    <w:p w14:paraId="67E533AE" w14:textId="77777777" w:rsidR="00D32F29" w:rsidRDefault="00D32F29" w:rsidP="00D32F29">
      <w:pPr>
        <w:tabs>
          <w:tab w:val="left" w:pos="1134"/>
        </w:tabs>
        <w:adjustRightInd w:val="0"/>
        <w:ind w:firstLine="709"/>
        <w:jc w:val="both"/>
        <w:rPr>
          <w:bCs/>
          <w:sz w:val="28"/>
          <w:szCs w:val="28"/>
          <w:lang w:val="kk-KZ"/>
        </w:rPr>
      </w:pPr>
      <w:r w:rsidRPr="000C30D4">
        <w:rPr>
          <w:bCs/>
          <w:sz w:val="28"/>
          <w:szCs w:val="28"/>
          <w:lang w:val="kk-KZ"/>
        </w:rPr>
        <w:t xml:space="preserve">Ресурстарды неғұрлым ақылға қонымды және жауапкершілікпен пайдалануға </w:t>
      </w:r>
      <w:r>
        <w:rPr>
          <w:bCs/>
          <w:sz w:val="28"/>
          <w:szCs w:val="28"/>
          <w:lang w:val="kk-KZ"/>
        </w:rPr>
        <w:t>ұмтылады,</w:t>
      </w:r>
      <w:r w:rsidRPr="000C30D4">
        <w:rPr>
          <w:bCs/>
          <w:sz w:val="28"/>
          <w:szCs w:val="28"/>
          <w:lang w:val="kk-KZ"/>
        </w:rPr>
        <w:t xml:space="preserve"> бұл тәсілді жеткізу тізбегіне, сондай-ақ бизнес операцияларына біріктіреді.</w:t>
      </w:r>
    </w:p>
    <w:p w14:paraId="5EFC976A" w14:textId="77777777" w:rsidR="00D32F29" w:rsidRPr="000C30D4" w:rsidRDefault="00D32F29" w:rsidP="00D32F29">
      <w:pPr>
        <w:tabs>
          <w:tab w:val="left" w:pos="1134"/>
        </w:tabs>
        <w:adjustRightInd w:val="0"/>
        <w:ind w:firstLine="709"/>
        <w:jc w:val="both"/>
        <w:rPr>
          <w:bCs/>
          <w:sz w:val="28"/>
          <w:szCs w:val="28"/>
          <w:lang w:val="kk-KZ"/>
        </w:rPr>
      </w:pPr>
      <w:r w:rsidRPr="00135668">
        <w:rPr>
          <w:bCs/>
          <w:sz w:val="28"/>
          <w:szCs w:val="28"/>
          <w:lang w:val="kk-KZ"/>
        </w:rPr>
        <w:t xml:space="preserve">Біздің Компания </w:t>
      </w:r>
      <w:r>
        <w:rPr>
          <w:bCs/>
          <w:sz w:val="28"/>
          <w:szCs w:val="28"/>
          <w:lang w:val="kk-KZ"/>
        </w:rPr>
        <w:t>«</w:t>
      </w:r>
      <w:r w:rsidRPr="00135668">
        <w:rPr>
          <w:bCs/>
          <w:sz w:val="28"/>
          <w:szCs w:val="28"/>
          <w:lang w:val="kk-KZ"/>
        </w:rPr>
        <w:t>жасыл кеңсе</w:t>
      </w:r>
      <w:r>
        <w:rPr>
          <w:bCs/>
          <w:sz w:val="28"/>
          <w:szCs w:val="28"/>
          <w:lang w:val="kk-KZ"/>
        </w:rPr>
        <w:t>»</w:t>
      </w:r>
      <w:r w:rsidRPr="00135668">
        <w:rPr>
          <w:bCs/>
          <w:sz w:val="28"/>
          <w:szCs w:val="28"/>
          <w:lang w:val="kk-KZ"/>
        </w:rPr>
        <w:t xml:space="preserve"> қағидаттарын қолданады және орнықты даму қағидаттарын ескеретін кеңсе өнімдеріне үшінші тұлғалардың ұқсас тәсілін құптайды.</w:t>
      </w:r>
    </w:p>
    <w:p w14:paraId="1B49AB5B" w14:textId="77777777" w:rsidR="00D32F29" w:rsidRPr="000C30D4" w:rsidRDefault="00D32F29" w:rsidP="00D32F29">
      <w:pPr>
        <w:tabs>
          <w:tab w:val="left" w:pos="1134"/>
        </w:tabs>
        <w:adjustRightInd w:val="0"/>
        <w:ind w:firstLine="709"/>
        <w:jc w:val="both"/>
        <w:rPr>
          <w:bCs/>
          <w:sz w:val="28"/>
          <w:szCs w:val="28"/>
          <w:lang w:val="kk-KZ"/>
        </w:rPr>
      </w:pPr>
      <w:r w:rsidRPr="000C30D4">
        <w:rPr>
          <w:bCs/>
          <w:sz w:val="28"/>
          <w:szCs w:val="28"/>
          <w:lang w:val="kk-KZ"/>
        </w:rPr>
        <w:t xml:space="preserve">Біздің </w:t>
      </w:r>
      <w:r w:rsidRPr="00135668">
        <w:rPr>
          <w:sz w:val="28"/>
          <w:szCs w:val="28"/>
          <w:lang w:val="kk-KZ"/>
        </w:rPr>
        <w:t>Компания</w:t>
      </w:r>
      <w:r w:rsidRPr="000C30D4">
        <w:rPr>
          <w:bCs/>
          <w:sz w:val="28"/>
          <w:szCs w:val="28"/>
          <w:lang w:val="kk-KZ"/>
        </w:rPr>
        <w:t xml:space="preserve"> іскери серіктестерге негізсіз артықшылықтар мен </w:t>
      </w:r>
      <w:r>
        <w:rPr>
          <w:bCs/>
          <w:sz w:val="28"/>
          <w:szCs w:val="28"/>
          <w:lang w:val="kk-KZ"/>
        </w:rPr>
        <w:t>басымдықтарды</w:t>
      </w:r>
      <w:r w:rsidRPr="000C30D4">
        <w:rPr>
          <w:bCs/>
          <w:sz w:val="28"/>
          <w:szCs w:val="28"/>
          <w:lang w:val="kk-KZ"/>
        </w:rPr>
        <w:t xml:space="preserve"> бермейді және олармен өзара тиімділік негізінде іскерлік қатынастарды сақтайды. Біз «Самұрық-Қазына» АҚ Директорлар Кеңесі бекіткен «Самұрық-Қазына «Ұлттық әл-ауқат қоры» акционерлік қоғамының және дауыс беретін акцияларының (қатысу үлестерінің) елу және одан да көп пайызы тікелей немесе жанама түрде «Самұрық-Қазына» АҚ-на тиесілі заңды тұлғалардың сатып алуларын жүзеге асыру тәртібі негізінде неғұрлым тиімді бағаға, тауарлардың/көрсетілетін қызметтердің сапасына және өнім берушінің жақсы іскерлік беделіне артықшылық бере отырып, өнім берушілерді ашық түрде таңдаймыз. </w:t>
      </w:r>
    </w:p>
    <w:p w14:paraId="743F8079" w14:textId="77777777" w:rsidR="00D32F29" w:rsidRPr="000C30D4" w:rsidRDefault="00D32F29" w:rsidP="00D32F29">
      <w:pPr>
        <w:tabs>
          <w:tab w:val="left" w:pos="1134"/>
        </w:tabs>
        <w:adjustRightInd w:val="0"/>
        <w:ind w:firstLine="709"/>
        <w:jc w:val="both"/>
        <w:rPr>
          <w:bCs/>
          <w:sz w:val="28"/>
          <w:szCs w:val="28"/>
          <w:lang w:val="kk-KZ"/>
        </w:rPr>
      </w:pPr>
      <w:r w:rsidRPr="000C30D4">
        <w:rPr>
          <w:bCs/>
          <w:sz w:val="28"/>
          <w:szCs w:val="28"/>
          <w:lang w:val="kk-KZ"/>
        </w:rPr>
        <w:t xml:space="preserve">Біз барлық үшінші тұлғалар осы Кодекстің ережелерін немесе осыған ұқсас ережелерді ұстанады деп </w:t>
      </w:r>
      <w:r>
        <w:rPr>
          <w:bCs/>
          <w:sz w:val="28"/>
          <w:szCs w:val="28"/>
          <w:lang w:val="kk-KZ"/>
        </w:rPr>
        <w:t>болжаймыз</w:t>
      </w:r>
      <w:r w:rsidRPr="000C30D4">
        <w:rPr>
          <w:bCs/>
          <w:sz w:val="28"/>
          <w:szCs w:val="28"/>
          <w:lang w:val="kk-KZ"/>
        </w:rPr>
        <w:t xml:space="preserve">. Өз кезегінде, үшінші тұлғалар </w:t>
      </w:r>
      <w:r w:rsidRPr="000C30D4">
        <w:rPr>
          <w:bCs/>
          <w:sz w:val="28"/>
          <w:szCs w:val="28"/>
          <w:lang w:val="kk-KZ"/>
        </w:rPr>
        <w:lastRenderedPageBreak/>
        <w:t xml:space="preserve">бізден осы Кодекстің ережелерін ұстануды күтеді және оларға компанияның </w:t>
      </w:r>
      <w:r>
        <w:rPr>
          <w:bCs/>
          <w:sz w:val="28"/>
          <w:szCs w:val="28"/>
          <w:lang w:val="kk-KZ"/>
        </w:rPr>
        <w:t>ЖЕДЕЛ ЖЕЛІСІ</w:t>
      </w:r>
      <w:r w:rsidRPr="000C30D4">
        <w:rPr>
          <w:bCs/>
          <w:sz w:val="28"/>
          <w:szCs w:val="28"/>
          <w:lang w:val="kk-KZ"/>
        </w:rPr>
        <w:t xml:space="preserve"> арқылы Кодекстің кез келген нақты немесе ықтимал бұзушылықтары туралы хабарлауға мүмкіндік беріледі.</w:t>
      </w:r>
    </w:p>
    <w:p w14:paraId="37592196" w14:textId="77777777" w:rsidR="00D32F29" w:rsidRPr="000C30D4" w:rsidRDefault="00D32F29" w:rsidP="00D32F29">
      <w:pPr>
        <w:tabs>
          <w:tab w:val="left" w:pos="1134"/>
        </w:tabs>
        <w:adjustRightInd w:val="0"/>
        <w:ind w:firstLine="709"/>
        <w:jc w:val="both"/>
        <w:rPr>
          <w:b/>
          <w:bCs/>
          <w:sz w:val="28"/>
          <w:szCs w:val="28"/>
          <w:lang w:val="kk-KZ"/>
        </w:rPr>
      </w:pPr>
      <w:r w:rsidRPr="000C30D4">
        <w:rPr>
          <w:b/>
          <w:bCs/>
          <w:sz w:val="28"/>
          <w:szCs w:val="28"/>
          <w:lang w:val="kk-KZ"/>
        </w:rPr>
        <w:t>СІЗДІҢ МІНДЕТТЕРІҢІЗ:</w:t>
      </w:r>
    </w:p>
    <w:p w14:paraId="716A40C5" w14:textId="77777777" w:rsidR="00D32F29" w:rsidRPr="000C30D4" w:rsidRDefault="00D32F29" w:rsidP="00D32F29">
      <w:pPr>
        <w:pStyle w:val="a5"/>
        <w:widowControl/>
        <w:numPr>
          <w:ilvl w:val="0"/>
          <w:numId w:val="25"/>
        </w:numPr>
        <w:tabs>
          <w:tab w:val="left" w:pos="1134"/>
        </w:tabs>
        <w:adjustRightInd w:val="0"/>
        <w:ind w:left="0" w:firstLine="709"/>
        <w:contextualSpacing/>
        <w:jc w:val="both"/>
        <w:rPr>
          <w:sz w:val="28"/>
          <w:szCs w:val="28"/>
          <w:lang w:val="kk-KZ"/>
        </w:rPr>
      </w:pPr>
      <w:r w:rsidRPr="000C30D4">
        <w:rPr>
          <w:sz w:val="28"/>
          <w:szCs w:val="28"/>
          <w:lang w:val="kk-KZ"/>
        </w:rPr>
        <w:t>Өнім берушілерді олардың біліктілігін, қызметін және бәсекеге қабілеттілігін негізге ала отырып таңдаңыз;</w:t>
      </w:r>
    </w:p>
    <w:p w14:paraId="1443B822" w14:textId="77777777" w:rsidR="00D32F29" w:rsidRPr="000C30D4" w:rsidRDefault="00D32F29" w:rsidP="00D32F29">
      <w:pPr>
        <w:pStyle w:val="a5"/>
        <w:widowControl/>
        <w:numPr>
          <w:ilvl w:val="0"/>
          <w:numId w:val="25"/>
        </w:numPr>
        <w:tabs>
          <w:tab w:val="left" w:pos="1134"/>
        </w:tabs>
        <w:adjustRightInd w:val="0"/>
        <w:ind w:left="0" w:firstLine="709"/>
        <w:contextualSpacing/>
        <w:jc w:val="both"/>
        <w:rPr>
          <w:sz w:val="28"/>
          <w:szCs w:val="28"/>
          <w:lang w:val="kk-KZ"/>
        </w:rPr>
      </w:pPr>
      <w:r w:rsidRPr="000C30D4">
        <w:rPr>
          <w:sz w:val="28"/>
          <w:szCs w:val="28"/>
          <w:lang w:val="kk-KZ"/>
        </w:rPr>
        <w:t>Іскерлік беделі күдік туғызатын үшінші тұлғалармен өзара іс-қимыл жасамаңыз;</w:t>
      </w:r>
    </w:p>
    <w:p w14:paraId="04FBBFDB" w14:textId="77777777" w:rsidR="00D32F29" w:rsidRPr="000A406E" w:rsidRDefault="00D32F29" w:rsidP="00D32F29">
      <w:pPr>
        <w:pStyle w:val="a5"/>
        <w:widowControl/>
        <w:numPr>
          <w:ilvl w:val="0"/>
          <w:numId w:val="25"/>
        </w:numPr>
        <w:tabs>
          <w:tab w:val="left" w:pos="1134"/>
        </w:tabs>
        <w:adjustRightInd w:val="0"/>
        <w:ind w:left="0" w:firstLine="709"/>
        <w:contextualSpacing/>
        <w:jc w:val="both"/>
        <w:rPr>
          <w:sz w:val="28"/>
          <w:szCs w:val="28"/>
          <w:lang w:val="kk-KZ"/>
        </w:rPr>
      </w:pPr>
      <w:r w:rsidRPr="000C30D4">
        <w:rPr>
          <w:sz w:val="28"/>
          <w:szCs w:val="28"/>
          <w:lang w:val="kk-KZ"/>
        </w:rPr>
        <w:t xml:space="preserve">Бәсекелес ортаны құру үшін барлық күш-жігеріңізді жұмсаңыз. </w:t>
      </w:r>
    </w:p>
    <w:p w14:paraId="48FBDD52" w14:textId="77777777" w:rsidR="00D32F29" w:rsidRPr="000A406E" w:rsidRDefault="00D32F29" w:rsidP="00D32F29">
      <w:pPr>
        <w:pStyle w:val="a5"/>
        <w:widowControl/>
        <w:numPr>
          <w:ilvl w:val="0"/>
          <w:numId w:val="25"/>
        </w:numPr>
        <w:tabs>
          <w:tab w:val="left" w:pos="1134"/>
        </w:tabs>
        <w:adjustRightInd w:val="0"/>
        <w:ind w:left="0" w:firstLine="709"/>
        <w:contextualSpacing/>
        <w:jc w:val="both"/>
        <w:rPr>
          <w:sz w:val="28"/>
          <w:szCs w:val="28"/>
          <w:lang w:val="kk-KZ"/>
        </w:rPr>
      </w:pPr>
      <w:r w:rsidRPr="000C30D4">
        <w:rPr>
          <w:sz w:val="28"/>
          <w:szCs w:val="28"/>
          <w:lang w:val="kk-KZ"/>
        </w:rPr>
        <w:t>Үшінші тұлғалар осы Кодекстің ережелері туралы хабардар екенін анықтаңыз;</w:t>
      </w:r>
    </w:p>
    <w:p w14:paraId="01666570" w14:textId="77777777" w:rsidR="00D32F29" w:rsidRPr="000A406E" w:rsidRDefault="00D32F29" w:rsidP="00D32F29">
      <w:pPr>
        <w:pStyle w:val="a5"/>
        <w:widowControl/>
        <w:numPr>
          <w:ilvl w:val="0"/>
          <w:numId w:val="25"/>
        </w:numPr>
        <w:tabs>
          <w:tab w:val="left" w:pos="1134"/>
        </w:tabs>
        <w:adjustRightInd w:val="0"/>
        <w:ind w:left="0" w:firstLine="709"/>
        <w:contextualSpacing/>
        <w:jc w:val="both"/>
        <w:rPr>
          <w:sz w:val="28"/>
          <w:szCs w:val="28"/>
          <w:lang w:val="kk-KZ"/>
        </w:rPr>
      </w:pPr>
      <w:r w:rsidRPr="000C30D4">
        <w:rPr>
          <w:sz w:val="28"/>
          <w:szCs w:val="28"/>
          <w:lang w:val="kk-KZ"/>
        </w:rPr>
        <w:t>Есептелген сыйлықақы ұсынылған тауарлар/қызметтерге сәйкес келетініне көз жеткізіңіз;</w:t>
      </w:r>
    </w:p>
    <w:p w14:paraId="504E3A93" w14:textId="77777777" w:rsidR="00D32F29" w:rsidRPr="000A406E" w:rsidRDefault="00D32F29" w:rsidP="00D32F29">
      <w:pPr>
        <w:pStyle w:val="a5"/>
        <w:widowControl/>
        <w:numPr>
          <w:ilvl w:val="0"/>
          <w:numId w:val="25"/>
        </w:numPr>
        <w:tabs>
          <w:tab w:val="left" w:pos="1134"/>
        </w:tabs>
        <w:adjustRightInd w:val="0"/>
        <w:ind w:left="0" w:firstLine="709"/>
        <w:contextualSpacing/>
        <w:jc w:val="both"/>
        <w:rPr>
          <w:sz w:val="28"/>
          <w:szCs w:val="28"/>
          <w:lang w:val="kk-KZ"/>
        </w:rPr>
      </w:pPr>
      <w:r w:rsidRPr="000C30D4">
        <w:rPr>
          <w:sz w:val="28"/>
          <w:szCs w:val="28"/>
          <w:lang w:val="kk-KZ"/>
        </w:rPr>
        <w:t>Үшінші тұлғаларға құрметпен және әділ негізде қараңыз.</w:t>
      </w:r>
    </w:p>
    <w:p w14:paraId="6429FEC8" w14:textId="77777777" w:rsidR="00D32F29" w:rsidRPr="000A406E" w:rsidRDefault="00D32F29" w:rsidP="00D32F29">
      <w:pPr>
        <w:pStyle w:val="a5"/>
        <w:tabs>
          <w:tab w:val="left" w:pos="1134"/>
        </w:tabs>
        <w:adjustRightInd w:val="0"/>
        <w:ind w:left="709"/>
        <w:jc w:val="both"/>
        <w:rPr>
          <w:sz w:val="28"/>
          <w:szCs w:val="28"/>
          <w:lang w:val="kk-KZ"/>
        </w:rPr>
      </w:pPr>
    </w:p>
    <w:p w14:paraId="3A201ABE" w14:textId="77777777" w:rsidR="00D32F29" w:rsidRPr="000C30D4" w:rsidRDefault="00D32F29" w:rsidP="00D32F29">
      <w:pPr>
        <w:tabs>
          <w:tab w:val="left" w:pos="1134"/>
        </w:tabs>
        <w:adjustRightInd w:val="0"/>
        <w:ind w:firstLine="709"/>
        <w:jc w:val="both"/>
        <w:rPr>
          <w:b/>
          <w:bCs/>
          <w:sz w:val="28"/>
          <w:szCs w:val="28"/>
        </w:rPr>
      </w:pPr>
      <w:r w:rsidRPr="000C30D4">
        <w:rPr>
          <w:b/>
          <w:bCs/>
          <w:sz w:val="28"/>
          <w:szCs w:val="28"/>
          <w:lang w:val="kk-KZ"/>
        </w:rPr>
        <w:t xml:space="preserve">НЕГЕ НАЗАР АУДАРУЫҢЫЗ </w:t>
      </w:r>
      <w:r>
        <w:rPr>
          <w:b/>
          <w:bCs/>
          <w:sz w:val="28"/>
          <w:szCs w:val="28"/>
          <w:lang w:val="kk-KZ"/>
        </w:rPr>
        <w:t>ҚАЖЕТ</w:t>
      </w:r>
      <w:r w:rsidRPr="000C30D4">
        <w:rPr>
          <w:b/>
          <w:bCs/>
          <w:sz w:val="28"/>
          <w:szCs w:val="28"/>
          <w:lang w:val="kk-KZ"/>
        </w:rPr>
        <w:t>:</w:t>
      </w:r>
    </w:p>
    <w:p w14:paraId="7CAECDED" w14:textId="77777777" w:rsidR="00D32F29" w:rsidRPr="000C30D4" w:rsidRDefault="00D32F29" w:rsidP="00D32F29">
      <w:pPr>
        <w:pStyle w:val="a5"/>
        <w:numPr>
          <w:ilvl w:val="0"/>
          <w:numId w:val="26"/>
        </w:numPr>
        <w:adjustRightInd w:val="0"/>
        <w:jc w:val="both"/>
        <w:rPr>
          <w:sz w:val="28"/>
          <w:szCs w:val="28"/>
          <w:lang w:val="kk-KZ"/>
        </w:rPr>
      </w:pPr>
      <w:r w:rsidRPr="000C30D4">
        <w:rPr>
          <w:sz w:val="28"/>
          <w:szCs w:val="28"/>
          <w:lang w:val="kk-KZ"/>
        </w:rPr>
        <w:t>Үшінші тараптар сенімсіз іскерлік тәжірибе қатысушысы болған  немесе осындай негізде айыпталған;</w:t>
      </w:r>
    </w:p>
    <w:p w14:paraId="591EF44F" w14:textId="77777777" w:rsidR="00D32F29" w:rsidRPr="000C30D4" w:rsidRDefault="00D32F29" w:rsidP="00D32F29">
      <w:pPr>
        <w:pStyle w:val="a5"/>
        <w:numPr>
          <w:ilvl w:val="0"/>
          <w:numId w:val="26"/>
        </w:numPr>
        <w:adjustRightInd w:val="0"/>
        <w:jc w:val="both"/>
        <w:rPr>
          <w:sz w:val="28"/>
          <w:szCs w:val="28"/>
          <w:lang w:val="kk-KZ"/>
        </w:rPr>
      </w:pPr>
      <w:r w:rsidRPr="000C30D4">
        <w:rPr>
          <w:sz w:val="28"/>
          <w:szCs w:val="28"/>
          <w:lang w:val="kk-KZ"/>
        </w:rPr>
        <w:t>Үшінші тұлғалар бізбен келісімшарт жасасқанға дейін комиссия немесе сыйақы алуды талап етеді.</w:t>
      </w:r>
    </w:p>
    <w:p w14:paraId="138F543E" w14:textId="77777777" w:rsidR="00D32F29" w:rsidRPr="000A406E" w:rsidRDefault="00D32F29" w:rsidP="00D32F29">
      <w:pPr>
        <w:adjustRightInd w:val="0"/>
        <w:ind w:firstLine="709"/>
        <w:jc w:val="both"/>
        <w:rPr>
          <w:b/>
          <w:bCs/>
          <w:sz w:val="28"/>
          <w:szCs w:val="28"/>
          <w:lang w:val="kk-KZ"/>
        </w:rPr>
      </w:pPr>
      <w:r w:rsidRPr="000C30D4">
        <w:rPr>
          <w:b/>
          <w:bCs/>
          <w:sz w:val="28"/>
          <w:szCs w:val="28"/>
          <w:lang w:val="kk-KZ"/>
        </w:rPr>
        <w:t>Сұрақ</w:t>
      </w:r>
      <w:r w:rsidRPr="000A406E">
        <w:rPr>
          <w:b/>
          <w:bCs/>
          <w:sz w:val="28"/>
          <w:szCs w:val="28"/>
          <w:lang w:val="kk-KZ"/>
        </w:rPr>
        <w:t>:</w:t>
      </w:r>
    </w:p>
    <w:p w14:paraId="7C9F8452" w14:textId="77777777" w:rsidR="00D32F29" w:rsidRPr="000C30D4" w:rsidRDefault="00D32F29" w:rsidP="00D32F29">
      <w:pPr>
        <w:adjustRightInd w:val="0"/>
        <w:ind w:firstLine="709"/>
        <w:jc w:val="both"/>
        <w:rPr>
          <w:bCs/>
          <w:i/>
          <w:sz w:val="28"/>
          <w:szCs w:val="28"/>
          <w:lang w:val="kk-KZ"/>
        </w:rPr>
      </w:pPr>
      <w:r w:rsidRPr="000C30D4">
        <w:rPr>
          <w:bCs/>
          <w:i/>
          <w:sz w:val="28"/>
          <w:szCs w:val="28"/>
          <w:lang w:val="kk-KZ"/>
        </w:rPr>
        <w:t xml:space="preserve">Мен, ашық тендерде қатысатын әлеуетті өнім берушінің акционері Компания қызметкерінің жақын туысы екенін білдім. Осы туралы хабарлауым керек пе? </w:t>
      </w:r>
    </w:p>
    <w:p w14:paraId="0EA427AB" w14:textId="77777777" w:rsidR="00D32F29" w:rsidRPr="000C30D4" w:rsidRDefault="00D32F29" w:rsidP="00D32F29">
      <w:pPr>
        <w:adjustRightInd w:val="0"/>
        <w:ind w:firstLine="709"/>
        <w:rPr>
          <w:b/>
          <w:bCs/>
          <w:sz w:val="28"/>
          <w:szCs w:val="28"/>
          <w:lang w:val="kk-KZ"/>
        </w:rPr>
      </w:pPr>
      <w:r w:rsidRPr="000C30D4">
        <w:rPr>
          <w:b/>
          <w:bCs/>
          <w:sz w:val="28"/>
          <w:szCs w:val="28"/>
          <w:lang w:val="kk-KZ"/>
        </w:rPr>
        <w:t>Жауап:</w:t>
      </w:r>
    </w:p>
    <w:p w14:paraId="4A92718F" w14:textId="77777777" w:rsidR="00D32F29" w:rsidRPr="000C30D4" w:rsidRDefault="00D32F29" w:rsidP="00D32F29">
      <w:pPr>
        <w:adjustRightInd w:val="0"/>
        <w:ind w:firstLine="709"/>
        <w:jc w:val="both"/>
        <w:rPr>
          <w:bCs/>
          <w:i/>
          <w:sz w:val="28"/>
          <w:szCs w:val="28"/>
          <w:lang w:val="kk-KZ"/>
        </w:rPr>
      </w:pPr>
      <w:r w:rsidRPr="000C30D4">
        <w:rPr>
          <w:bCs/>
          <w:i/>
          <w:sz w:val="28"/>
          <w:szCs w:val="28"/>
          <w:lang w:val="kk-KZ"/>
        </w:rPr>
        <w:t xml:space="preserve">Иә, бұл жайт туралы Басшыңызға немесе Комплаенс қызметінің жетекшісіне хабарлауға тиіссіз, өткені, ол біліктілік, қызметі және бәскеге қабеліттілік критерийлерден өзгеше таңдау критерийлеріне негізделген өнім берушіні таңдауға әсер етуі мүмкін.  </w:t>
      </w:r>
    </w:p>
    <w:p w14:paraId="47F1680F" w14:textId="77777777" w:rsidR="003476B2" w:rsidRPr="00D32F29" w:rsidRDefault="003476B2" w:rsidP="005E63F9">
      <w:pPr>
        <w:shd w:val="clear" w:color="auto" w:fill="FFFFFF"/>
        <w:tabs>
          <w:tab w:val="left" w:pos="993"/>
        </w:tabs>
        <w:adjustRightInd w:val="0"/>
        <w:ind w:right="74" w:firstLine="709"/>
        <w:jc w:val="both"/>
        <w:rPr>
          <w:color w:val="000000" w:themeColor="text1"/>
          <w:sz w:val="28"/>
          <w:szCs w:val="28"/>
          <w:lang w:val="kk-KZ"/>
        </w:rPr>
      </w:pPr>
    </w:p>
    <w:p w14:paraId="54777708" w14:textId="77777777" w:rsidR="003605AA" w:rsidRPr="00D32F29" w:rsidRDefault="003605AA" w:rsidP="005E63F9">
      <w:pPr>
        <w:shd w:val="clear" w:color="auto" w:fill="FFFFFF"/>
        <w:tabs>
          <w:tab w:val="left" w:pos="993"/>
        </w:tabs>
        <w:adjustRightInd w:val="0"/>
        <w:ind w:right="74" w:firstLine="709"/>
        <w:jc w:val="both"/>
        <w:rPr>
          <w:color w:val="000000" w:themeColor="text1"/>
          <w:sz w:val="28"/>
          <w:szCs w:val="28"/>
          <w:lang w:val="kk-KZ"/>
        </w:rPr>
      </w:pPr>
    </w:p>
    <w:p w14:paraId="35997C3B" w14:textId="77777777" w:rsidR="00D32F29" w:rsidRPr="00D32F29" w:rsidRDefault="00D32F29" w:rsidP="00D32F29">
      <w:pPr>
        <w:adjustRightInd w:val="0"/>
        <w:jc w:val="center"/>
        <w:rPr>
          <w:b/>
          <w:sz w:val="28"/>
          <w:szCs w:val="28"/>
          <w:lang w:val="kk-KZ"/>
        </w:rPr>
      </w:pPr>
      <w:r w:rsidRPr="00D32F29">
        <w:rPr>
          <w:b/>
          <w:sz w:val="28"/>
          <w:szCs w:val="28"/>
          <w:lang w:val="kk-KZ"/>
        </w:rPr>
        <w:t>МҮДДЕЛЕР ҚАҚТЫҒЫСЫ</w:t>
      </w:r>
    </w:p>
    <w:p w14:paraId="5C3FC643" w14:textId="77777777" w:rsidR="00D32F29" w:rsidRPr="00D32F29" w:rsidRDefault="00D32F29" w:rsidP="00D32F29">
      <w:pPr>
        <w:adjustRightInd w:val="0"/>
        <w:jc w:val="center"/>
        <w:rPr>
          <w:b/>
          <w:sz w:val="28"/>
          <w:szCs w:val="28"/>
          <w:lang w:val="kk-KZ"/>
        </w:rPr>
      </w:pPr>
    </w:p>
    <w:p w14:paraId="15A5E896" w14:textId="77777777" w:rsidR="00D32F29" w:rsidRPr="00D32F29" w:rsidRDefault="00D32F29" w:rsidP="00D32F29">
      <w:pPr>
        <w:adjustRightInd w:val="0"/>
        <w:ind w:firstLine="708"/>
        <w:jc w:val="both"/>
        <w:rPr>
          <w:b/>
          <w:bCs/>
          <w:sz w:val="28"/>
          <w:szCs w:val="28"/>
          <w:lang w:val="kk-KZ"/>
        </w:rPr>
      </w:pPr>
      <w:r w:rsidRPr="00D32F29">
        <w:rPr>
          <w:b/>
          <w:sz w:val="28"/>
          <w:szCs w:val="28"/>
          <w:lang w:val="kk-KZ"/>
        </w:rPr>
        <w:t>Компания</w:t>
      </w:r>
      <w:r w:rsidRPr="00D32F29">
        <w:rPr>
          <w:b/>
          <w:bCs/>
          <w:sz w:val="28"/>
          <w:szCs w:val="28"/>
          <w:lang w:val="kk-KZ"/>
        </w:rPr>
        <w:t xml:space="preserve"> жеке өміріңізді өте құрметтейді және әрқайсысыңыздың </w:t>
      </w:r>
      <w:r w:rsidRPr="00D32F29">
        <w:rPr>
          <w:b/>
          <w:sz w:val="28"/>
          <w:szCs w:val="28"/>
          <w:lang w:val="kk-KZ"/>
        </w:rPr>
        <w:t>Компания</w:t>
      </w:r>
      <w:r w:rsidRPr="00D32F29">
        <w:rPr>
          <w:b/>
          <w:bCs/>
          <w:sz w:val="28"/>
          <w:szCs w:val="28"/>
          <w:lang w:val="kk-KZ"/>
        </w:rPr>
        <w:t>дан тыс жерде заңды қызметпен айналысу құқығыңызға түсіністікпен және құрметпен қарайды. Бұл ретте біз Сізден абай болуды және мүдделер қақтығысының туындау ықтималдығын болдырмауды сұраймыз.</w:t>
      </w:r>
    </w:p>
    <w:p w14:paraId="18D879B8" w14:textId="77777777" w:rsidR="00D32F29" w:rsidRPr="00D32F29" w:rsidRDefault="00D32F29" w:rsidP="00D32F29">
      <w:pPr>
        <w:tabs>
          <w:tab w:val="left" w:pos="993"/>
        </w:tabs>
        <w:adjustRightInd w:val="0"/>
        <w:ind w:firstLine="709"/>
        <w:jc w:val="both"/>
        <w:rPr>
          <w:sz w:val="28"/>
          <w:szCs w:val="28"/>
          <w:lang w:val="kk-KZ"/>
        </w:rPr>
      </w:pPr>
      <w:r w:rsidRPr="00D32F29">
        <w:rPr>
          <w:sz w:val="28"/>
          <w:szCs w:val="28"/>
          <w:lang w:val="kk-KZ"/>
        </w:rPr>
        <w:t>Мүдделер қақтығысы Сіздің жеке мүдделеріңіз немесе байланыстарыңыз Сіздің бизнес шешімдеріңізге әсер еткен немесе әсер етуі мүмкін болған кезде пайда болады.</w:t>
      </w:r>
    </w:p>
    <w:p w14:paraId="43C2364D" w14:textId="77777777" w:rsidR="00D32F29" w:rsidRPr="00D32F29" w:rsidRDefault="00D32F29" w:rsidP="00D32F29">
      <w:pPr>
        <w:tabs>
          <w:tab w:val="left" w:pos="993"/>
        </w:tabs>
        <w:adjustRightInd w:val="0"/>
        <w:ind w:firstLine="709"/>
        <w:jc w:val="both"/>
        <w:rPr>
          <w:sz w:val="28"/>
          <w:szCs w:val="28"/>
          <w:lang w:val="kk-KZ"/>
        </w:rPr>
      </w:pPr>
      <w:r w:rsidRPr="00D32F29">
        <w:rPr>
          <w:sz w:val="28"/>
          <w:szCs w:val="28"/>
          <w:lang w:val="kk-KZ"/>
        </w:rPr>
        <w:lastRenderedPageBreak/>
        <w:t>Мүдделер қақтығысы ретінде қабылдануы мүмкін жағдайлар өте алуан түрлі және олардың барлығын тізімдеу мүмкін емес. Алайда, кейбір мысалдарға жеке заңды тұлғаның меншікті капиталына қатысу үлесі бар немесе белгілі бір заңды тұлғада басқарушылық лауазымға ие болған жағдайлар жатады және бұл жағдайлар сіздің Компаниядағы лауазымдық міндеттеріңізді орындауға кедергі болады.</w:t>
      </w:r>
    </w:p>
    <w:p w14:paraId="0CA9F321" w14:textId="77777777" w:rsidR="00D32F29" w:rsidRPr="00D32F29" w:rsidRDefault="00D32F29" w:rsidP="00D32F29">
      <w:pPr>
        <w:tabs>
          <w:tab w:val="left" w:pos="993"/>
        </w:tabs>
        <w:adjustRightInd w:val="0"/>
        <w:ind w:firstLine="709"/>
        <w:jc w:val="both"/>
        <w:rPr>
          <w:b/>
          <w:bCs/>
          <w:sz w:val="28"/>
          <w:szCs w:val="28"/>
          <w:lang w:val="kk-KZ"/>
        </w:rPr>
      </w:pPr>
      <w:r w:rsidRPr="00D32F29">
        <w:rPr>
          <w:b/>
          <w:bCs/>
          <w:sz w:val="28"/>
          <w:szCs w:val="28"/>
          <w:lang w:val="kk-KZ"/>
        </w:rPr>
        <w:t xml:space="preserve">СІЗДІҢ МІНДЕТТЕРІҢІЗ: </w:t>
      </w:r>
    </w:p>
    <w:p w14:paraId="6EE0F394" w14:textId="77777777" w:rsidR="00D32F29" w:rsidRPr="00D32F29" w:rsidRDefault="00D32F29" w:rsidP="00D32F29">
      <w:pPr>
        <w:tabs>
          <w:tab w:val="left" w:pos="993"/>
        </w:tabs>
        <w:adjustRightInd w:val="0"/>
        <w:ind w:firstLine="709"/>
        <w:jc w:val="both"/>
        <w:rPr>
          <w:sz w:val="28"/>
          <w:szCs w:val="28"/>
          <w:lang w:val="kk-KZ"/>
        </w:rPr>
      </w:pPr>
      <w:r w:rsidRPr="00D32F29">
        <w:rPr>
          <w:sz w:val="28"/>
          <w:szCs w:val="28"/>
          <w:lang w:val="kk-KZ"/>
        </w:rPr>
        <w:t>Бұл Сіздің жеке байланыстарыңыз/жағдайларыңыз Компаниядағы бизнес шешімдеріңізге әсер ететін жағдайлардан аулақ болыңыз;</w:t>
      </w:r>
    </w:p>
    <w:p w14:paraId="46ED769E" w14:textId="77777777" w:rsidR="00D32F29" w:rsidRPr="00D32F29" w:rsidRDefault="00D32F29" w:rsidP="00D32F29">
      <w:pPr>
        <w:numPr>
          <w:ilvl w:val="0"/>
          <w:numId w:val="27"/>
        </w:numPr>
        <w:adjustRightInd w:val="0"/>
        <w:ind w:left="567" w:hanging="567"/>
        <w:rPr>
          <w:sz w:val="28"/>
          <w:szCs w:val="28"/>
          <w:lang w:val="kk-KZ"/>
        </w:rPr>
      </w:pPr>
      <w:r w:rsidRPr="00D32F29">
        <w:rPr>
          <w:sz w:val="28"/>
          <w:szCs w:val="28"/>
          <w:lang w:val="kk-KZ"/>
        </w:rPr>
        <w:t>Сіздің тікелей басшыңызға немесе сәйкестік қызметіне нақты, ықтимал немесе анықталған мүдделер қақтығысы туралы ақпаратты ашыңыз;</w:t>
      </w:r>
    </w:p>
    <w:p w14:paraId="1EEC5CFF" w14:textId="77777777" w:rsidR="00D32F29" w:rsidRPr="00D32F29" w:rsidRDefault="00D32F29" w:rsidP="00D32F29">
      <w:pPr>
        <w:numPr>
          <w:ilvl w:val="0"/>
          <w:numId w:val="27"/>
        </w:numPr>
        <w:adjustRightInd w:val="0"/>
        <w:ind w:left="567" w:hanging="567"/>
        <w:rPr>
          <w:sz w:val="28"/>
          <w:szCs w:val="28"/>
          <w:lang w:val="kk-KZ"/>
        </w:rPr>
      </w:pPr>
      <w:r w:rsidRPr="00D32F29">
        <w:rPr>
          <w:sz w:val="28"/>
          <w:szCs w:val="28"/>
          <w:lang w:val="kk-KZ"/>
        </w:rPr>
        <w:t>Егер сізде нақты, ықтимал немесе анықталған мүдделер қақтығысы болса, шешім қабылдауға қатыспаңыз;</w:t>
      </w:r>
    </w:p>
    <w:p w14:paraId="6CB8750E" w14:textId="77777777" w:rsidR="00D32F29" w:rsidRDefault="00D32F29" w:rsidP="00D32F29">
      <w:pPr>
        <w:numPr>
          <w:ilvl w:val="0"/>
          <w:numId w:val="27"/>
        </w:numPr>
        <w:adjustRightInd w:val="0"/>
        <w:ind w:left="567" w:hanging="567"/>
        <w:jc w:val="both"/>
        <w:rPr>
          <w:sz w:val="28"/>
          <w:szCs w:val="28"/>
          <w:lang w:val="kk-KZ"/>
        </w:rPr>
      </w:pPr>
      <w:r w:rsidRPr="00D32F29">
        <w:rPr>
          <w:sz w:val="28"/>
          <w:szCs w:val="28"/>
          <w:lang w:val="kk-KZ"/>
        </w:rPr>
        <w:t>Егер бұл сіздің компаниядағы қызметіңізге теріс әсер етсе Компаниядан тыс кез-келген жұмыс пен бизнеске (коммерциялық немесе коммерциялық емес) қатыспаңыз;</w:t>
      </w:r>
    </w:p>
    <w:p w14:paraId="7BA897AA" w14:textId="77777777" w:rsidR="00D32F29" w:rsidRPr="00D32F29" w:rsidRDefault="00D32F29" w:rsidP="00D32F29">
      <w:pPr>
        <w:pStyle w:val="a5"/>
        <w:numPr>
          <w:ilvl w:val="0"/>
          <w:numId w:val="27"/>
        </w:numPr>
        <w:tabs>
          <w:tab w:val="left" w:pos="567"/>
        </w:tabs>
        <w:adjustRightInd w:val="0"/>
        <w:ind w:left="0" w:firstLine="0"/>
        <w:jc w:val="both"/>
        <w:rPr>
          <w:sz w:val="28"/>
          <w:szCs w:val="28"/>
          <w:lang w:val="kk-KZ"/>
        </w:rPr>
      </w:pPr>
      <w:r w:rsidRPr="00D32F29">
        <w:rPr>
          <w:sz w:val="28"/>
          <w:szCs w:val="28"/>
          <w:lang w:val="kk-KZ"/>
        </w:rPr>
        <w:t>Егер Сіздің жеке жағдайларыңыз Компаниядағы лауазымдық міндеттеріңізге әсер ете ме деген күмәніңіз болса, тікелей басшыңыздан немесе Комплаенс қызметінен кеңес не ұсыным сұраңыз.</w:t>
      </w:r>
    </w:p>
    <w:p w14:paraId="025F6791" w14:textId="77777777" w:rsidR="00D32F29" w:rsidRPr="00D32F29" w:rsidRDefault="00D32F29" w:rsidP="00413ADC">
      <w:pPr>
        <w:adjustRightInd w:val="0"/>
        <w:jc w:val="both"/>
        <w:rPr>
          <w:sz w:val="28"/>
          <w:szCs w:val="28"/>
          <w:lang w:val="kk-KZ"/>
        </w:rPr>
      </w:pPr>
    </w:p>
    <w:p w14:paraId="2E3AAE30" w14:textId="77777777" w:rsidR="00413ADC" w:rsidRPr="000C30D4" w:rsidRDefault="00413ADC" w:rsidP="00413ADC">
      <w:pPr>
        <w:tabs>
          <w:tab w:val="left" w:pos="993"/>
        </w:tabs>
        <w:adjustRightInd w:val="0"/>
        <w:ind w:firstLine="709"/>
        <w:jc w:val="both"/>
        <w:rPr>
          <w:b/>
          <w:bCs/>
          <w:sz w:val="28"/>
          <w:szCs w:val="28"/>
          <w:lang w:val="kk-KZ"/>
        </w:rPr>
      </w:pPr>
      <w:bookmarkStart w:id="8" w:name="_TOC_250002"/>
      <w:r w:rsidRPr="000C30D4">
        <w:rPr>
          <w:b/>
          <w:bCs/>
          <w:sz w:val="28"/>
          <w:szCs w:val="28"/>
          <w:lang w:val="kk-KZ"/>
        </w:rPr>
        <w:t xml:space="preserve">НЕГЕ НАЗАР АУДАРУЫҢЫЗ </w:t>
      </w:r>
      <w:r>
        <w:rPr>
          <w:b/>
          <w:bCs/>
          <w:sz w:val="28"/>
          <w:szCs w:val="28"/>
          <w:lang w:val="kk-KZ"/>
        </w:rPr>
        <w:t>ҚАЖЕТ</w:t>
      </w:r>
      <w:r w:rsidRPr="000C30D4">
        <w:rPr>
          <w:b/>
          <w:bCs/>
          <w:sz w:val="28"/>
          <w:szCs w:val="28"/>
          <w:lang w:val="kk-KZ"/>
        </w:rPr>
        <w:t>:</w:t>
      </w:r>
    </w:p>
    <w:p w14:paraId="1C3939C9" w14:textId="77777777" w:rsidR="00413ADC" w:rsidRPr="000C30D4" w:rsidRDefault="00413ADC" w:rsidP="00413ADC">
      <w:pPr>
        <w:pStyle w:val="a5"/>
        <w:numPr>
          <w:ilvl w:val="0"/>
          <w:numId w:val="28"/>
        </w:numPr>
        <w:adjustRightInd w:val="0"/>
        <w:ind w:left="0"/>
        <w:jc w:val="both"/>
        <w:rPr>
          <w:sz w:val="28"/>
          <w:szCs w:val="28"/>
          <w:lang w:val="kk-KZ"/>
        </w:rPr>
      </w:pPr>
      <w:r w:rsidRPr="000C30D4">
        <w:rPr>
          <w:sz w:val="28"/>
          <w:szCs w:val="28"/>
          <w:lang w:val="kk-KZ"/>
        </w:rPr>
        <w:t xml:space="preserve">Сізде немесе Сіздің әріптестеріңізде </w:t>
      </w:r>
      <w:r>
        <w:rPr>
          <w:sz w:val="28"/>
          <w:szCs w:val="28"/>
          <w:lang w:val="kk-KZ"/>
        </w:rPr>
        <w:t>Компания</w:t>
      </w:r>
      <w:r w:rsidRPr="000C30D4">
        <w:rPr>
          <w:sz w:val="28"/>
          <w:szCs w:val="28"/>
          <w:lang w:val="kk-KZ"/>
        </w:rPr>
        <w:t xml:space="preserve">да немесе әлеуетті не нақты серіктес немесе </w:t>
      </w:r>
      <w:r>
        <w:rPr>
          <w:sz w:val="28"/>
          <w:szCs w:val="28"/>
          <w:lang w:val="kk-KZ"/>
        </w:rPr>
        <w:t>Компанияның өнім берушісі</w:t>
      </w:r>
      <w:r w:rsidRPr="000C30D4">
        <w:rPr>
          <w:sz w:val="28"/>
          <w:szCs w:val="28"/>
          <w:lang w:val="kk-KZ"/>
        </w:rPr>
        <w:t xml:space="preserve"> болып табылатын ұйымда жұмыс істейтін отбасы мүшелері немесе басқа </w:t>
      </w:r>
      <w:r>
        <w:rPr>
          <w:sz w:val="28"/>
          <w:szCs w:val="28"/>
          <w:lang w:val="kk-KZ"/>
        </w:rPr>
        <w:t>үлестес тұлғалардың болуына</w:t>
      </w:r>
      <w:r w:rsidRPr="000C30D4">
        <w:rPr>
          <w:sz w:val="28"/>
          <w:szCs w:val="28"/>
          <w:lang w:val="kk-KZ"/>
        </w:rPr>
        <w:t>;</w:t>
      </w:r>
    </w:p>
    <w:p w14:paraId="5A6A9F65" w14:textId="77777777" w:rsidR="00413ADC" w:rsidRPr="000C30D4" w:rsidRDefault="00413ADC" w:rsidP="00413ADC">
      <w:pPr>
        <w:pStyle w:val="a5"/>
        <w:numPr>
          <w:ilvl w:val="0"/>
          <w:numId w:val="28"/>
        </w:numPr>
        <w:adjustRightInd w:val="0"/>
        <w:ind w:left="0"/>
        <w:jc w:val="both"/>
        <w:rPr>
          <w:sz w:val="28"/>
          <w:szCs w:val="28"/>
          <w:lang w:val="kk-KZ"/>
        </w:rPr>
      </w:pPr>
      <w:r w:rsidRPr="000C30D4">
        <w:rPr>
          <w:sz w:val="28"/>
          <w:szCs w:val="28"/>
          <w:lang w:val="kk-KZ"/>
        </w:rPr>
        <w:t>Сіздің немесе Сіздің әріптестеріңіздің ұйымдағы акционерлік капиталға қатысу үлесі</w:t>
      </w:r>
      <w:r>
        <w:rPr>
          <w:sz w:val="28"/>
          <w:szCs w:val="28"/>
          <w:lang w:val="kk-KZ"/>
        </w:rPr>
        <w:t>нің</w:t>
      </w:r>
      <w:r w:rsidRPr="000C30D4">
        <w:rPr>
          <w:sz w:val="28"/>
          <w:szCs w:val="28"/>
          <w:lang w:val="kk-KZ"/>
        </w:rPr>
        <w:t xml:space="preserve"> немесе сіз не сіздің әріптестеріңіз әлеуетті немесе нақты серіктес немесе </w:t>
      </w:r>
      <w:r>
        <w:rPr>
          <w:sz w:val="28"/>
          <w:szCs w:val="28"/>
          <w:lang w:val="kk-KZ"/>
        </w:rPr>
        <w:t>Компанияның өнім берушісі</w:t>
      </w:r>
      <w:r w:rsidRPr="000C30D4">
        <w:rPr>
          <w:sz w:val="28"/>
          <w:szCs w:val="28"/>
          <w:lang w:val="kk-KZ"/>
        </w:rPr>
        <w:t xml:space="preserve"> болып табылатын белгілі бір ұйымда басқарушы лауазымға ие</w:t>
      </w:r>
      <w:r>
        <w:rPr>
          <w:sz w:val="28"/>
          <w:szCs w:val="28"/>
          <w:lang w:val="kk-KZ"/>
        </w:rPr>
        <w:t xml:space="preserve"> болуына</w:t>
      </w:r>
      <w:r w:rsidRPr="000C30D4">
        <w:rPr>
          <w:sz w:val="28"/>
          <w:szCs w:val="28"/>
          <w:lang w:val="kk-KZ"/>
        </w:rPr>
        <w:t>;</w:t>
      </w:r>
    </w:p>
    <w:p w14:paraId="4771DB8E" w14:textId="77777777" w:rsidR="00413ADC" w:rsidRPr="000C30D4" w:rsidRDefault="00413ADC" w:rsidP="00413ADC">
      <w:pPr>
        <w:pStyle w:val="a5"/>
        <w:numPr>
          <w:ilvl w:val="0"/>
          <w:numId w:val="28"/>
        </w:numPr>
        <w:adjustRightInd w:val="0"/>
        <w:ind w:left="0"/>
        <w:jc w:val="both"/>
        <w:rPr>
          <w:sz w:val="28"/>
          <w:szCs w:val="28"/>
          <w:lang w:val="kk-KZ"/>
        </w:rPr>
      </w:pPr>
      <w:r w:rsidRPr="000C30D4">
        <w:rPr>
          <w:sz w:val="28"/>
          <w:szCs w:val="28"/>
          <w:lang w:val="kk-KZ"/>
        </w:rPr>
        <w:t xml:space="preserve">Сізге немесе Сіздің әріптестеріңізге </w:t>
      </w:r>
      <w:r>
        <w:rPr>
          <w:sz w:val="28"/>
          <w:szCs w:val="28"/>
          <w:lang w:val="kk-KZ"/>
        </w:rPr>
        <w:t>С</w:t>
      </w:r>
      <w:r w:rsidRPr="000C30D4">
        <w:rPr>
          <w:sz w:val="28"/>
          <w:szCs w:val="28"/>
          <w:lang w:val="kk-KZ"/>
        </w:rPr>
        <w:t xml:space="preserve">ізден немесе </w:t>
      </w:r>
      <w:r>
        <w:rPr>
          <w:sz w:val="28"/>
          <w:szCs w:val="28"/>
          <w:lang w:val="kk-KZ"/>
        </w:rPr>
        <w:t>С</w:t>
      </w:r>
      <w:r w:rsidRPr="000C30D4">
        <w:rPr>
          <w:sz w:val="28"/>
          <w:szCs w:val="28"/>
          <w:lang w:val="kk-KZ"/>
        </w:rPr>
        <w:t xml:space="preserve">іздің әріптестеріңізден </w:t>
      </w:r>
      <w:r>
        <w:rPr>
          <w:sz w:val="28"/>
          <w:szCs w:val="28"/>
          <w:lang w:val="kk-KZ"/>
        </w:rPr>
        <w:t>Компания</w:t>
      </w:r>
      <w:r w:rsidRPr="000C30D4">
        <w:rPr>
          <w:sz w:val="28"/>
          <w:szCs w:val="28"/>
          <w:lang w:val="kk-KZ"/>
        </w:rPr>
        <w:t xml:space="preserve"> ресурстарын, соның ішінде құпия ақпаратты пайдалануды талап етуі мүмкін сырттай жұмыс немесе басқа да қызмет</w:t>
      </w:r>
      <w:r>
        <w:rPr>
          <w:sz w:val="28"/>
          <w:szCs w:val="28"/>
          <w:lang w:val="kk-KZ"/>
        </w:rPr>
        <w:t>і болуына</w:t>
      </w:r>
      <w:r w:rsidRPr="000C30D4">
        <w:rPr>
          <w:sz w:val="28"/>
          <w:szCs w:val="28"/>
          <w:lang w:val="kk-KZ"/>
        </w:rPr>
        <w:t>.</w:t>
      </w:r>
    </w:p>
    <w:p w14:paraId="7600A5B5" w14:textId="77777777" w:rsidR="00413ADC" w:rsidRPr="000C30D4" w:rsidRDefault="00413ADC" w:rsidP="00413ADC">
      <w:pPr>
        <w:adjustRightInd w:val="0"/>
        <w:ind w:firstLine="709"/>
        <w:jc w:val="both"/>
        <w:rPr>
          <w:b/>
          <w:sz w:val="28"/>
          <w:szCs w:val="28"/>
          <w:lang w:val="kk-KZ"/>
        </w:rPr>
      </w:pPr>
      <w:r w:rsidRPr="000C30D4">
        <w:rPr>
          <w:b/>
          <w:sz w:val="28"/>
          <w:szCs w:val="28"/>
          <w:lang w:val="kk-KZ"/>
        </w:rPr>
        <w:t>Сұрақ:</w:t>
      </w:r>
    </w:p>
    <w:p w14:paraId="11E209C4" w14:textId="77777777" w:rsidR="00413ADC" w:rsidRPr="000C30D4" w:rsidRDefault="00413ADC" w:rsidP="00413ADC">
      <w:pPr>
        <w:adjustRightInd w:val="0"/>
        <w:ind w:firstLine="709"/>
        <w:jc w:val="both"/>
        <w:rPr>
          <w:i/>
          <w:sz w:val="28"/>
          <w:szCs w:val="28"/>
          <w:lang w:val="kk-KZ"/>
        </w:rPr>
      </w:pPr>
      <w:r w:rsidRPr="000C30D4">
        <w:rPr>
          <w:i/>
          <w:sz w:val="28"/>
          <w:szCs w:val="28"/>
          <w:lang w:val="kk-KZ"/>
        </w:rPr>
        <w:t>Менің жақын туысым ашық тенде</w:t>
      </w:r>
      <w:r>
        <w:rPr>
          <w:i/>
          <w:sz w:val="28"/>
          <w:szCs w:val="28"/>
          <w:lang w:val="kk-KZ"/>
        </w:rPr>
        <w:t>р</w:t>
      </w:r>
      <w:r w:rsidRPr="000C30D4">
        <w:rPr>
          <w:i/>
          <w:sz w:val="28"/>
          <w:szCs w:val="28"/>
          <w:lang w:val="kk-KZ"/>
        </w:rPr>
        <w:t xml:space="preserve">ге қатысатын </w:t>
      </w:r>
      <w:r>
        <w:rPr>
          <w:i/>
          <w:sz w:val="28"/>
          <w:szCs w:val="28"/>
          <w:lang w:val="kk-KZ"/>
        </w:rPr>
        <w:t>Компания</w:t>
      </w:r>
      <w:r w:rsidRPr="000C30D4">
        <w:rPr>
          <w:i/>
          <w:sz w:val="28"/>
          <w:szCs w:val="28"/>
          <w:lang w:val="kk-KZ"/>
        </w:rPr>
        <w:t xml:space="preserve">ның акционері болып табылады. Мен тендерлік комиссияның мүшесі болып табыламын. Бұл мүдделер қақтығысы болып санала ма? </w:t>
      </w:r>
    </w:p>
    <w:p w14:paraId="279D652B" w14:textId="77777777" w:rsidR="00413ADC" w:rsidRPr="000C30D4" w:rsidRDefault="00413ADC" w:rsidP="00413ADC">
      <w:pPr>
        <w:adjustRightInd w:val="0"/>
        <w:ind w:firstLine="709"/>
        <w:jc w:val="both"/>
        <w:rPr>
          <w:b/>
          <w:sz w:val="28"/>
          <w:szCs w:val="28"/>
          <w:lang w:val="kk-KZ"/>
        </w:rPr>
      </w:pPr>
      <w:r w:rsidRPr="000C30D4">
        <w:rPr>
          <w:b/>
          <w:sz w:val="28"/>
          <w:szCs w:val="28"/>
          <w:lang w:val="kk-KZ"/>
        </w:rPr>
        <w:t>Жауап:</w:t>
      </w:r>
    </w:p>
    <w:p w14:paraId="5C3EE89A" w14:textId="77777777" w:rsidR="00413ADC" w:rsidRPr="000C30D4" w:rsidRDefault="00413ADC" w:rsidP="00413ADC">
      <w:pPr>
        <w:adjustRightInd w:val="0"/>
        <w:jc w:val="both"/>
        <w:rPr>
          <w:i/>
          <w:sz w:val="28"/>
          <w:szCs w:val="28"/>
          <w:lang w:val="kk-KZ"/>
        </w:rPr>
      </w:pPr>
      <w:r w:rsidRPr="000C30D4">
        <w:rPr>
          <w:i/>
          <w:sz w:val="28"/>
          <w:szCs w:val="28"/>
          <w:lang w:val="kk-KZ"/>
        </w:rPr>
        <w:t xml:space="preserve">Ия, бұл мүдделер қақтығысы жағдайы, </w:t>
      </w:r>
      <w:r>
        <w:rPr>
          <w:i/>
          <w:sz w:val="28"/>
          <w:szCs w:val="28"/>
          <w:lang w:val="kk-KZ"/>
        </w:rPr>
        <w:t>С</w:t>
      </w:r>
      <w:r w:rsidRPr="000C30D4">
        <w:rPr>
          <w:i/>
          <w:sz w:val="28"/>
          <w:szCs w:val="28"/>
          <w:lang w:val="kk-KZ"/>
        </w:rPr>
        <w:t>із осындай жағдайды Комплаенс қызметіне ашып, осы тендерге шешім қабылдау процесіне қатыспауыңыз керек</w:t>
      </w:r>
      <w:r>
        <w:rPr>
          <w:i/>
          <w:sz w:val="28"/>
          <w:szCs w:val="28"/>
          <w:lang w:val="kk-KZ"/>
        </w:rPr>
        <w:t>.</w:t>
      </w:r>
    </w:p>
    <w:p w14:paraId="4213AABF" w14:textId="77777777" w:rsidR="003476B2" w:rsidRPr="005E63F9" w:rsidRDefault="003476B2" w:rsidP="005E63F9">
      <w:pPr>
        <w:rPr>
          <w:sz w:val="28"/>
          <w:szCs w:val="28"/>
          <w:lang w:val="kk-KZ"/>
        </w:rPr>
      </w:pPr>
    </w:p>
    <w:p w14:paraId="79302CF4" w14:textId="77777777" w:rsidR="003605AA" w:rsidRPr="005E63F9" w:rsidRDefault="003605AA" w:rsidP="005E63F9">
      <w:pPr>
        <w:rPr>
          <w:sz w:val="28"/>
          <w:szCs w:val="28"/>
          <w:lang w:val="kk-KZ"/>
        </w:rPr>
      </w:pPr>
    </w:p>
    <w:bookmarkEnd w:id="8"/>
    <w:p w14:paraId="07B708FC" w14:textId="77777777" w:rsidR="00413ADC" w:rsidRPr="00413ADC" w:rsidRDefault="00413ADC" w:rsidP="00413ADC">
      <w:pPr>
        <w:adjustRightInd w:val="0"/>
        <w:ind w:firstLine="708"/>
        <w:jc w:val="center"/>
        <w:rPr>
          <w:b/>
          <w:sz w:val="28"/>
          <w:szCs w:val="28"/>
          <w:lang w:val="kk-KZ"/>
        </w:rPr>
      </w:pPr>
      <w:r w:rsidRPr="00413ADC">
        <w:rPr>
          <w:b/>
          <w:sz w:val="28"/>
          <w:szCs w:val="28"/>
          <w:lang w:val="kk-KZ"/>
        </w:rPr>
        <w:lastRenderedPageBreak/>
        <w:t xml:space="preserve">ӘЛЕУМЕТТІК ЖОБАЛАР ЖӘНЕ ДЕМЕУШІЛІК </w:t>
      </w:r>
    </w:p>
    <w:p w14:paraId="13E05FED" w14:textId="77777777" w:rsidR="00413ADC" w:rsidRPr="00413ADC" w:rsidRDefault="00413ADC" w:rsidP="00413ADC">
      <w:pPr>
        <w:adjustRightInd w:val="0"/>
        <w:ind w:firstLine="708"/>
        <w:jc w:val="both"/>
        <w:rPr>
          <w:bCs/>
          <w:sz w:val="28"/>
          <w:szCs w:val="28"/>
          <w:lang w:val="kk-KZ"/>
        </w:rPr>
      </w:pPr>
    </w:p>
    <w:p w14:paraId="21CCB94D" w14:textId="77777777" w:rsidR="00413ADC" w:rsidRPr="00413ADC" w:rsidRDefault="00413ADC" w:rsidP="00413ADC">
      <w:pPr>
        <w:adjustRightInd w:val="0"/>
        <w:ind w:firstLine="708"/>
        <w:jc w:val="both"/>
        <w:rPr>
          <w:bCs/>
          <w:sz w:val="28"/>
          <w:szCs w:val="28"/>
          <w:lang w:val="kk-KZ"/>
        </w:rPr>
      </w:pPr>
      <w:r w:rsidRPr="00413ADC">
        <w:rPr>
          <w:bCs/>
          <w:sz w:val="28"/>
          <w:szCs w:val="28"/>
          <w:lang w:val="kk-KZ"/>
        </w:rPr>
        <w:t xml:space="preserve">Компания «Самұрық-Қазына» АҚ-ның Қайырымдылық саясатына сәйкес, қайырымдылық пен демеушілік қызметін жүзеге асырады. </w:t>
      </w:r>
    </w:p>
    <w:p w14:paraId="45ED8D46" w14:textId="77777777" w:rsidR="00413ADC" w:rsidRPr="00413ADC" w:rsidRDefault="00413ADC" w:rsidP="00413ADC">
      <w:pPr>
        <w:widowControl/>
        <w:tabs>
          <w:tab w:val="left" w:pos="715"/>
        </w:tabs>
        <w:adjustRightInd w:val="0"/>
        <w:ind w:firstLine="709"/>
        <w:jc w:val="both"/>
        <w:rPr>
          <w:rFonts w:eastAsiaTheme="minorEastAsia"/>
          <w:sz w:val="28"/>
          <w:szCs w:val="28"/>
          <w:lang w:val="kk-KZ" w:eastAsia="ru-RU"/>
        </w:rPr>
      </w:pPr>
      <w:r w:rsidRPr="00413ADC">
        <w:rPr>
          <w:rFonts w:eastAsiaTheme="minorEastAsia"/>
          <w:sz w:val="28"/>
          <w:szCs w:val="28"/>
          <w:lang w:val="kk-KZ" w:eastAsia="ru-RU"/>
        </w:rPr>
        <w:t>Қызметінің барлық салаларында көшбасшылыққа қол жеткізуге ұмтыла отырып, Компания бизнесінің коммерциялық дамуын әлеуметтік қызметімен қатар алып жүреді. Өркендейтін қоғам үшін жағдай құруға өз үлесін тұрақты қоса отырып, Компания ұзақ мерзімді жетістігінің негіздерін қалайды. Бұл - кешенді жұмыс, оның басымдықтары болып балаларға, талантты жастарға және өндіріс ардагерлеріне көмек көрсету, мәдениетті, өнерді, білімді қолдау және қоршаған ортаға қорғау көрсету үнемі болған және болып қалады.</w:t>
      </w:r>
    </w:p>
    <w:p w14:paraId="45518927" w14:textId="77777777" w:rsidR="00413ADC" w:rsidRPr="00413ADC" w:rsidRDefault="00413ADC" w:rsidP="00413ADC">
      <w:pPr>
        <w:widowControl/>
        <w:tabs>
          <w:tab w:val="left" w:pos="715"/>
        </w:tabs>
        <w:adjustRightInd w:val="0"/>
        <w:ind w:firstLine="709"/>
        <w:jc w:val="both"/>
        <w:rPr>
          <w:rFonts w:eastAsiaTheme="minorEastAsia" w:cs="Garamond"/>
          <w:color w:val="000000"/>
          <w:sz w:val="28"/>
          <w:szCs w:val="28"/>
          <w:lang w:val="kk-KZ" w:eastAsia="ru-RU"/>
        </w:rPr>
      </w:pPr>
      <w:r w:rsidRPr="00413ADC">
        <w:rPr>
          <w:rFonts w:eastAsiaTheme="minorEastAsia" w:cs="Garamond"/>
          <w:color w:val="000000"/>
          <w:sz w:val="28"/>
          <w:szCs w:val="28"/>
          <w:lang w:val="kk-KZ" w:eastAsia="ru-RU"/>
        </w:rPr>
        <w:t>Біз дене шынықтыру мен спортты, білімді, мәдениетті және әлеуметтік саланың басқа түрлерін дамытуға бағытталған бағдарламаларды қолдауға, сондай-ақ, төтенше оқиға және/немесе төтенше жағдай жарияланған жағдайда қайырымдылық жасауға және оның салдарын жоюға көмек көрсетуде қолданыстағы заңнамаға қайшы келмейтін барлық жәрдемді көрсетуге тырысамыз.</w:t>
      </w:r>
    </w:p>
    <w:p w14:paraId="64076506" w14:textId="77777777" w:rsidR="00413ADC" w:rsidRPr="00413ADC" w:rsidRDefault="00413ADC" w:rsidP="00413ADC">
      <w:pPr>
        <w:adjustRightInd w:val="0"/>
        <w:jc w:val="both"/>
        <w:rPr>
          <w:i/>
          <w:sz w:val="28"/>
          <w:szCs w:val="28"/>
          <w:lang w:val="kk-KZ"/>
        </w:rPr>
      </w:pPr>
    </w:p>
    <w:p w14:paraId="0ABB7871" w14:textId="77777777" w:rsidR="00413ADC" w:rsidRPr="00413ADC" w:rsidRDefault="00413ADC" w:rsidP="00413ADC">
      <w:pPr>
        <w:adjustRightInd w:val="0"/>
        <w:ind w:firstLine="709"/>
        <w:jc w:val="both"/>
        <w:rPr>
          <w:b/>
          <w:sz w:val="28"/>
          <w:szCs w:val="28"/>
          <w:lang w:val="kk-KZ"/>
        </w:rPr>
      </w:pPr>
      <w:r w:rsidRPr="00413ADC">
        <w:rPr>
          <w:b/>
          <w:sz w:val="28"/>
          <w:szCs w:val="28"/>
          <w:lang w:val="kk-KZ"/>
        </w:rPr>
        <w:t>Сұрақ:</w:t>
      </w:r>
    </w:p>
    <w:p w14:paraId="550831AF" w14:textId="77777777" w:rsidR="00413ADC" w:rsidRPr="00413ADC" w:rsidRDefault="00413ADC" w:rsidP="00413ADC">
      <w:pPr>
        <w:adjustRightInd w:val="0"/>
        <w:ind w:firstLine="709"/>
        <w:jc w:val="both"/>
        <w:rPr>
          <w:i/>
          <w:sz w:val="28"/>
          <w:szCs w:val="28"/>
          <w:lang w:val="kk-KZ"/>
        </w:rPr>
      </w:pPr>
      <w:r w:rsidRPr="00413ADC">
        <w:rPr>
          <w:i/>
          <w:sz w:val="28"/>
          <w:szCs w:val="28"/>
          <w:lang w:val="kk-KZ"/>
        </w:rPr>
        <w:t>Менің жергілікті қайырымдылық жобаға өз еркіммен қатысу ниетім бар. Ол осы Мінез-құлық кодексінде қарастырылған ба?</w:t>
      </w:r>
    </w:p>
    <w:p w14:paraId="3666EDFA" w14:textId="77777777" w:rsidR="00413ADC" w:rsidRPr="00413ADC" w:rsidRDefault="00413ADC" w:rsidP="00413ADC">
      <w:pPr>
        <w:adjustRightInd w:val="0"/>
        <w:ind w:firstLine="709"/>
        <w:jc w:val="both"/>
        <w:rPr>
          <w:b/>
          <w:sz w:val="28"/>
          <w:szCs w:val="28"/>
          <w:lang w:val="kk-KZ"/>
        </w:rPr>
      </w:pPr>
      <w:r w:rsidRPr="00413ADC">
        <w:rPr>
          <w:b/>
          <w:sz w:val="28"/>
          <w:szCs w:val="28"/>
          <w:lang w:val="kk-KZ"/>
        </w:rPr>
        <w:t>Жауап:</w:t>
      </w:r>
    </w:p>
    <w:p w14:paraId="25C45CC6" w14:textId="77777777" w:rsidR="00413ADC" w:rsidRPr="00413ADC" w:rsidRDefault="00413ADC" w:rsidP="00413ADC">
      <w:pPr>
        <w:adjustRightInd w:val="0"/>
        <w:ind w:firstLine="709"/>
        <w:jc w:val="both"/>
        <w:rPr>
          <w:i/>
          <w:sz w:val="28"/>
          <w:szCs w:val="28"/>
          <w:lang w:val="kk-KZ"/>
        </w:rPr>
      </w:pPr>
      <w:r w:rsidRPr="00413ADC">
        <w:rPr>
          <w:i/>
          <w:sz w:val="28"/>
          <w:szCs w:val="28"/>
          <w:lang w:val="kk-KZ"/>
        </w:rPr>
        <w:t>Көп жағдайда рұқсат етіледі. Мұндай жұмыс сіздің Компанияңыздағы міндеттемелеріңізге әсер етпейтініне және Қайырымдылық саясатына, «Самұрық – Қазына» АҚ Демеушілік бағдарламасына, сондай-ақ «Самұрық-Энерго»АҚ-дағы Алаяқтық пен сыбайлас жемқорлыққа қарсы іс-қимыл саясатына қайшы келмейтініне көз жеткізіңіз. Егер сізде күмән туындаса, сіз әрқашан Комплаенс қызметіне немесе қауіпсіздік жөніндегі құрылымдық бөлімге хабарласа аласыз.</w:t>
      </w:r>
    </w:p>
    <w:p w14:paraId="47DCC063" w14:textId="77777777" w:rsidR="001104E6" w:rsidRPr="00413ADC" w:rsidRDefault="001104E6" w:rsidP="005E63F9">
      <w:pPr>
        <w:pStyle w:val="a3"/>
        <w:ind w:left="0" w:right="74" w:firstLine="0"/>
        <w:jc w:val="center"/>
        <w:rPr>
          <w:i/>
          <w:lang w:val="kk-KZ"/>
        </w:rPr>
      </w:pPr>
    </w:p>
    <w:p w14:paraId="20F83795" w14:textId="77777777" w:rsidR="00E00C10" w:rsidRPr="00413ADC" w:rsidRDefault="00E00C10" w:rsidP="005E63F9">
      <w:pPr>
        <w:pStyle w:val="a3"/>
        <w:ind w:left="0" w:right="74" w:firstLine="0"/>
        <w:jc w:val="center"/>
        <w:rPr>
          <w:i/>
          <w:lang w:val="kk-KZ"/>
        </w:rPr>
      </w:pPr>
    </w:p>
    <w:p w14:paraId="090D2480" w14:textId="77777777" w:rsidR="00413ADC" w:rsidRPr="00413ADC" w:rsidRDefault="00413ADC" w:rsidP="00413ADC">
      <w:pPr>
        <w:adjustRightInd w:val="0"/>
        <w:jc w:val="center"/>
        <w:rPr>
          <w:b/>
          <w:sz w:val="28"/>
          <w:szCs w:val="28"/>
          <w:lang w:val="kk-KZ"/>
        </w:rPr>
      </w:pPr>
      <w:r w:rsidRPr="00413ADC">
        <w:rPr>
          <w:b/>
          <w:sz w:val="28"/>
          <w:szCs w:val="28"/>
          <w:lang w:val="kk-KZ"/>
        </w:rPr>
        <w:t xml:space="preserve">СЫЙЛЫҚТАР ЖӘНЕ ҚОНАҚЖАЙЛЫЛЫҚ БЕЛГІЛЕРІ </w:t>
      </w:r>
    </w:p>
    <w:p w14:paraId="583E00FD" w14:textId="77777777" w:rsidR="00413ADC" w:rsidRPr="00413ADC" w:rsidRDefault="00413ADC" w:rsidP="00413ADC">
      <w:pPr>
        <w:adjustRightInd w:val="0"/>
        <w:jc w:val="center"/>
        <w:rPr>
          <w:b/>
          <w:sz w:val="28"/>
          <w:szCs w:val="28"/>
          <w:lang w:val="kk-KZ"/>
        </w:rPr>
      </w:pPr>
    </w:p>
    <w:p w14:paraId="5DB8D67B" w14:textId="77777777" w:rsidR="00413ADC" w:rsidRPr="00413ADC" w:rsidRDefault="00413ADC" w:rsidP="00413ADC">
      <w:pPr>
        <w:tabs>
          <w:tab w:val="left" w:pos="851"/>
          <w:tab w:val="left" w:pos="993"/>
        </w:tabs>
        <w:adjustRightInd w:val="0"/>
        <w:ind w:firstLine="709"/>
        <w:jc w:val="both"/>
        <w:rPr>
          <w:b/>
          <w:sz w:val="28"/>
          <w:szCs w:val="28"/>
          <w:lang w:val="kk-KZ"/>
        </w:rPr>
      </w:pPr>
      <w:r w:rsidRPr="00413ADC">
        <w:rPr>
          <w:b/>
          <w:sz w:val="28"/>
          <w:szCs w:val="28"/>
          <w:lang w:val="kk-KZ"/>
        </w:rPr>
        <w:t>Компанияның саясаты үшінші тұлғаларға көрсетілген немесе олардан алынған стандартты және қолайлы қонақжайлылық белгілеріне мүмкіндік береді.</w:t>
      </w:r>
    </w:p>
    <w:p w14:paraId="17090E18" w14:textId="77777777" w:rsidR="00413ADC" w:rsidRPr="00413ADC" w:rsidRDefault="00413ADC" w:rsidP="00413ADC">
      <w:pPr>
        <w:tabs>
          <w:tab w:val="left" w:pos="851"/>
          <w:tab w:val="left" w:pos="993"/>
        </w:tabs>
        <w:adjustRightInd w:val="0"/>
        <w:ind w:firstLine="709"/>
        <w:jc w:val="both"/>
        <w:rPr>
          <w:sz w:val="28"/>
          <w:szCs w:val="28"/>
          <w:lang w:val="kk-KZ"/>
        </w:rPr>
      </w:pPr>
      <w:r w:rsidRPr="00413ADC">
        <w:rPr>
          <w:sz w:val="28"/>
          <w:szCs w:val="28"/>
          <w:lang w:val="kk-KZ"/>
        </w:rPr>
        <w:t>Алайда, сыйлықтар алу және беру, сондай-ақ қонақжайлылық белгілерін көрсету үшінші тараптың негізсіз күтуін немесе негізделген коммерциялық себептерге емес, жеке пайда себептеріне байланысты үшінші тарапқа артықшылық беру туралы әсер қалдыруы мүмкін.</w:t>
      </w:r>
    </w:p>
    <w:p w14:paraId="516E674A" w14:textId="77777777" w:rsidR="00413ADC" w:rsidRPr="00413ADC" w:rsidRDefault="00413ADC" w:rsidP="00413ADC">
      <w:pPr>
        <w:tabs>
          <w:tab w:val="left" w:pos="851"/>
          <w:tab w:val="left" w:pos="993"/>
        </w:tabs>
        <w:adjustRightInd w:val="0"/>
        <w:ind w:firstLine="709"/>
        <w:jc w:val="both"/>
        <w:rPr>
          <w:sz w:val="28"/>
          <w:szCs w:val="28"/>
          <w:lang w:val="kk-KZ"/>
        </w:rPr>
      </w:pPr>
      <w:r w:rsidRPr="00413ADC">
        <w:rPr>
          <w:sz w:val="28"/>
          <w:szCs w:val="28"/>
          <w:lang w:val="kk-KZ"/>
        </w:rPr>
        <w:t xml:space="preserve">Сыйлықтар мен қонақжайлылық белгілері тек қолма-қол ақшаны ғана </w:t>
      </w:r>
      <w:r w:rsidRPr="00413ADC">
        <w:rPr>
          <w:sz w:val="28"/>
          <w:szCs w:val="28"/>
          <w:lang w:val="kk-KZ"/>
        </w:rPr>
        <w:lastRenderedPageBreak/>
        <w:t>емес, сонымен қатар Компанияда коммерциялық қызметті жүзеге асыру кезінде қызметкерлер, лауазымды тұлғалар, Директорлар ұсынған немесе алған құндылығы бар кез келген нәрсені білдіреді.</w:t>
      </w:r>
    </w:p>
    <w:p w14:paraId="137D610B" w14:textId="77777777" w:rsidR="00413ADC" w:rsidRPr="00413ADC" w:rsidRDefault="00413ADC" w:rsidP="00413ADC">
      <w:pPr>
        <w:tabs>
          <w:tab w:val="left" w:pos="851"/>
          <w:tab w:val="left" w:pos="993"/>
        </w:tabs>
        <w:adjustRightInd w:val="0"/>
        <w:ind w:firstLine="709"/>
        <w:jc w:val="both"/>
        <w:rPr>
          <w:sz w:val="28"/>
          <w:szCs w:val="28"/>
          <w:lang w:val="kk-KZ"/>
        </w:rPr>
      </w:pPr>
      <w:r w:rsidRPr="00413ADC">
        <w:rPr>
          <w:sz w:val="28"/>
          <w:szCs w:val="28"/>
          <w:lang w:val="kk-KZ"/>
        </w:rPr>
        <w:t>Сыйлықтар мен қонақжайлылық белгілерінің түсінігі мен түсіндірмесі әртүрлі көзқарастарға байланысты өзгереді, сондықтан сыйлықтар мен қонақжайлылық белгілерін алу шешім қабылдау процесіне әлеуетті әсер етпеуі керек.</w:t>
      </w:r>
    </w:p>
    <w:p w14:paraId="4C00B0B2" w14:textId="77777777" w:rsidR="00413ADC" w:rsidRPr="00413ADC" w:rsidRDefault="00413ADC" w:rsidP="00413ADC">
      <w:pPr>
        <w:tabs>
          <w:tab w:val="left" w:pos="851"/>
          <w:tab w:val="left" w:pos="993"/>
        </w:tabs>
        <w:adjustRightInd w:val="0"/>
        <w:ind w:firstLine="709"/>
        <w:jc w:val="both"/>
        <w:rPr>
          <w:b/>
          <w:bCs/>
          <w:sz w:val="28"/>
          <w:szCs w:val="28"/>
          <w:lang w:val="kk-KZ"/>
        </w:rPr>
      </w:pPr>
      <w:r w:rsidRPr="00413ADC">
        <w:rPr>
          <w:b/>
          <w:bCs/>
          <w:sz w:val="28"/>
          <w:szCs w:val="28"/>
          <w:lang w:val="kk-KZ"/>
        </w:rPr>
        <w:t>СІЗДІҢ МІНДЕТТЕРІҢІЗ:</w:t>
      </w:r>
    </w:p>
    <w:p w14:paraId="5187845D" w14:textId="77777777" w:rsidR="00413ADC" w:rsidRPr="00413ADC" w:rsidRDefault="00413ADC" w:rsidP="0043279A">
      <w:pPr>
        <w:numPr>
          <w:ilvl w:val="0"/>
          <w:numId w:val="28"/>
        </w:numPr>
        <w:tabs>
          <w:tab w:val="left" w:pos="851"/>
          <w:tab w:val="left" w:pos="993"/>
        </w:tabs>
        <w:adjustRightInd w:val="0"/>
        <w:ind w:left="0" w:firstLine="709"/>
        <w:jc w:val="both"/>
        <w:rPr>
          <w:sz w:val="28"/>
          <w:szCs w:val="28"/>
          <w:lang w:val="kk-KZ"/>
        </w:rPr>
      </w:pPr>
      <w:r w:rsidRPr="00413ADC">
        <w:rPr>
          <w:sz w:val="28"/>
          <w:szCs w:val="28"/>
          <w:lang w:val="kk-KZ"/>
        </w:rPr>
        <w:t>Сақ болыңыз ұсынылған немесе алынған сыйлықтың немесе қонақжайлылық белгісінің түрін, құндылығын және мөлшерін бағалаңыз;</w:t>
      </w:r>
    </w:p>
    <w:p w14:paraId="56EDCC9C" w14:textId="77777777" w:rsidR="00413ADC" w:rsidRPr="00413ADC" w:rsidRDefault="00413ADC" w:rsidP="0043279A">
      <w:pPr>
        <w:numPr>
          <w:ilvl w:val="0"/>
          <w:numId w:val="28"/>
        </w:numPr>
        <w:tabs>
          <w:tab w:val="left" w:pos="851"/>
          <w:tab w:val="left" w:pos="993"/>
        </w:tabs>
        <w:adjustRightInd w:val="0"/>
        <w:ind w:left="0" w:firstLine="709"/>
        <w:jc w:val="both"/>
        <w:rPr>
          <w:sz w:val="28"/>
          <w:szCs w:val="28"/>
          <w:lang w:val="kk-KZ"/>
        </w:rPr>
      </w:pPr>
      <w:r w:rsidRPr="00413ADC">
        <w:rPr>
          <w:sz w:val="28"/>
          <w:szCs w:val="28"/>
          <w:lang w:val="kk-KZ"/>
        </w:rPr>
        <w:t>Ешқашан ақша, ақшалай баламалар, жеке қызметтер немесе кез келген басқа заңсыз немесе орынсыз сыйлықтар мен қонақжайлылық белгілерін ұсынбаңыз, алуға тырыспаңыз немесе алмаңыз;</w:t>
      </w:r>
    </w:p>
    <w:p w14:paraId="7BCF5AEE" w14:textId="77777777" w:rsidR="00413ADC" w:rsidRPr="00413ADC" w:rsidRDefault="00413ADC" w:rsidP="0043279A">
      <w:pPr>
        <w:numPr>
          <w:ilvl w:val="0"/>
          <w:numId w:val="28"/>
        </w:numPr>
        <w:tabs>
          <w:tab w:val="left" w:pos="851"/>
          <w:tab w:val="left" w:pos="993"/>
        </w:tabs>
        <w:adjustRightInd w:val="0"/>
        <w:ind w:left="0" w:firstLine="709"/>
        <w:jc w:val="both"/>
        <w:rPr>
          <w:sz w:val="28"/>
          <w:szCs w:val="28"/>
          <w:lang w:val="kk-KZ"/>
        </w:rPr>
      </w:pPr>
      <w:r w:rsidRPr="00413ADC">
        <w:rPr>
          <w:sz w:val="28"/>
          <w:szCs w:val="28"/>
          <w:lang w:val="kk-KZ"/>
        </w:rPr>
        <w:t>Егер сіз ұсынатын немесе алатын сыйлықтар шешім қабылдау процесіне әсер етуі мүмкін болса, мұндай сыйлықтарды ешқашан қабылдамаңыз немесе бермеңіз.</w:t>
      </w:r>
    </w:p>
    <w:p w14:paraId="5CE049A1" w14:textId="77777777" w:rsidR="00413ADC" w:rsidRPr="00413ADC" w:rsidRDefault="00413ADC" w:rsidP="0043279A">
      <w:pPr>
        <w:tabs>
          <w:tab w:val="left" w:pos="851"/>
          <w:tab w:val="left" w:pos="993"/>
        </w:tabs>
        <w:adjustRightInd w:val="0"/>
        <w:ind w:firstLine="709"/>
        <w:jc w:val="both"/>
        <w:rPr>
          <w:b/>
          <w:bCs/>
          <w:sz w:val="28"/>
          <w:szCs w:val="28"/>
          <w:lang w:val="kk-KZ"/>
        </w:rPr>
      </w:pPr>
      <w:r w:rsidRPr="00413ADC">
        <w:rPr>
          <w:b/>
          <w:bCs/>
          <w:sz w:val="28"/>
          <w:szCs w:val="28"/>
          <w:lang w:val="kk-KZ"/>
        </w:rPr>
        <w:t>НЕГЕ НАЗАР АУДАРУЫҢЫЗ ҚАЖЕТ:</w:t>
      </w:r>
    </w:p>
    <w:p w14:paraId="2375985B" w14:textId="77777777" w:rsidR="00413ADC" w:rsidRPr="00413ADC" w:rsidRDefault="00413ADC" w:rsidP="0043279A">
      <w:pPr>
        <w:numPr>
          <w:ilvl w:val="0"/>
          <w:numId w:val="28"/>
        </w:numPr>
        <w:tabs>
          <w:tab w:val="left" w:pos="1134"/>
        </w:tabs>
        <w:adjustRightInd w:val="0"/>
        <w:ind w:left="0" w:firstLine="709"/>
        <w:jc w:val="both"/>
        <w:rPr>
          <w:sz w:val="28"/>
          <w:szCs w:val="28"/>
          <w:lang w:val="kk-KZ"/>
        </w:rPr>
      </w:pPr>
      <w:r w:rsidRPr="00413ADC">
        <w:rPr>
          <w:sz w:val="28"/>
          <w:szCs w:val="28"/>
          <w:lang w:val="kk-KZ"/>
        </w:rPr>
        <w:t>Тауарлар, жұмыстар мен қызметтерді сатып алу кезінде, жұмысқа немесе жұмысқа орналасу кезінде ұсынылатын немесе қолма-қол ақшамен немесе ақшалай баламамен алынған кез келген қолайсыз сыйлықтар мен қонақжайлылық белгілері;</w:t>
      </w:r>
    </w:p>
    <w:p w14:paraId="71629FFD" w14:textId="77777777" w:rsidR="00413ADC" w:rsidRPr="00413ADC" w:rsidRDefault="00413ADC" w:rsidP="0043279A">
      <w:pPr>
        <w:numPr>
          <w:ilvl w:val="0"/>
          <w:numId w:val="28"/>
        </w:numPr>
        <w:tabs>
          <w:tab w:val="left" w:pos="1134"/>
        </w:tabs>
        <w:adjustRightInd w:val="0"/>
        <w:ind w:left="0" w:firstLine="709"/>
        <w:jc w:val="both"/>
        <w:rPr>
          <w:i/>
          <w:sz w:val="28"/>
          <w:szCs w:val="28"/>
          <w:lang w:val="kk-KZ"/>
        </w:rPr>
      </w:pPr>
      <w:r w:rsidRPr="00413ADC">
        <w:rPr>
          <w:sz w:val="28"/>
          <w:szCs w:val="28"/>
          <w:lang w:val="kk-KZ"/>
        </w:rPr>
        <w:t>Сіздің шешіміңізге және әріптестеріңіздің объективтілігіне немесе шешіміне және объективтілігіне әсер етуі мүмкін кез келген сыйлықтар мен сый-кәделер.</w:t>
      </w:r>
    </w:p>
    <w:p w14:paraId="6FA0B14E" w14:textId="77777777" w:rsidR="00413ADC" w:rsidRPr="00413ADC" w:rsidRDefault="00413ADC" w:rsidP="0043279A">
      <w:pPr>
        <w:tabs>
          <w:tab w:val="left" w:pos="1134"/>
        </w:tabs>
        <w:adjustRightInd w:val="0"/>
        <w:ind w:left="2138"/>
        <w:jc w:val="both"/>
        <w:rPr>
          <w:i/>
          <w:sz w:val="28"/>
          <w:szCs w:val="28"/>
          <w:lang w:val="kk-KZ"/>
        </w:rPr>
      </w:pPr>
    </w:p>
    <w:p w14:paraId="02BEFC0B" w14:textId="77777777" w:rsidR="00413ADC" w:rsidRPr="00413ADC" w:rsidRDefault="00413ADC" w:rsidP="00413ADC">
      <w:pPr>
        <w:adjustRightInd w:val="0"/>
        <w:ind w:firstLine="709"/>
        <w:jc w:val="both"/>
        <w:rPr>
          <w:b/>
          <w:sz w:val="28"/>
          <w:szCs w:val="28"/>
          <w:lang w:val="kk-KZ"/>
        </w:rPr>
      </w:pPr>
      <w:r w:rsidRPr="00413ADC">
        <w:rPr>
          <w:b/>
          <w:sz w:val="28"/>
          <w:szCs w:val="28"/>
          <w:lang w:val="kk-KZ"/>
        </w:rPr>
        <w:t>Сұрақ:</w:t>
      </w:r>
    </w:p>
    <w:p w14:paraId="73D7EB77" w14:textId="77777777" w:rsidR="00413ADC" w:rsidRPr="00413ADC" w:rsidRDefault="00413ADC" w:rsidP="00413ADC">
      <w:pPr>
        <w:adjustRightInd w:val="0"/>
        <w:jc w:val="both"/>
        <w:rPr>
          <w:i/>
          <w:sz w:val="28"/>
          <w:szCs w:val="28"/>
          <w:lang w:val="kk-KZ"/>
        </w:rPr>
      </w:pPr>
      <w:r w:rsidRPr="00413ADC">
        <w:rPr>
          <w:i/>
          <w:sz w:val="28"/>
          <w:szCs w:val="28"/>
          <w:lang w:val="kk-KZ"/>
        </w:rPr>
        <w:t>Іскери серіктестерден сыйлық алуға қандай да бір шектеулер бар ма?</w:t>
      </w:r>
    </w:p>
    <w:p w14:paraId="3D711A49" w14:textId="77777777" w:rsidR="00413ADC" w:rsidRPr="00413ADC" w:rsidRDefault="00413ADC" w:rsidP="00413ADC">
      <w:pPr>
        <w:adjustRightInd w:val="0"/>
        <w:jc w:val="both"/>
        <w:rPr>
          <w:b/>
          <w:sz w:val="28"/>
          <w:szCs w:val="28"/>
          <w:lang w:val="kk-KZ"/>
        </w:rPr>
      </w:pPr>
      <w:r w:rsidRPr="00413ADC">
        <w:rPr>
          <w:b/>
          <w:i/>
          <w:sz w:val="28"/>
          <w:szCs w:val="28"/>
          <w:lang w:val="kk-KZ"/>
        </w:rPr>
        <w:t xml:space="preserve">          </w:t>
      </w:r>
      <w:r w:rsidRPr="00413ADC">
        <w:rPr>
          <w:b/>
          <w:sz w:val="28"/>
          <w:szCs w:val="28"/>
          <w:lang w:val="kk-KZ"/>
        </w:rPr>
        <w:t>Жауап:</w:t>
      </w:r>
    </w:p>
    <w:p w14:paraId="370A3C36" w14:textId="77777777" w:rsidR="00413ADC" w:rsidRPr="00413ADC" w:rsidRDefault="00413ADC" w:rsidP="00413ADC">
      <w:pPr>
        <w:adjustRightInd w:val="0"/>
        <w:jc w:val="both"/>
        <w:rPr>
          <w:i/>
          <w:sz w:val="28"/>
          <w:szCs w:val="28"/>
          <w:lang w:val="kk-KZ"/>
        </w:rPr>
      </w:pPr>
      <w:r w:rsidRPr="00413ADC">
        <w:rPr>
          <w:i/>
          <w:sz w:val="28"/>
          <w:szCs w:val="28"/>
          <w:lang w:val="kk-KZ"/>
        </w:rPr>
        <w:t>Қылмыстық кодекс лауазымды адамдар мен директорлардың екі айлық есептік көрсеткіштен аспайтын соманы алуы пара болып табылмайтынын белгілейді. Жалпы, кез-келген қызметкер олардың шешімдеріне әсер етуі мүмкін құндылықтарды алмауы керек. Кез-келген сыйлық пара ретінде қарастырылуы мүмкін, егер бұл шешімге әсер етсе.</w:t>
      </w:r>
    </w:p>
    <w:p w14:paraId="1EB4A75B" w14:textId="77777777" w:rsidR="00413ADC" w:rsidRPr="00413ADC" w:rsidRDefault="00413ADC" w:rsidP="00413ADC">
      <w:pPr>
        <w:adjustRightInd w:val="0"/>
        <w:ind w:firstLine="567"/>
        <w:jc w:val="both"/>
        <w:rPr>
          <w:i/>
          <w:sz w:val="28"/>
          <w:szCs w:val="28"/>
          <w:lang w:val="kk-KZ"/>
        </w:rPr>
      </w:pPr>
      <w:r w:rsidRPr="00413ADC">
        <w:rPr>
          <w:i/>
          <w:sz w:val="28"/>
          <w:szCs w:val="28"/>
          <w:lang w:val="kk-KZ"/>
        </w:rPr>
        <w:t xml:space="preserve">Сонымен бірге, мемлекеттік функцияларды орындауға уәкілеттік берілген адам не оған теңестірілген адам жеке өзі немесе делдал арқылы заңсыз материалдық сыйақы, сыйлықтар, жеңілдіктер не оларды ұсынған адамдардың пайдасына жасаған әрекеттері (әрекетсіздігі) үшін көрсетілетін қызметтер алған жағдайда, егер мұндай әрекеттер (әрекетсіздік) орындауға уәкілеттік берілген адамның қызметтік өкілеттігіне кіретін болса немесе оған теңестірілген адамның, егер бұл әрекеттерде қылмыстық жазаланатын іс-әрекет белгілері болмаса, әкімшілік жауапкершілік (алты жүз айлық есептік </w:t>
      </w:r>
      <w:r w:rsidRPr="00413ADC">
        <w:rPr>
          <w:i/>
          <w:sz w:val="28"/>
          <w:szCs w:val="28"/>
          <w:lang w:val="kk-KZ"/>
        </w:rPr>
        <w:lastRenderedPageBreak/>
        <w:t>көрсеткіш мөлшерінде айыппұл) қарастырылған.</w:t>
      </w:r>
    </w:p>
    <w:p w14:paraId="7E277069" w14:textId="77777777" w:rsidR="003A2DC7" w:rsidRPr="00413ADC" w:rsidRDefault="003A2DC7" w:rsidP="005E63F9">
      <w:pPr>
        <w:pStyle w:val="a3"/>
        <w:ind w:left="0" w:right="74" w:firstLine="0"/>
        <w:jc w:val="both"/>
        <w:rPr>
          <w:i/>
          <w:lang w:val="kk-KZ"/>
        </w:rPr>
      </w:pPr>
    </w:p>
    <w:p w14:paraId="4BFE80BC" w14:textId="77777777" w:rsidR="003605AA" w:rsidRPr="00413ADC" w:rsidRDefault="003605AA" w:rsidP="005E63F9">
      <w:pPr>
        <w:pStyle w:val="a3"/>
        <w:ind w:left="0" w:right="74" w:firstLine="0"/>
        <w:jc w:val="both"/>
        <w:rPr>
          <w:i/>
          <w:lang w:val="kk-KZ"/>
        </w:rPr>
      </w:pPr>
    </w:p>
    <w:p w14:paraId="4A107B1B" w14:textId="6107AB54" w:rsidR="003A2DC7" w:rsidRPr="0043279A" w:rsidRDefault="00413ADC" w:rsidP="005E63F9">
      <w:pPr>
        <w:pStyle w:val="1"/>
        <w:spacing w:line="240" w:lineRule="auto"/>
        <w:ind w:left="0" w:right="74"/>
        <w:jc w:val="center"/>
        <w:rPr>
          <w:lang w:val="kk-KZ"/>
        </w:rPr>
      </w:pPr>
      <w:bookmarkStart w:id="9" w:name="_Toc151733955"/>
      <w:r>
        <w:rPr>
          <w:lang w:val="kk-KZ"/>
        </w:rPr>
        <w:t>САЯСИ ҚЫЗМЕТ ЖӘНЕ ЖАРНАЛАР</w:t>
      </w:r>
      <w:bookmarkEnd w:id="9"/>
    </w:p>
    <w:p w14:paraId="4E8D80D4" w14:textId="77777777" w:rsidR="008B2375" w:rsidRPr="0043279A" w:rsidRDefault="008B2375" w:rsidP="005E63F9">
      <w:pPr>
        <w:pStyle w:val="a3"/>
        <w:ind w:left="0" w:right="74"/>
        <w:jc w:val="both"/>
        <w:rPr>
          <w:lang w:val="kk-KZ"/>
        </w:rPr>
      </w:pPr>
    </w:p>
    <w:p w14:paraId="5ADC8D2B" w14:textId="77777777" w:rsidR="0043279A" w:rsidRPr="0043279A" w:rsidRDefault="0043279A" w:rsidP="0043279A">
      <w:pPr>
        <w:pStyle w:val="a3"/>
        <w:ind w:right="74"/>
        <w:jc w:val="both"/>
        <w:rPr>
          <w:lang w:val="kk-KZ"/>
        </w:rPr>
      </w:pPr>
      <w:r w:rsidRPr="0043279A">
        <w:rPr>
          <w:lang w:val="kk-KZ"/>
        </w:rPr>
        <w:t>Компания қолданылатын заңнама талаптарына сәйкес мемлекетпен байланысты тұлғалармен өзара іс-қимылды жүзеге асырады.</w:t>
      </w:r>
    </w:p>
    <w:p w14:paraId="5A2098EA" w14:textId="39EF8943" w:rsidR="0043279A" w:rsidRPr="00523796" w:rsidRDefault="0043279A" w:rsidP="0043279A">
      <w:pPr>
        <w:pStyle w:val="a3"/>
        <w:ind w:right="74"/>
        <w:jc w:val="both"/>
        <w:rPr>
          <w:lang w:val="kk-KZ"/>
        </w:rPr>
      </w:pPr>
      <w:r w:rsidRPr="00523796">
        <w:rPr>
          <w:lang w:val="kk-KZ"/>
        </w:rPr>
        <w:t>Компания Саяси партиялар мен саяси қызметті жүзеге асыратын коммерциялық емес ұйымдарды басқа жолмен қаржыландырмайды немесе қолдамайды. Сондай-ақ осындай көмек көрсеткені үшін заңсыз пайда алу мақсатында тікелей немесе жанама түрде демеушілік</w:t>
      </w:r>
      <w:r>
        <w:rPr>
          <w:lang w:val="kk-KZ"/>
        </w:rPr>
        <w:t xml:space="preserve"> </w:t>
      </w:r>
      <w:r w:rsidRPr="00523796">
        <w:rPr>
          <w:lang w:val="kk-KZ"/>
        </w:rPr>
        <w:t>/қайырымдылық/</w:t>
      </w:r>
      <w:r>
        <w:rPr>
          <w:lang w:val="kk-KZ"/>
        </w:rPr>
        <w:t xml:space="preserve"> </w:t>
      </w:r>
      <w:r w:rsidRPr="00523796">
        <w:rPr>
          <w:lang w:val="kk-KZ"/>
        </w:rPr>
        <w:t xml:space="preserve">лоббистік қызметті жүзеге асыруға жол бермейді. </w:t>
      </w:r>
    </w:p>
    <w:p w14:paraId="538ACE9C" w14:textId="61FE97B4" w:rsidR="0043279A" w:rsidRPr="005E63F9" w:rsidRDefault="0043279A" w:rsidP="0043279A">
      <w:pPr>
        <w:pStyle w:val="a3"/>
        <w:ind w:left="0" w:right="74"/>
        <w:jc w:val="both"/>
      </w:pPr>
      <w:r>
        <w:t xml:space="preserve">Компанияның осы саладағы </w:t>
      </w:r>
      <w:r>
        <w:rPr>
          <w:lang w:val="kk-KZ"/>
        </w:rPr>
        <w:t>қағидаттары</w:t>
      </w:r>
      <w:r>
        <w:t>:</w:t>
      </w:r>
    </w:p>
    <w:p w14:paraId="402A0A8A" w14:textId="77777777" w:rsidR="0043279A" w:rsidRPr="0043279A" w:rsidRDefault="0043279A" w:rsidP="0043279A">
      <w:pPr>
        <w:pStyle w:val="a5"/>
        <w:numPr>
          <w:ilvl w:val="0"/>
          <w:numId w:val="1"/>
        </w:numPr>
        <w:tabs>
          <w:tab w:val="left" w:pos="709"/>
        </w:tabs>
        <w:ind w:left="0" w:right="74" w:firstLine="709"/>
        <w:jc w:val="both"/>
        <w:rPr>
          <w:sz w:val="28"/>
          <w:szCs w:val="28"/>
        </w:rPr>
      </w:pPr>
      <w:r w:rsidRPr="0043279A">
        <w:rPr>
          <w:sz w:val="28"/>
          <w:szCs w:val="28"/>
        </w:rPr>
        <w:t>Компанияның шоттарын жарналар үшін саяси мақсатта пайдалануға тыйым салынады;</w:t>
      </w:r>
    </w:p>
    <w:p w14:paraId="27E33477" w14:textId="63C87D1C" w:rsidR="0043279A" w:rsidRPr="0043279A" w:rsidRDefault="0043279A" w:rsidP="0043279A">
      <w:pPr>
        <w:pStyle w:val="a5"/>
        <w:numPr>
          <w:ilvl w:val="0"/>
          <w:numId w:val="1"/>
        </w:numPr>
        <w:tabs>
          <w:tab w:val="left" w:pos="709"/>
        </w:tabs>
        <w:ind w:left="0" w:right="74" w:firstLine="709"/>
        <w:jc w:val="both"/>
        <w:rPr>
          <w:sz w:val="28"/>
          <w:szCs w:val="28"/>
        </w:rPr>
      </w:pPr>
      <w:r w:rsidRPr="0043279A">
        <w:rPr>
          <w:sz w:val="28"/>
          <w:szCs w:val="28"/>
        </w:rPr>
        <w:t xml:space="preserve"> </w:t>
      </w:r>
      <w:r>
        <w:rPr>
          <w:sz w:val="28"/>
          <w:szCs w:val="28"/>
          <w:lang w:val="kk-KZ"/>
        </w:rPr>
        <w:t>С</w:t>
      </w:r>
      <w:r w:rsidRPr="0043279A">
        <w:rPr>
          <w:sz w:val="28"/>
          <w:szCs w:val="28"/>
        </w:rPr>
        <w:t xml:space="preserve">аяси қызметті жүргізу үшін </w:t>
      </w:r>
      <w:r>
        <w:rPr>
          <w:sz w:val="28"/>
          <w:szCs w:val="28"/>
          <w:lang w:val="kk-KZ"/>
        </w:rPr>
        <w:t>К</w:t>
      </w:r>
      <w:r w:rsidRPr="0043279A">
        <w:rPr>
          <w:sz w:val="28"/>
          <w:szCs w:val="28"/>
        </w:rPr>
        <w:t>омпанияның ресурстарын (электрондық поштаны қоса</w:t>
      </w:r>
      <w:r>
        <w:rPr>
          <w:sz w:val="28"/>
          <w:szCs w:val="28"/>
          <w:lang w:val="kk-KZ"/>
        </w:rPr>
        <w:t xml:space="preserve"> алғанда</w:t>
      </w:r>
      <w:r w:rsidRPr="0043279A">
        <w:rPr>
          <w:sz w:val="28"/>
          <w:szCs w:val="28"/>
        </w:rPr>
        <w:t>) пайдалануға тыйым салынады;</w:t>
      </w:r>
    </w:p>
    <w:p w14:paraId="52607506" w14:textId="77777777" w:rsidR="0043279A" w:rsidRPr="0043279A" w:rsidRDefault="0043279A" w:rsidP="0043279A">
      <w:pPr>
        <w:pStyle w:val="a5"/>
        <w:numPr>
          <w:ilvl w:val="0"/>
          <w:numId w:val="1"/>
        </w:numPr>
        <w:tabs>
          <w:tab w:val="left" w:pos="709"/>
        </w:tabs>
        <w:ind w:left="0" w:right="74" w:firstLine="709"/>
        <w:jc w:val="both"/>
        <w:rPr>
          <w:sz w:val="28"/>
          <w:szCs w:val="28"/>
        </w:rPr>
      </w:pPr>
      <w:r w:rsidRPr="0043279A">
        <w:rPr>
          <w:sz w:val="28"/>
          <w:szCs w:val="28"/>
        </w:rPr>
        <w:t xml:space="preserve"> Саяси мақсаттар үшін жарналардың орнына қайырымдылық көмек көрсетуге тыйым салынады;</w:t>
      </w:r>
    </w:p>
    <w:p w14:paraId="59763F12" w14:textId="1A4088AA" w:rsidR="0043279A" w:rsidRPr="0043279A" w:rsidRDefault="0043279A" w:rsidP="0043279A">
      <w:pPr>
        <w:pStyle w:val="a5"/>
        <w:numPr>
          <w:ilvl w:val="0"/>
          <w:numId w:val="1"/>
        </w:numPr>
        <w:tabs>
          <w:tab w:val="left" w:pos="709"/>
        </w:tabs>
        <w:ind w:left="0" w:right="74" w:firstLine="709"/>
        <w:jc w:val="both"/>
        <w:rPr>
          <w:sz w:val="28"/>
          <w:szCs w:val="28"/>
        </w:rPr>
      </w:pPr>
      <w:r w:rsidRPr="0043279A">
        <w:rPr>
          <w:sz w:val="28"/>
          <w:szCs w:val="28"/>
        </w:rPr>
        <w:t xml:space="preserve"> Заңға </w:t>
      </w:r>
      <w:r>
        <w:rPr>
          <w:sz w:val="28"/>
          <w:szCs w:val="28"/>
          <w:lang w:val="kk-KZ"/>
        </w:rPr>
        <w:t>К</w:t>
      </w:r>
      <w:r w:rsidRPr="0043279A">
        <w:rPr>
          <w:sz w:val="28"/>
          <w:szCs w:val="28"/>
        </w:rPr>
        <w:t>омпанияның ақшалай қаражатын немесе мүлкін салалық ұйымдар арқылы немесе саяси партияларға жарналарды жүзеге асыру үшін басқа жолмен пайдалануға тыйым салынады.</w:t>
      </w:r>
    </w:p>
    <w:p w14:paraId="06B78C48" w14:textId="285E71DA" w:rsidR="0043279A" w:rsidRPr="0043279A" w:rsidRDefault="0043279A" w:rsidP="0043279A">
      <w:pPr>
        <w:ind w:right="74" w:firstLine="709"/>
        <w:jc w:val="both"/>
        <w:rPr>
          <w:sz w:val="28"/>
          <w:szCs w:val="28"/>
        </w:rPr>
      </w:pPr>
      <w:r w:rsidRPr="0043279A">
        <w:rPr>
          <w:sz w:val="28"/>
          <w:szCs w:val="28"/>
        </w:rPr>
        <w:t>Компанияның саяси қызметке тартылуына байланысты кез келген ақпарат жария есеп беру шеңберінде ашылуға тиіс.</w:t>
      </w:r>
    </w:p>
    <w:p w14:paraId="7FA20C1C" w14:textId="77777777" w:rsidR="0043279A" w:rsidRPr="005E63F9" w:rsidRDefault="0043279A" w:rsidP="005E63F9">
      <w:pPr>
        <w:pStyle w:val="a3"/>
        <w:ind w:left="0" w:right="74"/>
        <w:jc w:val="both"/>
      </w:pPr>
    </w:p>
    <w:p w14:paraId="0DAD20E7" w14:textId="77777777" w:rsidR="0043279A" w:rsidRPr="00413ADC" w:rsidRDefault="0043279A" w:rsidP="0043279A">
      <w:pPr>
        <w:tabs>
          <w:tab w:val="left" w:pos="851"/>
          <w:tab w:val="left" w:pos="993"/>
        </w:tabs>
        <w:adjustRightInd w:val="0"/>
        <w:ind w:firstLine="709"/>
        <w:jc w:val="both"/>
        <w:rPr>
          <w:b/>
          <w:bCs/>
          <w:sz w:val="28"/>
          <w:szCs w:val="28"/>
          <w:lang w:val="kk-KZ"/>
        </w:rPr>
      </w:pPr>
      <w:r w:rsidRPr="00413ADC">
        <w:rPr>
          <w:b/>
          <w:bCs/>
          <w:sz w:val="28"/>
          <w:szCs w:val="28"/>
          <w:lang w:val="kk-KZ"/>
        </w:rPr>
        <w:t>НЕГЕ НАЗАР АУДАРУЫҢЫЗ ҚАЖЕТ:</w:t>
      </w:r>
    </w:p>
    <w:p w14:paraId="19FC7FED" w14:textId="384D3C15" w:rsidR="0043279A" w:rsidRPr="00C13996" w:rsidRDefault="0043279A" w:rsidP="0043279A">
      <w:pPr>
        <w:pStyle w:val="a5"/>
        <w:numPr>
          <w:ilvl w:val="0"/>
          <w:numId w:val="1"/>
        </w:numPr>
        <w:ind w:left="0" w:right="74" w:firstLine="851"/>
        <w:jc w:val="both"/>
        <w:rPr>
          <w:sz w:val="28"/>
          <w:szCs w:val="28"/>
          <w:lang w:val="kk-KZ"/>
        </w:rPr>
      </w:pPr>
      <w:r w:rsidRPr="00C13996">
        <w:rPr>
          <w:sz w:val="28"/>
          <w:szCs w:val="28"/>
          <w:lang w:val="kk-KZ"/>
        </w:rPr>
        <w:t>Егер сіз саяси процестерге қатыссаңыз, заңнамалық немесе саяси мәселелер бойынша өз пікіріңізді білдірсеңіз, саяси қызметке қатыссаңыз және/немесе жеке саяси жарналар жасасаңыз, сіз бұл қызметті жұмыстан бос уақытта және өз есебі</w:t>
      </w:r>
      <w:r>
        <w:rPr>
          <w:sz w:val="28"/>
          <w:szCs w:val="28"/>
          <w:lang w:val="kk-KZ"/>
        </w:rPr>
        <w:t>ңізд</w:t>
      </w:r>
      <w:r w:rsidRPr="00C13996">
        <w:rPr>
          <w:sz w:val="28"/>
          <w:szCs w:val="28"/>
          <w:lang w:val="kk-KZ"/>
        </w:rPr>
        <w:t xml:space="preserve">ен жүргізуіңіз керек. </w:t>
      </w:r>
    </w:p>
    <w:p w14:paraId="57EB48CE" w14:textId="188D1458" w:rsidR="0043279A" w:rsidRPr="00523796" w:rsidRDefault="0043279A" w:rsidP="0043279A">
      <w:pPr>
        <w:pStyle w:val="a5"/>
        <w:numPr>
          <w:ilvl w:val="0"/>
          <w:numId w:val="1"/>
        </w:numPr>
        <w:ind w:left="0" w:right="74" w:firstLine="851"/>
        <w:jc w:val="both"/>
        <w:rPr>
          <w:sz w:val="28"/>
          <w:szCs w:val="28"/>
          <w:lang w:val="kk-KZ"/>
        </w:rPr>
      </w:pPr>
      <w:r w:rsidRPr="00C13996">
        <w:rPr>
          <w:sz w:val="28"/>
          <w:szCs w:val="28"/>
          <w:lang w:val="kk-KZ"/>
        </w:rPr>
        <w:t xml:space="preserve"> </w:t>
      </w:r>
      <w:r w:rsidRPr="00523796">
        <w:rPr>
          <w:sz w:val="28"/>
          <w:szCs w:val="28"/>
          <w:lang w:val="kk-KZ"/>
        </w:rPr>
        <w:t xml:space="preserve">Егер Сіз </w:t>
      </w:r>
      <w:r>
        <w:rPr>
          <w:sz w:val="28"/>
          <w:szCs w:val="28"/>
          <w:lang w:val="kk-KZ"/>
        </w:rPr>
        <w:t xml:space="preserve">Компанияның </w:t>
      </w:r>
      <w:r w:rsidRPr="00523796">
        <w:rPr>
          <w:sz w:val="28"/>
          <w:szCs w:val="28"/>
          <w:lang w:val="kk-KZ"/>
        </w:rPr>
        <w:t>директорынан</w:t>
      </w:r>
      <w:r>
        <w:rPr>
          <w:sz w:val="28"/>
          <w:szCs w:val="28"/>
          <w:lang w:val="kk-KZ"/>
        </w:rPr>
        <w:t>, К</w:t>
      </w:r>
      <w:r w:rsidRPr="00523796">
        <w:rPr>
          <w:sz w:val="28"/>
          <w:szCs w:val="28"/>
          <w:lang w:val="kk-KZ"/>
        </w:rPr>
        <w:t xml:space="preserve">омпанияның мемлекеттік органдармен жұмыс жөніндегі </w:t>
      </w:r>
      <w:r>
        <w:rPr>
          <w:sz w:val="28"/>
          <w:szCs w:val="28"/>
          <w:lang w:val="kk-KZ"/>
        </w:rPr>
        <w:t xml:space="preserve">қызметкерінен </w:t>
      </w:r>
      <w:r w:rsidRPr="00523796">
        <w:rPr>
          <w:sz w:val="28"/>
          <w:szCs w:val="28"/>
          <w:lang w:val="kk-KZ"/>
        </w:rPr>
        <w:t xml:space="preserve">және заң кеңесшісінен алдын ала рұқсат алмаған болсаңыз, тиісті мемлекеттік органдардың атына заңды негізде талап етілетін жария етуді қоспағанда, </w:t>
      </w:r>
      <w:r>
        <w:rPr>
          <w:sz w:val="28"/>
          <w:szCs w:val="28"/>
          <w:lang w:val="kk-KZ"/>
        </w:rPr>
        <w:t>К</w:t>
      </w:r>
      <w:r w:rsidRPr="00523796">
        <w:rPr>
          <w:sz w:val="28"/>
          <w:szCs w:val="28"/>
          <w:lang w:val="kk-KZ"/>
        </w:rPr>
        <w:t>омпанияға немесе біздің кез келген бөлімшелерімізге немесе еншілес компанияларымызға қандай да бір сілтемелер немесе байланыстар</w:t>
      </w:r>
      <w:r w:rsidR="00C13996">
        <w:rPr>
          <w:sz w:val="28"/>
          <w:szCs w:val="28"/>
          <w:lang w:val="kk-KZ"/>
        </w:rPr>
        <w:t xml:space="preserve"> жасаудан</w:t>
      </w:r>
      <w:r w:rsidRPr="00523796">
        <w:rPr>
          <w:sz w:val="28"/>
          <w:szCs w:val="28"/>
          <w:lang w:val="kk-KZ"/>
        </w:rPr>
        <w:t xml:space="preserve"> аулақ болуыңыз керек, сондай-ақ </w:t>
      </w:r>
      <w:r w:rsidR="00C13996">
        <w:rPr>
          <w:sz w:val="28"/>
          <w:szCs w:val="28"/>
          <w:lang w:val="kk-KZ"/>
        </w:rPr>
        <w:t>К</w:t>
      </w:r>
      <w:r w:rsidR="00C13996" w:rsidRPr="00523796">
        <w:rPr>
          <w:sz w:val="28"/>
          <w:szCs w:val="28"/>
          <w:lang w:val="kk-KZ"/>
        </w:rPr>
        <w:t xml:space="preserve">омпания атынан емес, </w:t>
      </w:r>
      <w:r w:rsidRPr="00523796">
        <w:rPr>
          <w:sz w:val="28"/>
          <w:szCs w:val="28"/>
          <w:lang w:val="kk-KZ"/>
        </w:rPr>
        <w:t>жеке тұлға ретінде әрекет ететініңізді көрсетуіңіз керек.</w:t>
      </w:r>
    </w:p>
    <w:p w14:paraId="5BEB90E8" w14:textId="77777777" w:rsidR="0057660D" w:rsidRPr="00523796" w:rsidRDefault="0057660D" w:rsidP="005E63F9">
      <w:pPr>
        <w:pStyle w:val="a3"/>
        <w:ind w:left="0" w:right="74" w:firstLine="0"/>
        <w:jc w:val="both"/>
        <w:rPr>
          <w:i/>
          <w:lang w:val="kk-KZ"/>
        </w:rPr>
      </w:pPr>
    </w:p>
    <w:p w14:paraId="0C891217" w14:textId="77777777" w:rsidR="003605AA" w:rsidRPr="00523796" w:rsidRDefault="003605AA" w:rsidP="005E63F9">
      <w:pPr>
        <w:pStyle w:val="a3"/>
        <w:ind w:left="0" w:right="74" w:firstLine="0"/>
        <w:jc w:val="both"/>
        <w:rPr>
          <w:i/>
          <w:lang w:val="kk-KZ"/>
        </w:rPr>
      </w:pPr>
    </w:p>
    <w:p w14:paraId="559BBF4D" w14:textId="77777777" w:rsidR="00C13996" w:rsidRPr="00C13996" w:rsidRDefault="00C13996" w:rsidP="00C13996">
      <w:pPr>
        <w:adjustRightInd w:val="0"/>
        <w:jc w:val="center"/>
        <w:rPr>
          <w:b/>
          <w:bCs/>
          <w:sz w:val="28"/>
          <w:szCs w:val="28"/>
          <w:lang w:val="kk-KZ"/>
        </w:rPr>
      </w:pPr>
      <w:bookmarkStart w:id="10" w:name="_TOC_250001"/>
      <w:r w:rsidRPr="00C13996">
        <w:rPr>
          <w:b/>
          <w:bCs/>
          <w:sz w:val="28"/>
          <w:szCs w:val="28"/>
          <w:lang w:val="kk-KZ"/>
        </w:rPr>
        <w:t>КОМПАНИЯҒА ДЕГЕН ҚАМҚОРЛЫҚ</w:t>
      </w:r>
    </w:p>
    <w:p w14:paraId="5306C157" w14:textId="77777777" w:rsidR="00C13996" w:rsidRPr="00C13996" w:rsidRDefault="00C13996" w:rsidP="00C13996">
      <w:pPr>
        <w:adjustRightInd w:val="0"/>
        <w:jc w:val="both"/>
        <w:rPr>
          <w:sz w:val="28"/>
          <w:szCs w:val="28"/>
          <w:lang w:val="kk-KZ"/>
        </w:rPr>
      </w:pPr>
    </w:p>
    <w:p w14:paraId="453414AD" w14:textId="77777777" w:rsidR="00C13996" w:rsidRPr="00C13996" w:rsidRDefault="00C13996" w:rsidP="00C13996">
      <w:pPr>
        <w:adjustRightInd w:val="0"/>
        <w:jc w:val="center"/>
        <w:rPr>
          <w:b/>
          <w:sz w:val="28"/>
          <w:szCs w:val="28"/>
          <w:lang w:val="kk-KZ"/>
        </w:rPr>
      </w:pPr>
      <w:r w:rsidRPr="00C13996">
        <w:rPr>
          <w:b/>
          <w:sz w:val="28"/>
          <w:szCs w:val="28"/>
          <w:lang w:val="kk-KZ"/>
        </w:rPr>
        <w:lastRenderedPageBreak/>
        <w:t>АКТИВТЕРДІ ҚОРҒАУ</w:t>
      </w:r>
    </w:p>
    <w:p w14:paraId="7A0A042A" w14:textId="77777777" w:rsidR="00C13996" w:rsidRPr="00C13996" w:rsidRDefault="00C13996" w:rsidP="00C13996">
      <w:pPr>
        <w:adjustRightInd w:val="0"/>
        <w:jc w:val="both"/>
        <w:rPr>
          <w:sz w:val="28"/>
          <w:szCs w:val="28"/>
          <w:lang w:val="kk-KZ"/>
        </w:rPr>
      </w:pPr>
    </w:p>
    <w:p w14:paraId="6D4EBEDC" w14:textId="77777777" w:rsidR="00C13996" w:rsidRPr="00C13996" w:rsidRDefault="00C13996" w:rsidP="00C13996">
      <w:pPr>
        <w:adjustRightInd w:val="0"/>
        <w:ind w:firstLine="708"/>
        <w:jc w:val="both"/>
        <w:rPr>
          <w:b/>
          <w:bCs/>
          <w:sz w:val="28"/>
          <w:szCs w:val="28"/>
          <w:lang w:val="kk-KZ"/>
        </w:rPr>
      </w:pPr>
      <w:r w:rsidRPr="00C13996">
        <w:rPr>
          <w:b/>
          <w:bCs/>
          <w:sz w:val="28"/>
          <w:szCs w:val="28"/>
          <w:lang w:val="kk-KZ"/>
        </w:rPr>
        <w:t>Компанияда жұмыс істейтін әрбір қызметкер Компанияның активтерін тиісінше басқаруға жауапты. Активтерді тиісінше басқаруға Компанияның инвестицияларын, қорлары мен меншіктерін бақылау мен қолдау жатады.</w:t>
      </w:r>
    </w:p>
    <w:p w14:paraId="00FCE4A7" w14:textId="77777777" w:rsidR="00C13996" w:rsidRPr="00C13996" w:rsidRDefault="00C13996" w:rsidP="00C13996">
      <w:pPr>
        <w:adjustRightInd w:val="0"/>
        <w:ind w:firstLine="708"/>
        <w:jc w:val="both"/>
        <w:rPr>
          <w:sz w:val="28"/>
          <w:szCs w:val="28"/>
          <w:lang w:val="kk-KZ"/>
        </w:rPr>
      </w:pPr>
      <w:r w:rsidRPr="00C13996">
        <w:rPr>
          <w:sz w:val="28"/>
          <w:szCs w:val="28"/>
          <w:lang w:val="kk-KZ"/>
        </w:rPr>
        <w:t>Бедел - Компанияның жоғары бағаланған активі. Біздің әрқайсымыз осы активтің иесі болып табыламыз және тиісті мінез-құлық арқылы осы активтің құнын арттыра немесе төмендете аламыз. Әркім компанияның беделін нығайтуға ұмтылуы керек.</w:t>
      </w:r>
    </w:p>
    <w:p w14:paraId="00DC8F59" w14:textId="77777777" w:rsidR="00C13996" w:rsidRPr="00C13996" w:rsidRDefault="00C13996" w:rsidP="00C13996">
      <w:pPr>
        <w:adjustRightInd w:val="0"/>
        <w:ind w:firstLine="708"/>
        <w:jc w:val="both"/>
        <w:rPr>
          <w:sz w:val="28"/>
          <w:szCs w:val="28"/>
          <w:lang w:val="kk-KZ"/>
        </w:rPr>
      </w:pPr>
      <w:r w:rsidRPr="00C13996">
        <w:rPr>
          <w:sz w:val="28"/>
          <w:szCs w:val="28"/>
          <w:lang w:val="kk-KZ"/>
        </w:rPr>
        <w:t>Активтердің өсуіне қол жеткізу және олардың құнын қалыптастыру үшін әрқайсымыз тиісті көзқарас пен жоғары жауапкершілік тәжірибесін енгізуіміз керек.</w:t>
      </w:r>
    </w:p>
    <w:p w14:paraId="2873F10C" w14:textId="77777777" w:rsidR="00C13996" w:rsidRPr="00C13996" w:rsidRDefault="00C13996" w:rsidP="00C13996">
      <w:pPr>
        <w:adjustRightInd w:val="0"/>
        <w:ind w:firstLine="708"/>
        <w:jc w:val="both"/>
        <w:rPr>
          <w:sz w:val="28"/>
          <w:szCs w:val="28"/>
          <w:lang w:val="kk-KZ"/>
        </w:rPr>
      </w:pPr>
      <w:r w:rsidRPr="00C13996">
        <w:rPr>
          <w:sz w:val="28"/>
          <w:szCs w:val="28"/>
          <w:lang w:val="kk-KZ"/>
        </w:rPr>
        <w:t>Активтерді дұрыс пайдаланбау Компанияның жұмысына тікелей әсер етеді; кез-келген алаяқтық немесе ұрлық туралы дереу хабарлау қажет.</w:t>
      </w:r>
    </w:p>
    <w:p w14:paraId="02F322AE" w14:textId="77777777" w:rsidR="00C13996" w:rsidRPr="00C13996" w:rsidRDefault="00C13996" w:rsidP="00C13996">
      <w:pPr>
        <w:adjustRightInd w:val="0"/>
        <w:ind w:firstLine="708"/>
        <w:jc w:val="both"/>
        <w:rPr>
          <w:sz w:val="28"/>
          <w:szCs w:val="28"/>
          <w:lang w:val="kk-KZ"/>
        </w:rPr>
      </w:pPr>
      <w:r w:rsidRPr="00C13996">
        <w:rPr>
          <w:sz w:val="28"/>
          <w:szCs w:val="28"/>
          <w:lang w:val="kk-KZ"/>
        </w:rPr>
        <w:t>Компанияның активтерін жеке мақсаттар үшін кез келген уақытта пайдалануға тыйым салынады.</w:t>
      </w:r>
    </w:p>
    <w:p w14:paraId="448612B6" w14:textId="77777777" w:rsidR="00C13996" w:rsidRPr="00C13996" w:rsidRDefault="00C13996" w:rsidP="00C13996">
      <w:pPr>
        <w:tabs>
          <w:tab w:val="left" w:pos="993"/>
        </w:tabs>
        <w:adjustRightInd w:val="0"/>
        <w:ind w:firstLine="709"/>
        <w:jc w:val="both"/>
        <w:rPr>
          <w:b/>
          <w:bCs/>
          <w:sz w:val="28"/>
          <w:szCs w:val="28"/>
          <w:lang w:val="kk-KZ"/>
        </w:rPr>
      </w:pPr>
      <w:r w:rsidRPr="00C13996">
        <w:rPr>
          <w:b/>
          <w:bCs/>
          <w:sz w:val="28"/>
          <w:szCs w:val="28"/>
          <w:lang w:val="kk-KZ"/>
        </w:rPr>
        <w:t>СІЗДІҢ МІНДЕТТЕРІҢІЗ:</w:t>
      </w:r>
    </w:p>
    <w:p w14:paraId="6688B9BB" w14:textId="77777777" w:rsidR="00C13996" w:rsidRPr="00C13996" w:rsidRDefault="00C13996" w:rsidP="00C13996">
      <w:pPr>
        <w:numPr>
          <w:ilvl w:val="0"/>
          <w:numId w:val="28"/>
        </w:numPr>
        <w:tabs>
          <w:tab w:val="left" w:pos="993"/>
        </w:tabs>
        <w:adjustRightInd w:val="0"/>
        <w:ind w:left="426" w:hanging="426"/>
        <w:jc w:val="both"/>
        <w:rPr>
          <w:sz w:val="28"/>
          <w:lang w:val="kk-KZ"/>
        </w:rPr>
      </w:pPr>
      <w:r w:rsidRPr="00C13996">
        <w:rPr>
          <w:sz w:val="28"/>
          <w:lang w:val="kk-KZ"/>
        </w:rPr>
        <w:t>Компанияның мүлкін өз меншігіңіз ретінде сақтаңыз;</w:t>
      </w:r>
    </w:p>
    <w:p w14:paraId="264A196C" w14:textId="77777777" w:rsidR="00C13996" w:rsidRPr="00C13996" w:rsidRDefault="00C13996" w:rsidP="00C13996">
      <w:pPr>
        <w:numPr>
          <w:ilvl w:val="0"/>
          <w:numId w:val="28"/>
        </w:numPr>
        <w:tabs>
          <w:tab w:val="left" w:pos="993"/>
        </w:tabs>
        <w:adjustRightInd w:val="0"/>
        <w:ind w:left="426" w:hanging="426"/>
        <w:jc w:val="both"/>
        <w:rPr>
          <w:sz w:val="28"/>
          <w:lang w:val="kk-KZ"/>
        </w:rPr>
      </w:pPr>
      <w:r w:rsidRPr="00C13996">
        <w:rPr>
          <w:sz w:val="28"/>
          <w:lang w:val="kk-KZ"/>
        </w:rPr>
        <w:t>Компания активтерінің дұрыс пайдаланылуын бақылау үшін жауапкершілікті өз мойныңызға алыңыз;</w:t>
      </w:r>
    </w:p>
    <w:p w14:paraId="03BDF996" w14:textId="77777777" w:rsidR="00C13996" w:rsidRPr="00C13996" w:rsidRDefault="00C13996" w:rsidP="00C13996">
      <w:pPr>
        <w:numPr>
          <w:ilvl w:val="0"/>
          <w:numId w:val="28"/>
        </w:numPr>
        <w:tabs>
          <w:tab w:val="left" w:pos="993"/>
        </w:tabs>
        <w:adjustRightInd w:val="0"/>
        <w:ind w:left="426" w:hanging="426"/>
        <w:jc w:val="both"/>
        <w:rPr>
          <w:sz w:val="28"/>
          <w:lang w:val="kk-KZ"/>
        </w:rPr>
      </w:pPr>
      <w:r w:rsidRPr="00C13996">
        <w:rPr>
          <w:sz w:val="28"/>
          <w:lang w:val="kk-KZ"/>
        </w:rPr>
        <w:t>Активтерді пайдалану үшін тиісті рұқсат пен нақты құжаттаманы қамтамасыз етіңіз;</w:t>
      </w:r>
    </w:p>
    <w:p w14:paraId="2A1CAF8F" w14:textId="77777777" w:rsidR="00C13996" w:rsidRPr="00C13996" w:rsidRDefault="00C13996" w:rsidP="00C13996">
      <w:pPr>
        <w:numPr>
          <w:ilvl w:val="0"/>
          <w:numId w:val="28"/>
        </w:numPr>
        <w:tabs>
          <w:tab w:val="left" w:pos="993"/>
        </w:tabs>
        <w:adjustRightInd w:val="0"/>
        <w:ind w:left="426" w:hanging="426"/>
        <w:jc w:val="both"/>
        <w:rPr>
          <w:sz w:val="28"/>
          <w:lang w:val="kk-KZ"/>
        </w:rPr>
      </w:pPr>
      <w:r w:rsidRPr="00C13996">
        <w:rPr>
          <w:sz w:val="28"/>
          <w:lang w:val="kk-KZ"/>
        </w:rPr>
        <w:t>Сіздің міндеттемелеріңізге сәйкес активтерді тек дұрыс пайдалануды қамтамасыз етіңіз;</w:t>
      </w:r>
    </w:p>
    <w:p w14:paraId="2987C00A" w14:textId="77777777" w:rsidR="00C13996" w:rsidRPr="00C13996" w:rsidRDefault="00C13996" w:rsidP="00C13996">
      <w:pPr>
        <w:numPr>
          <w:ilvl w:val="0"/>
          <w:numId w:val="28"/>
        </w:numPr>
        <w:tabs>
          <w:tab w:val="left" w:pos="993"/>
        </w:tabs>
        <w:adjustRightInd w:val="0"/>
        <w:ind w:left="426" w:hanging="426"/>
        <w:jc w:val="both"/>
        <w:rPr>
          <w:sz w:val="28"/>
          <w:lang w:val="kk-KZ"/>
        </w:rPr>
      </w:pPr>
      <w:r w:rsidRPr="00C13996">
        <w:rPr>
          <w:sz w:val="28"/>
          <w:lang w:val="kk-KZ"/>
        </w:rPr>
        <w:t>Компанияның бюджет қаражатының неғұрлым маңызды қажеттіліктерге жұмсалуын түсіне отырып, өкілдік шығыстарды қалыптастыруға ақылға қонымды көзқараспен қараңыз</w:t>
      </w:r>
    </w:p>
    <w:p w14:paraId="57DF1739" w14:textId="77777777" w:rsidR="00C13996" w:rsidRPr="00C13996" w:rsidRDefault="00C13996" w:rsidP="00C13996">
      <w:pPr>
        <w:tabs>
          <w:tab w:val="left" w:pos="993"/>
        </w:tabs>
        <w:adjustRightInd w:val="0"/>
        <w:ind w:left="709" w:firstLine="707"/>
        <w:jc w:val="both"/>
        <w:rPr>
          <w:sz w:val="28"/>
          <w:szCs w:val="28"/>
          <w:lang w:val="kk-KZ"/>
        </w:rPr>
      </w:pPr>
    </w:p>
    <w:p w14:paraId="248ACC83" w14:textId="77777777" w:rsidR="00C13996" w:rsidRPr="00C13996" w:rsidRDefault="00C13996" w:rsidP="00C13996">
      <w:pPr>
        <w:tabs>
          <w:tab w:val="left" w:pos="993"/>
        </w:tabs>
        <w:adjustRightInd w:val="0"/>
        <w:ind w:firstLine="709"/>
        <w:jc w:val="both"/>
        <w:rPr>
          <w:b/>
          <w:bCs/>
          <w:sz w:val="28"/>
          <w:szCs w:val="28"/>
        </w:rPr>
      </w:pPr>
      <w:r w:rsidRPr="00C13996">
        <w:rPr>
          <w:b/>
          <w:bCs/>
          <w:sz w:val="28"/>
          <w:szCs w:val="28"/>
          <w:lang w:val="kk-KZ"/>
        </w:rPr>
        <w:t>НЕГЕ НАЗАР АУДАРУЫҢЫЗ ҚАЖЕТ:</w:t>
      </w:r>
    </w:p>
    <w:p w14:paraId="7BD47928" w14:textId="77777777" w:rsidR="00C13996" w:rsidRPr="00C13996" w:rsidRDefault="00C13996" w:rsidP="00C13996">
      <w:pPr>
        <w:widowControl/>
        <w:numPr>
          <w:ilvl w:val="0"/>
          <w:numId w:val="29"/>
        </w:numPr>
        <w:tabs>
          <w:tab w:val="left" w:pos="993"/>
        </w:tabs>
        <w:adjustRightInd w:val="0"/>
        <w:ind w:left="0" w:firstLine="709"/>
        <w:contextualSpacing/>
        <w:jc w:val="both"/>
        <w:rPr>
          <w:sz w:val="28"/>
          <w:szCs w:val="28"/>
        </w:rPr>
      </w:pPr>
      <w:r w:rsidRPr="00C13996">
        <w:rPr>
          <w:sz w:val="28"/>
          <w:szCs w:val="28"/>
          <w:lang w:val="kk-KZ"/>
        </w:rPr>
        <w:t>Активтерді иелену немесе ысырап ету</w:t>
      </w:r>
      <w:r w:rsidRPr="00C13996">
        <w:rPr>
          <w:sz w:val="28"/>
          <w:szCs w:val="28"/>
        </w:rPr>
        <w:t>;</w:t>
      </w:r>
    </w:p>
    <w:p w14:paraId="2138DCE2" w14:textId="77777777" w:rsidR="00C13996" w:rsidRPr="00C13996" w:rsidRDefault="00C13996" w:rsidP="00C13996">
      <w:pPr>
        <w:widowControl/>
        <w:numPr>
          <w:ilvl w:val="0"/>
          <w:numId w:val="29"/>
        </w:numPr>
        <w:tabs>
          <w:tab w:val="left" w:pos="993"/>
        </w:tabs>
        <w:adjustRightInd w:val="0"/>
        <w:contextualSpacing/>
        <w:jc w:val="both"/>
        <w:rPr>
          <w:sz w:val="28"/>
          <w:szCs w:val="28"/>
          <w:lang w:val="kk-KZ"/>
        </w:rPr>
      </w:pPr>
      <w:r w:rsidRPr="00C13996">
        <w:rPr>
          <w:sz w:val="28"/>
          <w:szCs w:val="28"/>
          <w:lang w:val="kk-KZ"/>
        </w:rPr>
        <w:t>Активтерді ұрлау мен бүлінуден дұрыс қорғамау;</w:t>
      </w:r>
    </w:p>
    <w:p w14:paraId="1D7E8C91" w14:textId="77777777" w:rsidR="00C13996" w:rsidRPr="00C13996" w:rsidRDefault="00C13996" w:rsidP="00C13996">
      <w:pPr>
        <w:widowControl/>
        <w:numPr>
          <w:ilvl w:val="0"/>
          <w:numId w:val="29"/>
        </w:numPr>
        <w:tabs>
          <w:tab w:val="left" w:pos="993"/>
        </w:tabs>
        <w:adjustRightInd w:val="0"/>
        <w:contextualSpacing/>
        <w:jc w:val="both"/>
        <w:rPr>
          <w:sz w:val="28"/>
          <w:szCs w:val="28"/>
          <w:lang w:val="kk-KZ"/>
        </w:rPr>
      </w:pPr>
      <w:r w:rsidRPr="00C13996">
        <w:rPr>
          <w:sz w:val="28"/>
          <w:szCs w:val="28"/>
          <w:lang w:val="kk-KZ"/>
        </w:rPr>
        <w:t xml:space="preserve"> Алаяқтық, зиян немесе ұрлықтың кез келген белгілері.</w:t>
      </w:r>
    </w:p>
    <w:p w14:paraId="1AE34E93" w14:textId="77777777" w:rsidR="00C13996" w:rsidRPr="00C13996" w:rsidRDefault="00C13996" w:rsidP="00C13996">
      <w:pPr>
        <w:adjustRightInd w:val="0"/>
        <w:jc w:val="both"/>
        <w:rPr>
          <w:sz w:val="28"/>
          <w:szCs w:val="28"/>
          <w:lang w:val="kk-KZ"/>
        </w:rPr>
      </w:pPr>
    </w:p>
    <w:p w14:paraId="1D4A2436" w14:textId="77777777" w:rsidR="00C13996" w:rsidRPr="00C13996" w:rsidRDefault="00C13996" w:rsidP="00C13996">
      <w:pPr>
        <w:adjustRightInd w:val="0"/>
        <w:ind w:firstLine="709"/>
        <w:jc w:val="both"/>
        <w:rPr>
          <w:b/>
          <w:sz w:val="28"/>
          <w:szCs w:val="28"/>
          <w:lang w:val="kk-KZ"/>
        </w:rPr>
      </w:pPr>
      <w:r w:rsidRPr="00C13996">
        <w:rPr>
          <w:b/>
          <w:sz w:val="28"/>
          <w:szCs w:val="28"/>
          <w:lang w:val="kk-KZ"/>
        </w:rPr>
        <w:t>Сұрақ:</w:t>
      </w:r>
    </w:p>
    <w:p w14:paraId="405BF80B" w14:textId="77777777" w:rsidR="00C13996" w:rsidRPr="00C13996" w:rsidRDefault="00C13996" w:rsidP="00C13996">
      <w:pPr>
        <w:adjustRightInd w:val="0"/>
        <w:ind w:firstLine="709"/>
        <w:jc w:val="both"/>
        <w:rPr>
          <w:i/>
          <w:sz w:val="28"/>
          <w:szCs w:val="28"/>
          <w:lang w:val="kk-KZ"/>
        </w:rPr>
      </w:pPr>
      <w:r w:rsidRPr="00C13996">
        <w:rPr>
          <w:i/>
          <w:sz w:val="28"/>
          <w:szCs w:val="28"/>
          <w:lang w:val="kk-KZ"/>
        </w:rPr>
        <w:t xml:space="preserve">Компаниямыз Жекешелендіру бағдарламасы аясында активтерді төмендетілген баға бойынша сататынның білемін және бұл баға нарық бағасынан төмен деп санаймын. Осы жағдай активтерді қорғамайтынымызды білдіре ме? </w:t>
      </w:r>
    </w:p>
    <w:p w14:paraId="2347A254" w14:textId="77777777" w:rsidR="00C13996" w:rsidRPr="00C13996" w:rsidRDefault="00C13996" w:rsidP="00C13996">
      <w:pPr>
        <w:adjustRightInd w:val="0"/>
        <w:ind w:firstLine="709"/>
        <w:jc w:val="both"/>
        <w:rPr>
          <w:sz w:val="28"/>
          <w:szCs w:val="28"/>
          <w:lang w:val="kk-KZ"/>
        </w:rPr>
      </w:pPr>
    </w:p>
    <w:p w14:paraId="0E2B2C50" w14:textId="77777777" w:rsidR="00C13996" w:rsidRPr="00C13996" w:rsidRDefault="00C13996" w:rsidP="00C13996">
      <w:pPr>
        <w:adjustRightInd w:val="0"/>
        <w:ind w:firstLine="709"/>
        <w:jc w:val="both"/>
        <w:rPr>
          <w:b/>
          <w:sz w:val="28"/>
          <w:szCs w:val="28"/>
          <w:lang w:val="kk-KZ"/>
        </w:rPr>
      </w:pPr>
      <w:r w:rsidRPr="00C13996">
        <w:rPr>
          <w:b/>
          <w:sz w:val="28"/>
          <w:szCs w:val="28"/>
          <w:lang w:val="kk-KZ"/>
        </w:rPr>
        <w:t>Жауап:</w:t>
      </w:r>
    </w:p>
    <w:p w14:paraId="294FAA98" w14:textId="77777777" w:rsidR="00C13996" w:rsidRPr="00C13996" w:rsidRDefault="00C13996" w:rsidP="00C13996">
      <w:pPr>
        <w:adjustRightInd w:val="0"/>
        <w:ind w:firstLine="709"/>
        <w:jc w:val="both"/>
        <w:rPr>
          <w:i/>
          <w:sz w:val="28"/>
          <w:szCs w:val="28"/>
          <w:lang w:val="kk-KZ"/>
        </w:rPr>
      </w:pPr>
      <w:r w:rsidRPr="00C13996">
        <w:rPr>
          <w:i/>
          <w:sz w:val="28"/>
          <w:szCs w:val="28"/>
          <w:lang w:val="kk-KZ"/>
        </w:rPr>
        <w:lastRenderedPageBreak/>
        <w:t xml:space="preserve">Жекешелендіру Компанияның өз актвитерін басқару тәсілдерінің бірі болып табылады. Озық баға ашықтық пен бәсекелестік арқылы қалыптастырылады. Компания ашықтық пен бәсекелестік саясаты мен рәсімін басшылыққа алады. Сондықтан, егер Сіз жекешелендіру рәсімін бұзудың кез келген жағдайы туралы білсеңіз немесе кез келген күдіктеріңіз болса, тікелей басшыңызға немесе Комплаенс қызметіне хабарлаңыз. </w:t>
      </w:r>
    </w:p>
    <w:p w14:paraId="4DAFC1A8" w14:textId="77777777" w:rsidR="002262F0" w:rsidRPr="00C13996" w:rsidRDefault="002262F0" w:rsidP="005E63F9">
      <w:pPr>
        <w:rPr>
          <w:sz w:val="28"/>
          <w:szCs w:val="28"/>
          <w:lang w:val="kk-KZ"/>
        </w:rPr>
      </w:pPr>
    </w:p>
    <w:p w14:paraId="26F217E0" w14:textId="77777777" w:rsidR="00E00C10" w:rsidRPr="00C13996" w:rsidRDefault="00E00C10" w:rsidP="005E63F9">
      <w:pPr>
        <w:rPr>
          <w:sz w:val="28"/>
          <w:szCs w:val="28"/>
          <w:lang w:val="kk-KZ"/>
        </w:rPr>
      </w:pPr>
    </w:p>
    <w:p w14:paraId="6AA52CDC" w14:textId="24C83112" w:rsidR="002262F0" w:rsidRPr="00C13996" w:rsidRDefault="00C13996" w:rsidP="005E63F9">
      <w:pPr>
        <w:pStyle w:val="1"/>
        <w:spacing w:line="240" w:lineRule="auto"/>
        <w:ind w:left="0" w:right="72"/>
        <w:jc w:val="center"/>
        <w:rPr>
          <w:lang w:val="kk-KZ"/>
        </w:rPr>
      </w:pPr>
      <w:bookmarkStart w:id="11" w:name="_Toc151733958"/>
      <w:r w:rsidRPr="00C13996">
        <w:rPr>
          <w:lang w:val="kk-KZ"/>
        </w:rPr>
        <w:t>БӘСЕКЕЛЕСТІК ЖӘНЕ МОНОПОЛИЯҒА ҚАРСЫ ЗАҢНАМА</w:t>
      </w:r>
      <w:bookmarkEnd w:id="11"/>
    </w:p>
    <w:p w14:paraId="3212193E" w14:textId="77777777" w:rsidR="00F20EE8" w:rsidRPr="00C13996" w:rsidRDefault="00F20EE8" w:rsidP="005E63F9">
      <w:pPr>
        <w:ind w:firstLine="709"/>
        <w:jc w:val="both"/>
        <w:rPr>
          <w:sz w:val="28"/>
          <w:szCs w:val="28"/>
          <w:lang w:val="kk-KZ"/>
        </w:rPr>
      </w:pPr>
    </w:p>
    <w:p w14:paraId="56646E01" w14:textId="53B682DF" w:rsidR="00F20EE8" w:rsidRPr="00523796" w:rsidRDefault="00C13996" w:rsidP="005E63F9">
      <w:pPr>
        <w:ind w:firstLine="709"/>
        <w:jc w:val="both"/>
        <w:rPr>
          <w:b/>
          <w:sz w:val="28"/>
          <w:szCs w:val="28"/>
          <w:lang w:val="kk-KZ"/>
        </w:rPr>
      </w:pPr>
      <w:r w:rsidRPr="00C13996">
        <w:rPr>
          <w:sz w:val="28"/>
          <w:szCs w:val="28"/>
          <w:lang w:val="kk-KZ"/>
        </w:rPr>
        <w:t xml:space="preserve">Бәсекелестікті қорғау туралы Заң, сондай-ақ антитраст немесе монополияға қарсы заңнама бәсекелестік пен тұтынушыларға зиян келтіретін әрекеттерге тыйым салады. </w:t>
      </w:r>
      <w:r w:rsidRPr="00523796">
        <w:rPr>
          <w:sz w:val="28"/>
          <w:szCs w:val="28"/>
          <w:lang w:val="kk-KZ"/>
        </w:rPr>
        <w:t xml:space="preserve">Мұндай әрекеттердің мысалдары бәсекелестікке қарсы келісімдер (мысалы, қайта сату бағасын белгілеу, аумақтық </w:t>
      </w:r>
      <w:r>
        <w:rPr>
          <w:sz w:val="28"/>
          <w:szCs w:val="28"/>
          <w:lang w:val="kk-KZ"/>
        </w:rPr>
        <w:t>қағидат</w:t>
      </w:r>
      <w:r w:rsidRPr="00523796">
        <w:rPr>
          <w:sz w:val="28"/>
          <w:szCs w:val="28"/>
          <w:lang w:val="kk-KZ"/>
        </w:rPr>
        <w:t xml:space="preserve"> бойынша немесе сатып алушылардың құрамы бойынша нарықты бөлу, сауда-саттықта сөз байласу), бәсекелестер арасында құпия коммерциялық ақпарат алмасу, нарықтық билікті теріс пайдалану, монополияға қарсы органды жария етуді талап ететін мәмілелер туралы хабардар етпеу болып табылады.</w:t>
      </w:r>
      <w:r w:rsidR="002262F0" w:rsidRPr="00523796">
        <w:rPr>
          <w:sz w:val="28"/>
          <w:szCs w:val="28"/>
          <w:lang w:val="kk-KZ"/>
        </w:rPr>
        <w:t xml:space="preserve"> </w:t>
      </w:r>
    </w:p>
    <w:p w14:paraId="2B689400" w14:textId="3A2895DD" w:rsidR="003A2DC7" w:rsidRPr="00523796" w:rsidRDefault="00C13996" w:rsidP="005E63F9">
      <w:pPr>
        <w:ind w:firstLine="709"/>
        <w:jc w:val="both"/>
        <w:rPr>
          <w:b/>
          <w:sz w:val="28"/>
          <w:szCs w:val="28"/>
          <w:lang w:val="kk-KZ"/>
        </w:rPr>
      </w:pPr>
      <w:r>
        <w:rPr>
          <w:sz w:val="28"/>
          <w:szCs w:val="28"/>
          <w:lang w:val="kk-KZ"/>
        </w:rPr>
        <w:t>К</w:t>
      </w:r>
      <w:r w:rsidRPr="00523796">
        <w:rPr>
          <w:sz w:val="28"/>
          <w:szCs w:val="28"/>
          <w:lang w:val="kk-KZ"/>
        </w:rPr>
        <w:t>омпания монополияға қарсы заңнаманы сақтайды және іскерлік қатынастардың барлық түрлерінде және қатысу аймағына қарамастан адал бәсекелестік қағидаттарын ұстанады. Біз белсенді түрде ғана емес, адал, этикалық және монополияға қарсы заңнамаға сәйкес бәсекелесеміз. Бұл заңдар бүкіл әлемде еркін және адал бәсекелестікке ықпал етеді, осылайша клиенттер жеткізушілер арасындағы шексіз бәсекелестіктен пайда көреді, ал сатушылар сатып алушылар арасындағы бәсекелестіктен пайда көреді.</w:t>
      </w:r>
    </w:p>
    <w:p w14:paraId="0280882A" w14:textId="0CAEE349" w:rsidR="00C13996" w:rsidRPr="00523796" w:rsidRDefault="00C13996" w:rsidP="00C13996">
      <w:pPr>
        <w:ind w:firstLine="709"/>
        <w:jc w:val="both"/>
        <w:rPr>
          <w:sz w:val="28"/>
          <w:szCs w:val="28"/>
          <w:lang w:val="kk-KZ"/>
        </w:rPr>
      </w:pPr>
      <w:r w:rsidRPr="00523796">
        <w:rPr>
          <w:sz w:val="28"/>
          <w:szCs w:val="28"/>
          <w:lang w:val="kk-KZ"/>
        </w:rPr>
        <w:t>Компания қызметкерлері бәсекелестермен біркелкі мінез-құлыққа бағытталған әрекеттерді жасамауы керек, соның ішінде коммерциялық жоспарлар туралы ақпаратты тікелей немесе делдалдар арқылы бөлісу</w:t>
      </w:r>
      <w:r>
        <w:rPr>
          <w:sz w:val="28"/>
          <w:szCs w:val="28"/>
          <w:lang w:val="kk-KZ"/>
        </w:rPr>
        <w:t>ге</w:t>
      </w:r>
      <w:r w:rsidRPr="00523796">
        <w:rPr>
          <w:sz w:val="28"/>
          <w:szCs w:val="28"/>
          <w:lang w:val="kk-KZ"/>
        </w:rPr>
        <w:t>, келіссөздер жүргізу</w:t>
      </w:r>
      <w:r>
        <w:rPr>
          <w:sz w:val="28"/>
          <w:szCs w:val="28"/>
          <w:lang w:val="kk-KZ"/>
        </w:rPr>
        <w:t>ге</w:t>
      </w:r>
      <w:r w:rsidRPr="00523796">
        <w:rPr>
          <w:sz w:val="28"/>
          <w:szCs w:val="28"/>
          <w:lang w:val="kk-KZ"/>
        </w:rPr>
        <w:t>, қол қою немесе бәсекелестікке қарсы келісімдерді кез келген нысанда ауызша мақұлдау</w:t>
      </w:r>
      <w:r>
        <w:rPr>
          <w:sz w:val="28"/>
          <w:szCs w:val="28"/>
          <w:lang w:val="kk-KZ"/>
        </w:rPr>
        <w:t>ға қатысты</w:t>
      </w:r>
      <w:r w:rsidRPr="00523796">
        <w:rPr>
          <w:sz w:val="28"/>
          <w:szCs w:val="28"/>
          <w:lang w:val="kk-KZ"/>
        </w:rPr>
        <w:t>.</w:t>
      </w:r>
    </w:p>
    <w:p w14:paraId="26C13054" w14:textId="17F45427" w:rsidR="00C13996" w:rsidRPr="00523796" w:rsidRDefault="00C13996" w:rsidP="00C13996">
      <w:pPr>
        <w:ind w:firstLine="709"/>
        <w:jc w:val="both"/>
        <w:rPr>
          <w:sz w:val="28"/>
          <w:szCs w:val="28"/>
          <w:lang w:val="kk-KZ"/>
        </w:rPr>
      </w:pPr>
      <w:r w:rsidRPr="00523796">
        <w:rPr>
          <w:sz w:val="28"/>
          <w:szCs w:val="28"/>
          <w:lang w:val="kk-KZ"/>
        </w:rPr>
        <w:t>Компания өз қызметін жүргізу, оның ішінде баға белгілеу мәселелері бойынша өз бетінше және басқа компаниялардың іс-әрекеттеріне қарамастан шешімдер қабылдайды.</w:t>
      </w:r>
    </w:p>
    <w:p w14:paraId="4536D440" w14:textId="2378D19D" w:rsidR="003A2DC7" w:rsidRPr="005E63F9" w:rsidRDefault="00C13996" w:rsidP="005E63F9">
      <w:pPr>
        <w:ind w:firstLine="709"/>
        <w:jc w:val="both"/>
        <w:rPr>
          <w:b/>
          <w:bCs/>
          <w:sz w:val="28"/>
          <w:szCs w:val="28"/>
        </w:rPr>
      </w:pPr>
      <w:r>
        <w:rPr>
          <w:b/>
          <w:bCs/>
          <w:sz w:val="28"/>
          <w:szCs w:val="28"/>
        </w:rPr>
        <w:t>СІЗДІҢ МІНДЕТТЕРІҢІЗ</w:t>
      </w:r>
    </w:p>
    <w:p w14:paraId="35D05922" w14:textId="07EAD35D" w:rsidR="00C13996" w:rsidRPr="005E63F9" w:rsidRDefault="00C13996" w:rsidP="00C13996">
      <w:pPr>
        <w:pStyle w:val="a5"/>
        <w:numPr>
          <w:ilvl w:val="0"/>
          <w:numId w:val="1"/>
        </w:numPr>
        <w:tabs>
          <w:tab w:val="left" w:pos="1096"/>
        </w:tabs>
        <w:ind w:left="0" w:right="103" w:firstLine="709"/>
        <w:jc w:val="both"/>
        <w:rPr>
          <w:sz w:val="28"/>
          <w:szCs w:val="28"/>
        </w:rPr>
      </w:pPr>
      <w:r w:rsidRPr="00C13996">
        <w:rPr>
          <w:sz w:val="28"/>
          <w:szCs w:val="28"/>
        </w:rPr>
        <w:t xml:space="preserve">Сіз бұл заңдарды білуіңіз керек, олардың </w:t>
      </w:r>
      <w:r>
        <w:rPr>
          <w:sz w:val="28"/>
          <w:szCs w:val="28"/>
          <w:lang w:val="kk-KZ"/>
        </w:rPr>
        <w:t>әрпі</w:t>
      </w:r>
      <w:r w:rsidRPr="00C13996">
        <w:rPr>
          <w:sz w:val="28"/>
          <w:szCs w:val="28"/>
        </w:rPr>
        <w:t xml:space="preserve"> мен рухына сәйкес әрекет етуіңіз керек, бәсекелеспен, жеткізушімен немесе мердігермен кез келген келіссөздер үшін заңды негіздерді тексеріңіз.</w:t>
      </w:r>
    </w:p>
    <w:p w14:paraId="4C5BFCD8" w14:textId="77777777" w:rsidR="002262F0" w:rsidRPr="005E63F9" w:rsidRDefault="002262F0" w:rsidP="005E63F9">
      <w:pPr>
        <w:ind w:firstLine="709"/>
        <w:jc w:val="both"/>
        <w:rPr>
          <w:sz w:val="28"/>
          <w:szCs w:val="28"/>
        </w:rPr>
      </w:pPr>
    </w:p>
    <w:p w14:paraId="4DADFE08" w14:textId="77777777" w:rsidR="006064B2" w:rsidRPr="005E63F9" w:rsidRDefault="006064B2" w:rsidP="005E63F9">
      <w:pPr>
        <w:ind w:firstLine="709"/>
        <w:jc w:val="both"/>
        <w:rPr>
          <w:sz w:val="28"/>
          <w:szCs w:val="28"/>
        </w:rPr>
      </w:pPr>
    </w:p>
    <w:bookmarkEnd w:id="10"/>
    <w:p w14:paraId="7E48A85B" w14:textId="77777777" w:rsidR="00D815B9" w:rsidRPr="00D815B9" w:rsidRDefault="00D815B9" w:rsidP="00D815B9">
      <w:pPr>
        <w:adjustRightInd w:val="0"/>
        <w:jc w:val="center"/>
        <w:rPr>
          <w:b/>
          <w:sz w:val="28"/>
          <w:szCs w:val="28"/>
          <w:lang w:val="kk-KZ"/>
        </w:rPr>
      </w:pPr>
      <w:r w:rsidRPr="00D815B9">
        <w:rPr>
          <w:b/>
          <w:sz w:val="28"/>
          <w:szCs w:val="28"/>
          <w:lang w:val="kk-KZ"/>
        </w:rPr>
        <w:t>ҚАРЖЫЛЫҚ ЕСЕПТІЛІКТЕРДІҢ АШЫҚТЫҒЫ</w:t>
      </w:r>
    </w:p>
    <w:p w14:paraId="5ED91376" w14:textId="77777777" w:rsidR="001104E6" w:rsidRPr="005E63F9" w:rsidRDefault="001104E6" w:rsidP="005E63F9">
      <w:pPr>
        <w:pStyle w:val="a3"/>
        <w:ind w:left="0" w:right="72" w:firstLine="0"/>
        <w:jc w:val="both"/>
        <w:rPr>
          <w:b/>
        </w:rPr>
      </w:pPr>
    </w:p>
    <w:p w14:paraId="3D494202" w14:textId="77777777" w:rsidR="00D815B9" w:rsidRPr="00D815B9" w:rsidRDefault="00D815B9" w:rsidP="00D815B9">
      <w:pPr>
        <w:adjustRightInd w:val="0"/>
        <w:ind w:firstLine="708"/>
        <w:jc w:val="both"/>
        <w:rPr>
          <w:b/>
          <w:bCs/>
          <w:sz w:val="28"/>
          <w:szCs w:val="28"/>
          <w:lang w:val="kk-KZ"/>
        </w:rPr>
      </w:pPr>
      <w:r w:rsidRPr="00D815B9">
        <w:rPr>
          <w:b/>
          <w:bCs/>
          <w:sz w:val="28"/>
          <w:szCs w:val="28"/>
          <w:lang w:val="kk-KZ"/>
        </w:rPr>
        <w:lastRenderedPageBreak/>
        <w:t xml:space="preserve">Компания нақты, толық қаржылық және іскери ақпаратты ұсынады. </w:t>
      </w:r>
    </w:p>
    <w:p w14:paraId="3E76134E" w14:textId="77777777" w:rsidR="00D815B9" w:rsidRPr="00D815B9" w:rsidRDefault="00D815B9" w:rsidP="00D815B9">
      <w:pPr>
        <w:adjustRightInd w:val="0"/>
        <w:ind w:firstLine="708"/>
        <w:jc w:val="both"/>
        <w:rPr>
          <w:b/>
          <w:bCs/>
          <w:sz w:val="28"/>
          <w:szCs w:val="28"/>
          <w:lang w:val="kk-KZ"/>
        </w:rPr>
      </w:pPr>
      <w:r w:rsidRPr="00D815B9">
        <w:rPr>
          <w:b/>
          <w:bCs/>
          <w:sz w:val="28"/>
          <w:szCs w:val="28"/>
          <w:lang w:val="kk-KZ"/>
        </w:rPr>
        <w:t xml:space="preserve">Барлық қаржылық деректер, жазбалар мен есептер Халықаралық қаржылық есептілік стандарттарына, ұлттық заңнамаға және Компанияның ішкі ережелеріне сәйкес келуі керек. </w:t>
      </w:r>
    </w:p>
    <w:p w14:paraId="52CF633D" w14:textId="77777777" w:rsidR="00D815B9" w:rsidRPr="00D815B9" w:rsidRDefault="00D815B9" w:rsidP="00D815B9">
      <w:pPr>
        <w:adjustRightInd w:val="0"/>
        <w:ind w:firstLine="708"/>
        <w:jc w:val="both"/>
        <w:rPr>
          <w:b/>
          <w:bCs/>
          <w:sz w:val="28"/>
          <w:szCs w:val="28"/>
          <w:lang w:val="kk-KZ"/>
        </w:rPr>
      </w:pPr>
      <w:r w:rsidRPr="00D815B9">
        <w:rPr>
          <w:b/>
          <w:bCs/>
          <w:sz w:val="28"/>
          <w:szCs w:val="28"/>
          <w:lang w:val="kk-KZ"/>
        </w:rPr>
        <w:t xml:space="preserve">Барлық мәмілелер мен шоттар дәйекті және дұрыс жіктелуі керек. </w:t>
      </w:r>
    </w:p>
    <w:p w14:paraId="791EF512" w14:textId="77777777" w:rsidR="00D815B9" w:rsidRPr="00D815B9" w:rsidRDefault="00D815B9" w:rsidP="00D815B9">
      <w:pPr>
        <w:adjustRightInd w:val="0"/>
        <w:ind w:firstLine="708"/>
        <w:jc w:val="both"/>
        <w:rPr>
          <w:b/>
          <w:bCs/>
          <w:sz w:val="28"/>
          <w:szCs w:val="28"/>
          <w:lang w:val="kk-KZ"/>
        </w:rPr>
      </w:pPr>
      <w:r w:rsidRPr="00D815B9">
        <w:rPr>
          <w:b/>
          <w:bCs/>
          <w:sz w:val="28"/>
          <w:szCs w:val="28"/>
          <w:lang w:val="kk-KZ"/>
        </w:rPr>
        <w:t>Шешімдер толық және нақты мәліметтерге негізделуі керек. Компания фактілерді бұрмалауға тыйым салады. Компания ақшаны жылыстатуға немесе терроризмді қаржыландыруға тікелей немесе жанама түрде ықпал етпеу принципін ұстанады. Компания барлық мәмілелердегі төлемдердің ашықтығын бағалайды, адал бәсекелеседі және делдалдарды заңды, коммерциялық негізделген себепсіз пайдаланудан аулақ болады.</w:t>
      </w:r>
    </w:p>
    <w:p w14:paraId="0F6F8282" w14:textId="77777777" w:rsidR="00D815B9" w:rsidRPr="00D815B9" w:rsidRDefault="00D815B9" w:rsidP="00D815B9">
      <w:pPr>
        <w:ind w:right="72" w:firstLine="709"/>
        <w:jc w:val="both"/>
        <w:rPr>
          <w:sz w:val="28"/>
          <w:szCs w:val="28"/>
          <w:lang w:val="kk-KZ"/>
        </w:rPr>
      </w:pPr>
      <w:r w:rsidRPr="00D815B9">
        <w:rPr>
          <w:sz w:val="28"/>
          <w:szCs w:val="28"/>
          <w:lang w:val="kk-KZ"/>
        </w:rPr>
        <w:t>Қылмыстық жолмен алынған ақшалай қаражатты жылыстатуға (заңдастыруға) қарсы іс-қимыл жөніндегі талаптар қылмыскерлердің заңсыз алынған қаражатты заңды табыс ретінде ұсыну әрекеттерін болдырмауға арналған заңдарда, ережелер мен рәсімдерде қамтылады.</w:t>
      </w:r>
    </w:p>
    <w:p w14:paraId="557F34AC" w14:textId="657C5A96" w:rsidR="00D815B9" w:rsidRPr="00523796" w:rsidRDefault="00D815B9" w:rsidP="00D815B9">
      <w:pPr>
        <w:ind w:right="72" w:firstLine="709"/>
        <w:jc w:val="both"/>
        <w:rPr>
          <w:sz w:val="28"/>
          <w:szCs w:val="28"/>
          <w:lang w:val="kk-KZ"/>
        </w:rPr>
      </w:pPr>
      <w:r w:rsidRPr="00523796">
        <w:rPr>
          <w:sz w:val="28"/>
          <w:szCs w:val="28"/>
          <w:lang w:val="kk-KZ"/>
        </w:rPr>
        <w:t xml:space="preserve">Компания </w:t>
      </w:r>
      <w:r>
        <w:rPr>
          <w:sz w:val="28"/>
          <w:szCs w:val="28"/>
          <w:lang w:val="kk-KZ"/>
        </w:rPr>
        <w:t>қ</w:t>
      </w:r>
      <w:r w:rsidRPr="00523796">
        <w:rPr>
          <w:sz w:val="28"/>
          <w:szCs w:val="28"/>
          <w:lang w:val="kk-KZ"/>
        </w:rPr>
        <w:t>ылмыстық жолмен алынған ақшаны жылыстатуға және терроризмді қаржыландыруға қарсы іс-қимылға бағытталған барлық қолданылатын заңдар мен өзге де нормативтік актілерді сақтауға міндеттенеді.</w:t>
      </w:r>
    </w:p>
    <w:p w14:paraId="2D5AC0D8" w14:textId="22547D53" w:rsidR="009023DC" w:rsidRPr="00523796" w:rsidRDefault="00D815B9" w:rsidP="005E63F9">
      <w:pPr>
        <w:ind w:right="72" w:firstLine="709"/>
        <w:jc w:val="both"/>
        <w:rPr>
          <w:sz w:val="28"/>
          <w:szCs w:val="28"/>
          <w:lang w:val="kk-KZ"/>
        </w:rPr>
      </w:pPr>
      <w:r w:rsidRPr="00523796">
        <w:rPr>
          <w:sz w:val="28"/>
          <w:szCs w:val="28"/>
          <w:lang w:val="kk-KZ"/>
        </w:rPr>
        <w:t xml:space="preserve">Компания қаржылық қылмыстарды, соның ішінде </w:t>
      </w:r>
      <w:r>
        <w:rPr>
          <w:sz w:val="28"/>
          <w:szCs w:val="28"/>
          <w:lang w:val="kk-KZ"/>
        </w:rPr>
        <w:t>қ</w:t>
      </w:r>
      <w:r w:rsidRPr="00523796">
        <w:rPr>
          <w:sz w:val="28"/>
          <w:szCs w:val="28"/>
          <w:lang w:val="kk-KZ"/>
        </w:rPr>
        <w:t>ылмыстық жолмен алынған ақшаны жылыстатуды саналы түрде қолдайтын қызметкерлердің немесе біз бизнеспен айналысатын адамдардың әрекеттерін қабылдамайды. Біз бәріміз ақшаны жылыстатуды көрсететін кез келген ерекше немесе күдікті әрекеттерге, мысалы, үлкен қолма-қол төлемдер, жалған шот-фактуралар туралы өтініштер және әдеттегі бизнес тәртібіне сәйкес келмейтін кез келген басқа әрекеттерге қырағы болуымыз керек. Егер сіз осындай нәрсені байқасаңыз, бұзушылық туралы хабарлаңыз.</w:t>
      </w:r>
    </w:p>
    <w:p w14:paraId="7326ADDF" w14:textId="77777777" w:rsidR="00D815B9" w:rsidRPr="000C30D4" w:rsidRDefault="00D815B9" w:rsidP="00D815B9">
      <w:pPr>
        <w:tabs>
          <w:tab w:val="left" w:pos="993"/>
        </w:tabs>
        <w:adjustRightInd w:val="0"/>
        <w:ind w:firstLine="709"/>
        <w:jc w:val="both"/>
        <w:rPr>
          <w:b/>
          <w:bCs/>
          <w:sz w:val="28"/>
          <w:szCs w:val="28"/>
          <w:lang w:val="kk-KZ"/>
        </w:rPr>
      </w:pPr>
      <w:r w:rsidRPr="000C30D4">
        <w:rPr>
          <w:b/>
          <w:bCs/>
          <w:sz w:val="28"/>
          <w:szCs w:val="28"/>
          <w:lang w:val="kk-KZ"/>
        </w:rPr>
        <w:t>СІЗДІҢ МІНДЕТТЕРІҢІЗ:</w:t>
      </w:r>
    </w:p>
    <w:p w14:paraId="2DE92F89" w14:textId="77777777" w:rsidR="00D815B9" w:rsidRPr="000C30D4" w:rsidRDefault="00D815B9" w:rsidP="00D815B9">
      <w:pPr>
        <w:pStyle w:val="a5"/>
        <w:numPr>
          <w:ilvl w:val="0"/>
          <w:numId w:val="30"/>
        </w:numPr>
        <w:tabs>
          <w:tab w:val="left" w:pos="993"/>
        </w:tabs>
        <w:adjustRightInd w:val="0"/>
        <w:ind w:left="426" w:hanging="426"/>
        <w:jc w:val="both"/>
        <w:rPr>
          <w:sz w:val="28"/>
          <w:szCs w:val="28"/>
          <w:lang w:val="kk-KZ"/>
        </w:rPr>
      </w:pPr>
      <w:r w:rsidRPr="000C30D4">
        <w:rPr>
          <w:sz w:val="28"/>
          <w:szCs w:val="28"/>
          <w:lang w:val="kk-KZ"/>
        </w:rPr>
        <w:t xml:space="preserve">Мәмілелер мен шарттарды </w:t>
      </w:r>
      <w:r>
        <w:rPr>
          <w:sz w:val="28"/>
          <w:szCs w:val="28"/>
          <w:lang w:val="kk-KZ"/>
        </w:rPr>
        <w:t xml:space="preserve">сапалы түрде </w:t>
      </w:r>
      <w:r w:rsidRPr="000C30D4">
        <w:rPr>
          <w:sz w:val="28"/>
          <w:szCs w:val="28"/>
          <w:lang w:val="kk-KZ"/>
        </w:rPr>
        <w:t>тіркеңіз;</w:t>
      </w:r>
    </w:p>
    <w:p w14:paraId="65D1676B" w14:textId="77777777" w:rsidR="00D815B9" w:rsidRPr="000C30D4" w:rsidRDefault="00D815B9" w:rsidP="00D815B9">
      <w:pPr>
        <w:pStyle w:val="a5"/>
        <w:numPr>
          <w:ilvl w:val="0"/>
          <w:numId w:val="30"/>
        </w:numPr>
        <w:tabs>
          <w:tab w:val="left" w:pos="993"/>
        </w:tabs>
        <w:adjustRightInd w:val="0"/>
        <w:ind w:left="426" w:hanging="426"/>
        <w:jc w:val="both"/>
        <w:rPr>
          <w:sz w:val="28"/>
          <w:szCs w:val="28"/>
          <w:lang w:val="kk-KZ"/>
        </w:rPr>
      </w:pPr>
      <w:r w:rsidRPr="000C30D4">
        <w:rPr>
          <w:sz w:val="28"/>
          <w:szCs w:val="28"/>
          <w:lang w:val="kk-KZ"/>
        </w:rPr>
        <w:t>Барлық іскерлік операциялардың толық, дәл және уақтылы есебін жүргізіңіз;</w:t>
      </w:r>
    </w:p>
    <w:p w14:paraId="2D796D1B" w14:textId="77777777" w:rsidR="00D815B9" w:rsidRDefault="00D815B9" w:rsidP="00D815B9">
      <w:pPr>
        <w:pStyle w:val="a5"/>
        <w:numPr>
          <w:ilvl w:val="0"/>
          <w:numId w:val="30"/>
        </w:numPr>
        <w:tabs>
          <w:tab w:val="left" w:pos="993"/>
        </w:tabs>
        <w:adjustRightInd w:val="0"/>
        <w:ind w:left="426" w:hanging="426"/>
        <w:jc w:val="both"/>
        <w:rPr>
          <w:sz w:val="28"/>
          <w:szCs w:val="28"/>
          <w:lang w:val="kk-KZ"/>
        </w:rPr>
      </w:pPr>
      <w:r w:rsidRPr="000C30D4">
        <w:rPr>
          <w:sz w:val="28"/>
          <w:szCs w:val="28"/>
          <w:lang w:val="kk-KZ"/>
        </w:rPr>
        <w:t>Жасырын жазбалар мен заңсыз қаржылық операцияларды пайдаланбаңыз.</w:t>
      </w:r>
    </w:p>
    <w:p w14:paraId="265B7A9A" w14:textId="77777777" w:rsidR="00D815B9" w:rsidRPr="000C30D4" w:rsidRDefault="00D815B9" w:rsidP="00D815B9">
      <w:pPr>
        <w:pStyle w:val="a5"/>
        <w:numPr>
          <w:ilvl w:val="0"/>
          <w:numId w:val="30"/>
        </w:numPr>
        <w:tabs>
          <w:tab w:val="left" w:pos="426"/>
        </w:tabs>
        <w:adjustRightInd w:val="0"/>
        <w:ind w:left="0" w:firstLine="0"/>
        <w:jc w:val="both"/>
        <w:rPr>
          <w:sz w:val="28"/>
          <w:szCs w:val="28"/>
          <w:lang w:val="kk-KZ"/>
        </w:rPr>
      </w:pPr>
      <w:r w:rsidRPr="007771AE">
        <w:rPr>
          <w:sz w:val="28"/>
          <w:szCs w:val="28"/>
          <w:lang w:val="kk-KZ"/>
        </w:rPr>
        <w:t>Егер сізд</w:t>
      </w:r>
      <w:r>
        <w:rPr>
          <w:sz w:val="28"/>
          <w:szCs w:val="28"/>
          <w:lang w:val="kk-KZ"/>
        </w:rPr>
        <w:t>ің</w:t>
      </w:r>
      <w:r w:rsidRPr="007771AE">
        <w:rPr>
          <w:sz w:val="28"/>
          <w:szCs w:val="28"/>
          <w:lang w:val="kk-KZ"/>
        </w:rPr>
        <w:t xml:space="preserve"> </w:t>
      </w:r>
      <w:r>
        <w:rPr>
          <w:sz w:val="28"/>
          <w:szCs w:val="28"/>
          <w:lang w:val="kk-KZ"/>
        </w:rPr>
        <w:t>қ</w:t>
      </w:r>
      <w:r w:rsidRPr="007771AE">
        <w:rPr>
          <w:sz w:val="28"/>
          <w:szCs w:val="28"/>
          <w:lang w:val="kk-KZ"/>
        </w:rPr>
        <w:t xml:space="preserve">ылмыстық жолмен алынған ақшаны жылыстатуға қарсы іс-қимыл жөніндегі талаптарға қатысты сұрақтарыңыз болса, </w:t>
      </w:r>
      <w:r>
        <w:rPr>
          <w:sz w:val="28"/>
          <w:szCs w:val="28"/>
          <w:lang w:val="kk-KZ"/>
        </w:rPr>
        <w:t>К</w:t>
      </w:r>
      <w:r w:rsidRPr="007771AE">
        <w:rPr>
          <w:sz w:val="28"/>
          <w:szCs w:val="28"/>
          <w:lang w:val="kk-KZ"/>
        </w:rPr>
        <w:t xml:space="preserve">омплаенс қызметіне, біздің </w:t>
      </w:r>
      <w:r>
        <w:rPr>
          <w:sz w:val="28"/>
          <w:szCs w:val="28"/>
          <w:lang w:val="kk-KZ"/>
        </w:rPr>
        <w:t>К</w:t>
      </w:r>
      <w:r w:rsidRPr="007771AE">
        <w:rPr>
          <w:sz w:val="28"/>
          <w:szCs w:val="28"/>
          <w:lang w:val="kk-KZ"/>
        </w:rPr>
        <w:t>омпанияның құқықтық мәселелер жөніндегі департаментіне хабарласыңыз.</w:t>
      </w:r>
    </w:p>
    <w:p w14:paraId="1E7B3EF6" w14:textId="77777777" w:rsidR="00D815B9" w:rsidRPr="000C30D4" w:rsidRDefault="00D815B9" w:rsidP="00D815B9">
      <w:pPr>
        <w:pStyle w:val="a5"/>
        <w:tabs>
          <w:tab w:val="left" w:pos="993"/>
        </w:tabs>
        <w:adjustRightInd w:val="0"/>
        <w:ind w:left="426" w:firstLine="0"/>
        <w:jc w:val="both"/>
        <w:rPr>
          <w:sz w:val="28"/>
          <w:szCs w:val="28"/>
          <w:lang w:val="kk-KZ"/>
        </w:rPr>
      </w:pPr>
    </w:p>
    <w:p w14:paraId="792B351C" w14:textId="77777777" w:rsidR="00D815B9" w:rsidRPr="000C30D4" w:rsidRDefault="00D815B9" w:rsidP="00D815B9">
      <w:pPr>
        <w:tabs>
          <w:tab w:val="left" w:pos="993"/>
        </w:tabs>
        <w:adjustRightInd w:val="0"/>
        <w:ind w:firstLine="709"/>
        <w:jc w:val="both"/>
        <w:rPr>
          <w:b/>
          <w:bCs/>
          <w:sz w:val="28"/>
          <w:szCs w:val="28"/>
          <w:lang w:val="kk-KZ"/>
        </w:rPr>
      </w:pPr>
      <w:r w:rsidRPr="000C30D4">
        <w:rPr>
          <w:b/>
          <w:bCs/>
          <w:sz w:val="28"/>
          <w:szCs w:val="28"/>
          <w:lang w:val="kk-KZ"/>
        </w:rPr>
        <w:t xml:space="preserve">НЕГЕ НАЗАР АУДАРУ </w:t>
      </w:r>
      <w:r>
        <w:rPr>
          <w:b/>
          <w:bCs/>
          <w:sz w:val="28"/>
          <w:szCs w:val="28"/>
          <w:lang w:val="kk-KZ"/>
        </w:rPr>
        <w:t>ҚАЖЕТ</w:t>
      </w:r>
      <w:r w:rsidRPr="000C30D4">
        <w:rPr>
          <w:b/>
          <w:bCs/>
          <w:sz w:val="28"/>
          <w:szCs w:val="28"/>
          <w:lang w:val="kk-KZ"/>
        </w:rPr>
        <w:t>:</w:t>
      </w:r>
    </w:p>
    <w:p w14:paraId="09A179E6" w14:textId="77777777" w:rsidR="00D815B9" w:rsidRPr="000C30D4" w:rsidRDefault="00D815B9" w:rsidP="00D815B9">
      <w:pPr>
        <w:pStyle w:val="a5"/>
        <w:numPr>
          <w:ilvl w:val="0"/>
          <w:numId w:val="31"/>
        </w:numPr>
        <w:adjustRightInd w:val="0"/>
        <w:ind w:left="426" w:hanging="426"/>
        <w:jc w:val="both"/>
        <w:rPr>
          <w:sz w:val="28"/>
          <w:szCs w:val="28"/>
          <w:lang w:val="kk-KZ"/>
        </w:rPr>
      </w:pPr>
      <w:r>
        <w:rPr>
          <w:sz w:val="28"/>
          <w:szCs w:val="28"/>
          <w:lang w:val="kk-KZ"/>
        </w:rPr>
        <w:t>Қ</w:t>
      </w:r>
      <w:r w:rsidRPr="000C30D4">
        <w:rPr>
          <w:sz w:val="28"/>
          <w:szCs w:val="28"/>
          <w:lang w:val="kk-KZ"/>
        </w:rPr>
        <w:t xml:space="preserve">аржылық </w:t>
      </w:r>
      <w:r>
        <w:rPr>
          <w:sz w:val="28"/>
          <w:szCs w:val="28"/>
          <w:lang w:val="kk-KZ"/>
        </w:rPr>
        <w:t xml:space="preserve">болжамдары асыра көрсетілген және </w:t>
      </w:r>
      <w:r w:rsidRPr="000C30D4">
        <w:rPr>
          <w:sz w:val="28"/>
          <w:szCs w:val="28"/>
          <w:lang w:val="kk-KZ"/>
        </w:rPr>
        <w:t>шығындар</w:t>
      </w:r>
      <w:r>
        <w:rPr>
          <w:sz w:val="28"/>
          <w:szCs w:val="28"/>
          <w:lang w:val="kk-KZ"/>
        </w:rPr>
        <w:t xml:space="preserve"> бойынша</w:t>
      </w:r>
      <w:r w:rsidRPr="000C30D4">
        <w:rPr>
          <w:sz w:val="28"/>
          <w:szCs w:val="28"/>
          <w:lang w:val="kk-KZ"/>
        </w:rPr>
        <w:t xml:space="preserve"> көрсеткіштер </w:t>
      </w:r>
      <w:r>
        <w:rPr>
          <w:sz w:val="28"/>
          <w:szCs w:val="28"/>
          <w:lang w:val="kk-KZ"/>
        </w:rPr>
        <w:t>жаңсақ есептеліп, д</w:t>
      </w:r>
      <w:r w:rsidRPr="000C30D4">
        <w:rPr>
          <w:sz w:val="28"/>
          <w:szCs w:val="28"/>
          <w:lang w:val="kk-KZ"/>
        </w:rPr>
        <w:t>ұрыс әзірлен</w:t>
      </w:r>
      <w:r>
        <w:rPr>
          <w:sz w:val="28"/>
          <w:szCs w:val="28"/>
          <w:lang w:val="kk-KZ"/>
        </w:rPr>
        <w:t>бе</w:t>
      </w:r>
      <w:r w:rsidRPr="000C30D4">
        <w:rPr>
          <w:sz w:val="28"/>
          <w:szCs w:val="28"/>
          <w:lang w:val="kk-KZ"/>
        </w:rPr>
        <w:t>ген</w:t>
      </w:r>
      <w:r>
        <w:rPr>
          <w:sz w:val="28"/>
          <w:szCs w:val="28"/>
          <w:lang w:val="kk-KZ"/>
        </w:rPr>
        <w:t xml:space="preserve">, </w:t>
      </w:r>
      <w:r w:rsidRPr="000C30D4">
        <w:rPr>
          <w:sz w:val="28"/>
          <w:szCs w:val="28"/>
          <w:lang w:val="kk-KZ"/>
        </w:rPr>
        <w:t>толық емес есептер;</w:t>
      </w:r>
    </w:p>
    <w:p w14:paraId="12CE1073" w14:textId="77777777" w:rsidR="00D815B9" w:rsidRPr="000C30D4" w:rsidRDefault="00D815B9" w:rsidP="00D815B9">
      <w:pPr>
        <w:pStyle w:val="a5"/>
        <w:numPr>
          <w:ilvl w:val="0"/>
          <w:numId w:val="31"/>
        </w:numPr>
        <w:adjustRightInd w:val="0"/>
        <w:ind w:left="426" w:hanging="426"/>
        <w:jc w:val="both"/>
        <w:rPr>
          <w:sz w:val="28"/>
          <w:szCs w:val="28"/>
          <w:lang w:val="kk-KZ"/>
        </w:rPr>
      </w:pPr>
      <w:r>
        <w:rPr>
          <w:sz w:val="28"/>
          <w:szCs w:val="28"/>
          <w:lang w:val="kk-KZ"/>
        </w:rPr>
        <w:t xml:space="preserve">Қитұрқы </w:t>
      </w:r>
      <w:r w:rsidRPr="000C30D4">
        <w:rPr>
          <w:sz w:val="28"/>
          <w:szCs w:val="28"/>
          <w:lang w:val="kk-KZ"/>
        </w:rPr>
        <w:t>әрекет белгілері, мысалы, де-юре белгіле</w:t>
      </w:r>
      <w:r>
        <w:rPr>
          <w:sz w:val="28"/>
          <w:szCs w:val="28"/>
          <w:lang w:val="kk-KZ"/>
        </w:rPr>
        <w:t>нб</w:t>
      </w:r>
      <w:r w:rsidRPr="000C30D4">
        <w:rPr>
          <w:sz w:val="28"/>
          <w:szCs w:val="28"/>
          <w:lang w:val="kk-KZ"/>
        </w:rPr>
        <w:t>еген қаражат</w:t>
      </w:r>
      <w:r>
        <w:rPr>
          <w:sz w:val="28"/>
          <w:szCs w:val="28"/>
          <w:lang w:val="kk-KZ"/>
        </w:rPr>
        <w:t>ты</w:t>
      </w:r>
      <w:r w:rsidRPr="000C30D4">
        <w:rPr>
          <w:sz w:val="28"/>
          <w:szCs w:val="28"/>
          <w:lang w:val="kk-KZ"/>
        </w:rPr>
        <w:t xml:space="preserve"> басқа мақсаттарда де-факто пайдалану;</w:t>
      </w:r>
    </w:p>
    <w:p w14:paraId="0659BF7B" w14:textId="77777777" w:rsidR="00D815B9" w:rsidRPr="000C30D4" w:rsidRDefault="00D815B9" w:rsidP="00D815B9">
      <w:pPr>
        <w:pStyle w:val="a5"/>
        <w:numPr>
          <w:ilvl w:val="0"/>
          <w:numId w:val="31"/>
        </w:numPr>
        <w:adjustRightInd w:val="0"/>
        <w:ind w:left="426" w:hanging="426"/>
        <w:jc w:val="both"/>
        <w:rPr>
          <w:sz w:val="28"/>
          <w:szCs w:val="28"/>
          <w:lang w:val="kk-KZ"/>
        </w:rPr>
      </w:pPr>
      <w:r w:rsidRPr="000C30D4">
        <w:rPr>
          <w:sz w:val="28"/>
          <w:szCs w:val="28"/>
          <w:lang w:val="kk-KZ"/>
        </w:rPr>
        <w:t xml:space="preserve">Іссапарлар және өзге де шығыстар бойынша толық емес және дәл емес </w:t>
      </w:r>
      <w:r w:rsidRPr="000C30D4">
        <w:rPr>
          <w:sz w:val="28"/>
          <w:szCs w:val="28"/>
          <w:lang w:val="kk-KZ"/>
        </w:rPr>
        <w:lastRenderedPageBreak/>
        <w:t>мәліметтер;</w:t>
      </w:r>
    </w:p>
    <w:p w14:paraId="3C1391E6" w14:textId="77777777" w:rsidR="00D815B9" w:rsidRPr="000C30D4" w:rsidRDefault="00D815B9" w:rsidP="00D815B9">
      <w:pPr>
        <w:pStyle w:val="a5"/>
        <w:numPr>
          <w:ilvl w:val="0"/>
          <w:numId w:val="31"/>
        </w:numPr>
        <w:adjustRightInd w:val="0"/>
        <w:ind w:left="426" w:hanging="426"/>
        <w:jc w:val="both"/>
        <w:rPr>
          <w:sz w:val="28"/>
          <w:szCs w:val="28"/>
          <w:lang w:val="kk-KZ"/>
        </w:rPr>
      </w:pPr>
      <w:r w:rsidRPr="000C30D4">
        <w:rPr>
          <w:sz w:val="28"/>
          <w:szCs w:val="28"/>
          <w:lang w:val="kk-KZ"/>
        </w:rPr>
        <w:t>Өндірістік қызметтің қаржылық нәтижелерге сәйкес келмеуі.</w:t>
      </w:r>
    </w:p>
    <w:p w14:paraId="55D0F194" w14:textId="77777777" w:rsidR="00D815B9" w:rsidRPr="000C30D4" w:rsidRDefault="00D815B9" w:rsidP="00D815B9">
      <w:pPr>
        <w:adjustRightInd w:val="0"/>
        <w:ind w:firstLine="709"/>
        <w:jc w:val="both"/>
        <w:rPr>
          <w:b/>
          <w:sz w:val="28"/>
          <w:szCs w:val="28"/>
          <w:lang w:val="kk-KZ"/>
        </w:rPr>
      </w:pPr>
      <w:r w:rsidRPr="000C30D4">
        <w:rPr>
          <w:b/>
          <w:sz w:val="28"/>
          <w:szCs w:val="28"/>
          <w:lang w:val="kk-KZ"/>
        </w:rPr>
        <w:t>Сұрақ:</w:t>
      </w:r>
    </w:p>
    <w:p w14:paraId="4BD0B07A" w14:textId="77777777" w:rsidR="00D815B9" w:rsidRPr="000C30D4" w:rsidRDefault="00D815B9" w:rsidP="00D815B9">
      <w:pPr>
        <w:adjustRightInd w:val="0"/>
        <w:ind w:firstLine="709"/>
        <w:jc w:val="both"/>
        <w:rPr>
          <w:i/>
          <w:sz w:val="28"/>
          <w:szCs w:val="28"/>
          <w:lang w:val="kk-KZ"/>
        </w:rPr>
      </w:pPr>
      <w:r w:rsidRPr="000C30D4">
        <w:rPr>
          <w:i/>
          <w:sz w:val="28"/>
          <w:szCs w:val="28"/>
          <w:lang w:val="kk-KZ"/>
        </w:rPr>
        <w:t>Маған бухгалтерлік есеп жүйесіндегі деректерді ақпаратты пайдаланушыны адастыр</w:t>
      </w:r>
      <w:r>
        <w:rPr>
          <w:i/>
          <w:sz w:val="28"/>
          <w:szCs w:val="28"/>
          <w:lang w:val="kk-KZ"/>
        </w:rPr>
        <w:t>атындай етіп</w:t>
      </w:r>
      <w:r w:rsidRPr="000C30D4">
        <w:rPr>
          <w:i/>
          <w:sz w:val="28"/>
          <w:szCs w:val="28"/>
          <w:lang w:val="kk-KZ"/>
        </w:rPr>
        <w:t xml:space="preserve"> жазып алуды сұрады. Егер мен есепт</w:t>
      </w:r>
      <w:r>
        <w:rPr>
          <w:i/>
          <w:sz w:val="28"/>
          <w:szCs w:val="28"/>
          <w:lang w:val="kk-KZ"/>
        </w:rPr>
        <w:t>е</w:t>
      </w:r>
      <w:r w:rsidRPr="000C30D4">
        <w:rPr>
          <w:i/>
          <w:sz w:val="28"/>
          <w:szCs w:val="28"/>
          <w:lang w:val="kk-KZ"/>
        </w:rPr>
        <w:t xml:space="preserve"> дәл</w:t>
      </w:r>
      <w:r>
        <w:rPr>
          <w:i/>
          <w:sz w:val="28"/>
          <w:szCs w:val="28"/>
          <w:lang w:val="kk-KZ"/>
        </w:rPr>
        <w:t>сіздік бар деп қауіптенсем, м</w:t>
      </w:r>
      <w:r w:rsidRPr="000C30D4">
        <w:rPr>
          <w:i/>
          <w:sz w:val="28"/>
          <w:szCs w:val="28"/>
          <w:lang w:val="kk-KZ"/>
        </w:rPr>
        <w:t>ен</w:t>
      </w:r>
      <w:r>
        <w:rPr>
          <w:i/>
          <w:sz w:val="28"/>
          <w:szCs w:val="28"/>
          <w:lang w:val="kk-KZ"/>
        </w:rPr>
        <w:t>ің</w:t>
      </w:r>
      <w:r w:rsidRPr="000C30D4">
        <w:rPr>
          <w:i/>
          <w:sz w:val="28"/>
          <w:szCs w:val="28"/>
          <w:lang w:val="kk-KZ"/>
        </w:rPr>
        <w:t xml:space="preserve"> не істеуім керек?</w:t>
      </w:r>
    </w:p>
    <w:p w14:paraId="200F1FE0" w14:textId="77777777" w:rsidR="00D815B9" w:rsidRPr="000C30D4" w:rsidRDefault="00D815B9" w:rsidP="00D815B9">
      <w:pPr>
        <w:adjustRightInd w:val="0"/>
        <w:ind w:firstLine="709"/>
        <w:jc w:val="both"/>
        <w:rPr>
          <w:b/>
          <w:sz w:val="28"/>
          <w:szCs w:val="28"/>
          <w:lang w:val="kk-KZ"/>
        </w:rPr>
      </w:pPr>
      <w:r w:rsidRPr="000C30D4">
        <w:rPr>
          <w:b/>
          <w:sz w:val="28"/>
          <w:szCs w:val="28"/>
          <w:lang w:val="kk-KZ"/>
        </w:rPr>
        <w:t>Жауап:</w:t>
      </w:r>
    </w:p>
    <w:p w14:paraId="7F4688E5" w14:textId="77777777" w:rsidR="00D815B9" w:rsidRPr="009E2747" w:rsidRDefault="00D815B9" w:rsidP="00D815B9">
      <w:pPr>
        <w:adjustRightInd w:val="0"/>
        <w:ind w:firstLine="709"/>
        <w:jc w:val="both"/>
        <w:rPr>
          <w:i/>
          <w:sz w:val="28"/>
          <w:szCs w:val="28"/>
          <w:lang w:val="kk-KZ"/>
        </w:rPr>
      </w:pPr>
      <w:r w:rsidRPr="009E2747">
        <w:rPr>
          <w:i/>
          <w:sz w:val="28"/>
          <w:szCs w:val="28"/>
          <w:lang w:val="kk-KZ"/>
        </w:rPr>
        <w:t xml:space="preserve">Бухгалтерлік есеп жүйесінде қажетті тәртіпті сақтай отырып, әрқашан деректерді дәл және дұрыс есепке алу маңызды. Біріншіден, </w:t>
      </w:r>
      <w:r>
        <w:rPr>
          <w:i/>
          <w:sz w:val="28"/>
          <w:szCs w:val="28"/>
          <w:lang w:val="kk-KZ"/>
        </w:rPr>
        <w:t>С</w:t>
      </w:r>
      <w:r w:rsidRPr="009E2747">
        <w:rPr>
          <w:i/>
          <w:sz w:val="28"/>
          <w:szCs w:val="28"/>
          <w:lang w:val="kk-KZ"/>
        </w:rPr>
        <w:t>із есеп беру және ұсыну талаптарын қалай сақтау</w:t>
      </w:r>
      <w:r>
        <w:rPr>
          <w:i/>
          <w:sz w:val="28"/>
          <w:szCs w:val="28"/>
          <w:lang w:val="kk-KZ"/>
        </w:rPr>
        <w:t>ға тиіс екеніңізді тол</w:t>
      </w:r>
      <w:r w:rsidRPr="009E2747">
        <w:rPr>
          <w:i/>
          <w:sz w:val="28"/>
          <w:szCs w:val="28"/>
          <w:lang w:val="kk-KZ"/>
        </w:rPr>
        <w:t xml:space="preserve">ық түсінуіңіз </w:t>
      </w:r>
      <w:r>
        <w:rPr>
          <w:i/>
          <w:sz w:val="28"/>
          <w:szCs w:val="28"/>
          <w:lang w:val="kk-KZ"/>
        </w:rPr>
        <w:t xml:space="preserve">үшін </w:t>
      </w:r>
      <w:r w:rsidRPr="009E2747">
        <w:rPr>
          <w:i/>
          <w:sz w:val="28"/>
          <w:szCs w:val="28"/>
          <w:lang w:val="kk-KZ"/>
        </w:rPr>
        <w:t>өзіңіздің менеджеріңізден және/немесе бөлім</w:t>
      </w:r>
      <w:r>
        <w:rPr>
          <w:i/>
          <w:sz w:val="28"/>
          <w:szCs w:val="28"/>
          <w:lang w:val="kk-KZ"/>
        </w:rPr>
        <w:t>ше</w:t>
      </w:r>
      <w:r w:rsidRPr="009E2747">
        <w:rPr>
          <w:i/>
          <w:sz w:val="28"/>
          <w:szCs w:val="28"/>
          <w:lang w:val="kk-KZ"/>
        </w:rPr>
        <w:t xml:space="preserve"> басшысынан бухгалтерлік есепті жүргізу кезінде қолданылатын әдіснаманы нақты түсіндіру</w:t>
      </w:r>
      <w:r>
        <w:rPr>
          <w:i/>
          <w:sz w:val="28"/>
          <w:szCs w:val="28"/>
          <w:lang w:val="kk-KZ"/>
        </w:rPr>
        <w:t>ін</w:t>
      </w:r>
      <w:r w:rsidRPr="009E2747">
        <w:rPr>
          <w:i/>
          <w:sz w:val="28"/>
          <w:szCs w:val="28"/>
          <w:lang w:val="kk-KZ"/>
        </w:rPr>
        <w:t xml:space="preserve"> сұрау</w:t>
      </w:r>
      <w:r>
        <w:rPr>
          <w:i/>
          <w:sz w:val="28"/>
          <w:szCs w:val="28"/>
          <w:lang w:val="kk-KZ"/>
        </w:rPr>
        <w:t>ға тиіссіз</w:t>
      </w:r>
      <w:r w:rsidRPr="009E2747">
        <w:rPr>
          <w:i/>
          <w:sz w:val="28"/>
          <w:szCs w:val="28"/>
          <w:lang w:val="kk-KZ"/>
        </w:rPr>
        <w:t>. Егер сіз әлі де алаңда</w:t>
      </w:r>
      <w:r>
        <w:rPr>
          <w:i/>
          <w:sz w:val="28"/>
          <w:szCs w:val="28"/>
          <w:lang w:val="kk-KZ"/>
        </w:rPr>
        <w:t xml:space="preserve">йтын болсаңыз </w:t>
      </w:r>
      <w:r w:rsidRPr="009E2747">
        <w:rPr>
          <w:i/>
          <w:sz w:val="28"/>
          <w:szCs w:val="28"/>
          <w:lang w:val="kk-KZ"/>
        </w:rPr>
        <w:t xml:space="preserve">немесе сұрақтар туындаса, </w:t>
      </w:r>
      <w:r w:rsidRPr="007771AE">
        <w:rPr>
          <w:i/>
          <w:sz w:val="28"/>
          <w:szCs w:val="28"/>
          <w:lang w:val="kk-KZ"/>
        </w:rPr>
        <w:t>Қаржылық бақылаушыға немесе Комплаенс қызметіне хабарласыңыз.</w:t>
      </w:r>
    </w:p>
    <w:p w14:paraId="0E90FA48" w14:textId="77777777" w:rsidR="003476B2" w:rsidRPr="00D815B9" w:rsidRDefault="003476B2" w:rsidP="005E63F9">
      <w:pPr>
        <w:pStyle w:val="a3"/>
        <w:ind w:left="0" w:right="72" w:firstLine="0"/>
        <w:jc w:val="center"/>
        <w:rPr>
          <w:i/>
          <w:lang w:val="kk-KZ"/>
        </w:rPr>
      </w:pPr>
    </w:p>
    <w:p w14:paraId="57BBAB25" w14:textId="77777777" w:rsidR="00206978" w:rsidRPr="00D815B9" w:rsidRDefault="00206978" w:rsidP="005E63F9">
      <w:pPr>
        <w:pStyle w:val="a3"/>
        <w:ind w:left="0" w:right="72" w:firstLine="0"/>
        <w:jc w:val="center"/>
        <w:rPr>
          <w:i/>
          <w:lang w:val="kk-KZ"/>
        </w:rPr>
      </w:pPr>
    </w:p>
    <w:p w14:paraId="646B43A6" w14:textId="77777777" w:rsidR="00A7422F" w:rsidRPr="00A7422F" w:rsidRDefault="00A7422F" w:rsidP="00A7422F">
      <w:pPr>
        <w:adjustRightInd w:val="0"/>
        <w:jc w:val="center"/>
        <w:rPr>
          <w:b/>
          <w:sz w:val="28"/>
          <w:szCs w:val="28"/>
          <w:lang w:val="kk-KZ"/>
        </w:rPr>
      </w:pPr>
      <w:r w:rsidRPr="00A7422F">
        <w:rPr>
          <w:b/>
          <w:sz w:val="28"/>
          <w:szCs w:val="28"/>
          <w:lang w:val="kk-KZ"/>
        </w:rPr>
        <w:t xml:space="preserve">АҚПАРАТТЫ БАСҚАРУ </w:t>
      </w:r>
    </w:p>
    <w:p w14:paraId="020F1545" w14:textId="77777777" w:rsidR="00A7422F" w:rsidRPr="00A7422F" w:rsidRDefault="00A7422F" w:rsidP="00A7422F">
      <w:pPr>
        <w:adjustRightInd w:val="0"/>
        <w:jc w:val="center"/>
        <w:rPr>
          <w:b/>
          <w:sz w:val="28"/>
          <w:szCs w:val="28"/>
          <w:lang w:val="kk-KZ"/>
        </w:rPr>
      </w:pPr>
    </w:p>
    <w:p w14:paraId="17AFA301" w14:textId="77777777" w:rsidR="00A7422F" w:rsidRPr="00A7422F" w:rsidRDefault="00A7422F" w:rsidP="00A7422F">
      <w:pPr>
        <w:adjustRightInd w:val="0"/>
        <w:ind w:firstLine="709"/>
        <w:jc w:val="both"/>
        <w:rPr>
          <w:b/>
          <w:bCs/>
          <w:sz w:val="28"/>
          <w:szCs w:val="28"/>
          <w:lang w:val="kk-KZ"/>
        </w:rPr>
      </w:pPr>
      <w:r w:rsidRPr="00A7422F">
        <w:rPr>
          <w:b/>
          <w:bCs/>
          <w:sz w:val="28"/>
          <w:szCs w:val="28"/>
          <w:lang w:val="kk-KZ"/>
        </w:rPr>
        <w:t xml:space="preserve">Біз күнделікті іс-әрекетімізде ақпаратты бизнес- шешімдер қабылдау үшін қолданамыз. </w:t>
      </w:r>
      <w:r w:rsidRPr="00A7422F">
        <w:rPr>
          <w:b/>
          <w:sz w:val="28"/>
          <w:szCs w:val="28"/>
          <w:lang w:val="kk-KZ"/>
        </w:rPr>
        <w:t>Компания</w:t>
      </w:r>
      <w:r w:rsidRPr="00A7422F">
        <w:rPr>
          <w:b/>
          <w:bCs/>
          <w:sz w:val="28"/>
          <w:szCs w:val="28"/>
          <w:lang w:val="kk-KZ"/>
        </w:rPr>
        <w:t xml:space="preserve"> бір бөлігі құпия болып табылатын ақпаратты актив ретінде қарастырады. Құпия ақпарат біздің ноу-хауды және басқа да бәсекеге қабілетті ақпаратты, жеке деректерді және басқа ақпаратты қамтиды, олар ешқашан үшінші тұлғаларға рұқсатсыз ашылмауы керек. Егер сіздің Компания туралы инсайдерлік ақпаратыңыз болса, оны лауазымдық міндеттерді орындау үшін қатаң қажет болған жағдайларды қоспағанда, басқа адамдарға беру заңсыз болып табылады.</w:t>
      </w:r>
    </w:p>
    <w:p w14:paraId="480D13EA" w14:textId="77777777" w:rsidR="00A7422F" w:rsidRPr="00A7422F" w:rsidRDefault="00A7422F" w:rsidP="00A7422F">
      <w:pPr>
        <w:adjustRightInd w:val="0"/>
        <w:ind w:firstLine="709"/>
        <w:jc w:val="both"/>
        <w:rPr>
          <w:b/>
          <w:bCs/>
          <w:sz w:val="28"/>
          <w:szCs w:val="28"/>
          <w:lang w:val="kk-KZ"/>
        </w:rPr>
      </w:pPr>
      <w:r w:rsidRPr="00A7422F">
        <w:rPr>
          <w:b/>
          <w:bCs/>
          <w:sz w:val="28"/>
          <w:szCs w:val="28"/>
          <w:lang w:val="kk-KZ"/>
        </w:rPr>
        <w:t>Компанияның әрбір қызметкері қауіпсіздік міндетіне жауапкершілікпен қарауы және Компания туралы құпия ақпаратты жария етпеуі керек. Бұл әсіресе инсайдерлік ақпаратқа қатысты. Компания аса құпия ақпаратпен жұмыс істейтін қызметкерлердің тізімдерін жүргізеді және егер сіз осындай тізімге енгізілген болсаңыз, онда мұндай ақпараттың құпиялылығын сақтау үшін сіз жауапкершілігіңізді сезінуіңіз керек.</w:t>
      </w:r>
    </w:p>
    <w:p w14:paraId="38C1CB7B" w14:textId="77777777" w:rsidR="00A7422F" w:rsidRPr="00A7422F" w:rsidRDefault="00A7422F" w:rsidP="00A7422F">
      <w:pPr>
        <w:adjustRightInd w:val="0"/>
        <w:ind w:firstLine="709"/>
        <w:jc w:val="both"/>
        <w:rPr>
          <w:b/>
          <w:bCs/>
          <w:sz w:val="28"/>
          <w:szCs w:val="28"/>
          <w:lang w:val="kk-KZ"/>
        </w:rPr>
      </w:pPr>
      <w:r w:rsidRPr="00A7422F">
        <w:rPr>
          <w:b/>
          <w:bCs/>
          <w:sz w:val="28"/>
          <w:szCs w:val="28"/>
          <w:lang w:val="kk-KZ"/>
        </w:rPr>
        <w:t>СІЗДІҢ МІНДЕТТЕРІҢІЗ:</w:t>
      </w:r>
    </w:p>
    <w:p w14:paraId="7DA7EE7E" w14:textId="77777777" w:rsidR="00A7422F" w:rsidRPr="00A7422F" w:rsidRDefault="00A7422F" w:rsidP="00523796">
      <w:pPr>
        <w:numPr>
          <w:ilvl w:val="0"/>
          <w:numId w:val="33"/>
        </w:numPr>
        <w:tabs>
          <w:tab w:val="left" w:pos="426"/>
        </w:tabs>
        <w:adjustRightInd w:val="0"/>
        <w:ind w:left="426"/>
        <w:jc w:val="both"/>
        <w:rPr>
          <w:sz w:val="28"/>
          <w:szCs w:val="28"/>
          <w:lang w:val="kk-KZ"/>
        </w:rPr>
      </w:pPr>
      <w:r w:rsidRPr="00A7422F">
        <w:rPr>
          <w:sz w:val="28"/>
          <w:szCs w:val="28"/>
          <w:lang w:val="kk-KZ"/>
        </w:rPr>
        <w:t>Құпия ақпаратпен, әсіресе инсайдерлік ақпаратпен өте сақтықпен айналысыңыз және қажет болған жағдайда ғана бөлісіңіз;</w:t>
      </w:r>
    </w:p>
    <w:p w14:paraId="2E755C8C" w14:textId="77777777" w:rsidR="00A7422F" w:rsidRPr="00A7422F" w:rsidRDefault="00A7422F" w:rsidP="00A7422F">
      <w:pPr>
        <w:numPr>
          <w:ilvl w:val="0"/>
          <w:numId w:val="33"/>
        </w:numPr>
        <w:tabs>
          <w:tab w:val="left" w:pos="1134"/>
        </w:tabs>
        <w:adjustRightInd w:val="0"/>
        <w:ind w:left="426" w:hanging="426"/>
        <w:jc w:val="both"/>
        <w:rPr>
          <w:sz w:val="28"/>
          <w:szCs w:val="28"/>
          <w:lang w:val="kk-KZ"/>
        </w:rPr>
      </w:pPr>
      <w:r w:rsidRPr="00A7422F">
        <w:rPr>
          <w:sz w:val="28"/>
          <w:szCs w:val="28"/>
          <w:lang w:val="kk-KZ"/>
        </w:rPr>
        <w:t>Компаниядан тыс құпия ақпаратты қажеттілік бойынша және кәсіби кеңес алғаннан кейін ғана бөлісіңіз;</w:t>
      </w:r>
    </w:p>
    <w:p w14:paraId="676C3B9A" w14:textId="77777777" w:rsidR="00A7422F" w:rsidRPr="00A7422F" w:rsidRDefault="00A7422F" w:rsidP="00A7422F">
      <w:pPr>
        <w:numPr>
          <w:ilvl w:val="0"/>
          <w:numId w:val="33"/>
        </w:numPr>
        <w:tabs>
          <w:tab w:val="left" w:pos="1134"/>
        </w:tabs>
        <w:adjustRightInd w:val="0"/>
        <w:ind w:left="426" w:hanging="426"/>
        <w:jc w:val="both"/>
        <w:rPr>
          <w:sz w:val="28"/>
          <w:szCs w:val="28"/>
          <w:lang w:val="kk-KZ"/>
        </w:rPr>
      </w:pPr>
      <w:r w:rsidRPr="00A7422F">
        <w:rPr>
          <w:sz w:val="28"/>
          <w:szCs w:val="28"/>
          <w:lang w:val="kk-KZ"/>
        </w:rPr>
        <w:t>Құпия ақпараттың сақталуы мен ашылуына қатысты барлық ішкі талаптар мен шектеулерді сақтаңыз;</w:t>
      </w:r>
    </w:p>
    <w:p w14:paraId="3E376D7E" w14:textId="77777777" w:rsidR="00A7422F" w:rsidRPr="00A7422F" w:rsidRDefault="00A7422F" w:rsidP="00A7422F">
      <w:pPr>
        <w:numPr>
          <w:ilvl w:val="0"/>
          <w:numId w:val="33"/>
        </w:numPr>
        <w:tabs>
          <w:tab w:val="left" w:pos="1134"/>
        </w:tabs>
        <w:adjustRightInd w:val="0"/>
        <w:ind w:left="426" w:hanging="426"/>
        <w:jc w:val="both"/>
        <w:rPr>
          <w:sz w:val="28"/>
          <w:szCs w:val="28"/>
          <w:lang w:val="kk-KZ"/>
        </w:rPr>
      </w:pPr>
      <w:r w:rsidRPr="00A7422F">
        <w:rPr>
          <w:sz w:val="28"/>
          <w:szCs w:val="28"/>
          <w:lang w:val="kk-KZ"/>
        </w:rPr>
        <w:t>Егер Сіз ақпараттың әлдебір таралып кеткені туралы білсеңіз, құпия ақпаратты қорғау үшін шаралар қолданыңыз;</w:t>
      </w:r>
    </w:p>
    <w:p w14:paraId="6F705FD9" w14:textId="77777777" w:rsidR="00A7422F" w:rsidRPr="00A7422F" w:rsidRDefault="00A7422F" w:rsidP="00A7422F">
      <w:pPr>
        <w:numPr>
          <w:ilvl w:val="0"/>
          <w:numId w:val="33"/>
        </w:numPr>
        <w:tabs>
          <w:tab w:val="left" w:pos="1134"/>
        </w:tabs>
        <w:adjustRightInd w:val="0"/>
        <w:ind w:left="426" w:hanging="426"/>
        <w:jc w:val="both"/>
        <w:rPr>
          <w:sz w:val="28"/>
          <w:szCs w:val="28"/>
          <w:lang w:val="kk-KZ"/>
        </w:rPr>
      </w:pPr>
      <w:r w:rsidRPr="00A7422F">
        <w:rPr>
          <w:sz w:val="28"/>
          <w:szCs w:val="28"/>
          <w:lang w:val="kk-KZ"/>
        </w:rPr>
        <w:lastRenderedPageBreak/>
        <w:t>Құпия ақпаратты жарияламау туралы міндеттемеге қол қойыңыз;</w:t>
      </w:r>
    </w:p>
    <w:p w14:paraId="451A094F" w14:textId="77777777" w:rsidR="00A7422F" w:rsidRPr="00A7422F" w:rsidRDefault="00A7422F" w:rsidP="00A7422F">
      <w:pPr>
        <w:numPr>
          <w:ilvl w:val="0"/>
          <w:numId w:val="33"/>
        </w:numPr>
        <w:tabs>
          <w:tab w:val="left" w:pos="1134"/>
        </w:tabs>
        <w:adjustRightInd w:val="0"/>
        <w:ind w:left="426" w:hanging="426"/>
        <w:jc w:val="both"/>
        <w:rPr>
          <w:sz w:val="28"/>
          <w:szCs w:val="28"/>
          <w:lang w:val="kk-KZ"/>
        </w:rPr>
      </w:pPr>
      <w:r w:rsidRPr="00A7422F">
        <w:rPr>
          <w:sz w:val="28"/>
          <w:szCs w:val="28"/>
          <w:lang w:val="kk-KZ"/>
        </w:rPr>
        <w:t>Сіз оларға құпия ақпаратты ашпас бұрын үшінші тұлғалардың құпия келісімге қол қойғанына көз жеткізіңіз.</w:t>
      </w:r>
    </w:p>
    <w:p w14:paraId="12E3F0BF" w14:textId="77777777" w:rsidR="00A7422F" w:rsidRPr="00A7422F" w:rsidRDefault="00A7422F" w:rsidP="00A7422F">
      <w:pPr>
        <w:numPr>
          <w:ilvl w:val="0"/>
          <w:numId w:val="33"/>
        </w:numPr>
        <w:tabs>
          <w:tab w:val="left" w:pos="1134"/>
        </w:tabs>
        <w:adjustRightInd w:val="0"/>
        <w:ind w:left="284"/>
        <w:jc w:val="both"/>
        <w:rPr>
          <w:sz w:val="28"/>
          <w:szCs w:val="28"/>
          <w:lang w:val="kk-KZ"/>
        </w:rPr>
      </w:pPr>
      <w:r w:rsidRPr="00A7422F">
        <w:rPr>
          <w:sz w:val="28"/>
          <w:szCs w:val="28"/>
          <w:lang w:val="kk-KZ"/>
        </w:rPr>
        <w:t xml:space="preserve">  «Білген жақсы болар еді» қағидаты бойынша құпия ақпаратты бөліспеңіз,  </w:t>
      </w:r>
    </w:p>
    <w:p w14:paraId="4D978915" w14:textId="77777777" w:rsidR="00A7422F" w:rsidRPr="00A7422F" w:rsidRDefault="00A7422F" w:rsidP="00A7422F">
      <w:pPr>
        <w:tabs>
          <w:tab w:val="left" w:pos="1134"/>
        </w:tabs>
        <w:adjustRightInd w:val="0"/>
        <w:ind w:left="-76"/>
        <w:jc w:val="both"/>
        <w:rPr>
          <w:sz w:val="28"/>
          <w:szCs w:val="28"/>
          <w:lang w:val="kk-KZ"/>
        </w:rPr>
      </w:pPr>
      <w:r w:rsidRPr="00A7422F">
        <w:rPr>
          <w:sz w:val="28"/>
          <w:szCs w:val="28"/>
          <w:lang w:val="kk-KZ"/>
        </w:rPr>
        <w:t xml:space="preserve">       әрқашан «білу керек» қағидатын басшылыққа алыңыз.</w:t>
      </w:r>
    </w:p>
    <w:p w14:paraId="4972BF39" w14:textId="77777777" w:rsidR="00A7422F" w:rsidRPr="00A7422F" w:rsidRDefault="00A7422F" w:rsidP="00A7422F">
      <w:pPr>
        <w:tabs>
          <w:tab w:val="left" w:pos="1134"/>
        </w:tabs>
        <w:adjustRightInd w:val="0"/>
        <w:ind w:left="709" w:firstLine="707"/>
        <w:jc w:val="both"/>
        <w:rPr>
          <w:sz w:val="28"/>
          <w:szCs w:val="28"/>
          <w:lang w:val="kk-KZ"/>
        </w:rPr>
      </w:pPr>
    </w:p>
    <w:p w14:paraId="521ECA51" w14:textId="77777777" w:rsidR="00A7422F" w:rsidRPr="00A7422F" w:rsidRDefault="00A7422F" w:rsidP="00A7422F">
      <w:pPr>
        <w:adjustRightInd w:val="0"/>
        <w:ind w:firstLine="709"/>
        <w:jc w:val="both"/>
        <w:rPr>
          <w:b/>
          <w:bCs/>
          <w:sz w:val="28"/>
          <w:szCs w:val="28"/>
          <w:lang w:val="kk-KZ"/>
        </w:rPr>
      </w:pPr>
      <w:r w:rsidRPr="00A7422F">
        <w:rPr>
          <w:b/>
          <w:bCs/>
          <w:sz w:val="28"/>
          <w:szCs w:val="28"/>
          <w:lang w:val="kk-KZ"/>
        </w:rPr>
        <w:t>НЕГЕ НАЗАР АУДАРУЫҢЫЗ ҚАЖЕТ:</w:t>
      </w:r>
    </w:p>
    <w:p w14:paraId="024472C0" w14:textId="77777777" w:rsidR="00A7422F" w:rsidRPr="00A7422F" w:rsidRDefault="00A7422F" w:rsidP="00523796">
      <w:pPr>
        <w:widowControl/>
        <w:numPr>
          <w:ilvl w:val="0"/>
          <w:numId w:val="32"/>
        </w:numPr>
        <w:tabs>
          <w:tab w:val="left" w:pos="993"/>
        </w:tabs>
        <w:adjustRightInd w:val="0"/>
        <w:ind w:left="0" w:firstLine="709"/>
        <w:contextualSpacing/>
        <w:jc w:val="both"/>
        <w:rPr>
          <w:sz w:val="28"/>
          <w:szCs w:val="28"/>
          <w:lang w:val="kk-KZ"/>
        </w:rPr>
      </w:pPr>
      <w:r w:rsidRPr="00A7422F">
        <w:rPr>
          <w:sz w:val="28"/>
          <w:szCs w:val="28"/>
          <w:lang w:val="kk-KZ"/>
        </w:rPr>
        <w:t>Құпия ақпаратты үшінші тұлғалармен қоғамдық орындарда талқылау;</w:t>
      </w:r>
    </w:p>
    <w:p w14:paraId="16F2E3C1" w14:textId="77777777" w:rsidR="00A7422F" w:rsidRPr="00A7422F" w:rsidRDefault="00A7422F" w:rsidP="00523796">
      <w:pPr>
        <w:widowControl/>
        <w:numPr>
          <w:ilvl w:val="0"/>
          <w:numId w:val="32"/>
        </w:numPr>
        <w:tabs>
          <w:tab w:val="left" w:pos="993"/>
        </w:tabs>
        <w:adjustRightInd w:val="0"/>
        <w:ind w:left="0" w:firstLine="709"/>
        <w:contextualSpacing/>
        <w:jc w:val="both"/>
        <w:rPr>
          <w:sz w:val="28"/>
          <w:szCs w:val="28"/>
          <w:lang w:val="kk-KZ"/>
        </w:rPr>
      </w:pPr>
      <w:r w:rsidRPr="00A7422F">
        <w:rPr>
          <w:sz w:val="28"/>
          <w:szCs w:val="28"/>
          <w:lang w:val="kk-KZ"/>
        </w:rPr>
        <w:t>Кез келген құпия ақпараттың бұқаралық ақпарат құралдарына шығуы.</w:t>
      </w:r>
    </w:p>
    <w:p w14:paraId="7F1818D6" w14:textId="77777777" w:rsidR="00A7422F" w:rsidRPr="00A7422F" w:rsidRDefault="00A7422F" w:rsidP="00A7422F">
      <w:pPr>
        <w:adjustRightInd w:val="0"/>
        <w:jc w:val="both"/>
        <w:rPr>
          <w:sz w:val="28"/>
          <w:szCs w:val="28"/>
          <w:lang w:val="kk-KZ"/>
        </w:rPr>
      </w:pPr>
    </w:p>
    <w:p w14:paraId="5A7DC3A6" w14:textId="77777777" w:rsidR="00A7422F" w:rsidRPr="00523796" w:rsidRDefault="00A7422F" w:rsidP="00A7422F">
      <w:pPr>
        <w:adjustRightInd w:val="0"/>
        <w:ind w:firstLine="709"/>
        <w:jc w:val="both"/>
        <w:rPr>
          <w:b/>
          <w:bCs/>
          <w:sz w:val="28"/>
          <w:szCs w:val="28"/>
          <w:lang w:val="kk-KZ"/>
        </w:rPr>
      </w:pPr>
      <w:r w:rsidRPr="00A7422F">
        <w:rPr>
          <w:b/>
          <w:bCs/>
          <w:sz w:val="28"/>
          <w:szCs w:val="28"/>
          <w:lang w:val="kk-KZ"/>
        </w:rPr>
        <w:t>Сұрақ</w:t>
      </w:r>
      <w:r w:rsidRPr="00523796">
        <w:rPr>
          <w:b/>
          <w:bCs/>
          <w:sz w:val="28"/>
          <w:szCs w:val="28"/>
          <w:lang w:val="kk-KZ"/>
        </w:rPr>
        <w:t>:</w:t>
      </w:r>
    </w:p>
    <w:p w14:paraId="25C7A587" w14:textId="77777777" w:rsidR="00A7422F" w:rsidRPr="00A7422F" w:rsidRDefault="00A7422F" w:rsidP="00A7422F">
      <w:pPr>
        <w:adjustRightInd w:val="0"/>
        <w:ind w:firstLine="709"/>
        <w:jc w:val="both"/>
        <w:rPr>
          <w:bCs/>
          <w:i/>
          <w:sz w:val="28"/>
          <w:szCs w:val="28"/>
          <w:lang w:val="kk-KZ"/>
        </w:rPr>
      </w:pPr>
      <w:r w:rsidRPr="00A7422F">
        <w:rPr>
          <w:bCs/>
          <w:i/>
          <w:sz w:val="28"/>
          <w:szCs w:val="28"/>
          <w:lang w:val="kk-KZ"/>
        </w:rPr>
        <w:t>Мен бизнес-серіктестен бірлескен жоба бойынша ақпарат ұсыну туралы сұраныс алдым, бірақ осылай істеуге құқығым бар екеніне сенімсізбін.</w:t>
      </w:r>
    </w:p>
    <w:p w14:paraId="7725E6EF" w14:textId="77777777" w:rsidR="00A7422F" w:rsidRPr="00523796" w:rsidRDefault="00A7422F" w:rsidP="00A7422F">
      <w:pPr>
        <w:adjustRightInd w:val="0"/>
        <w:ind w:firstLine="709"/>
        <w:jc w:val="both"/>
        <w:rPr>
          <w:bCs/>
          <w:i/>
          <w:sz w:val="28"/>
          <w:szCs w:val="28"/>
          <w:lang w:val="kk-KZ"/>
        </w:rPr>
      </w:pPr>
    </w:p>
    <w:p w14:paraId="04195630" w14:textId="77777777" w:rsidR="00A7422F" w:rsidRPr="00523796" w:rsidRDefault="00A7422F" w:rsidP="00A7422F">
      <w:pPr>
        <w:adjustRightInd w:val="0"/>
        <w:ind w:firstLine="709"/>
        <w:jc w:val="both"/>
        <w:rPr>
          <w:b/>
          <w:bCs/>
          <w:sz w:val="28"/>
          <w:szCs w:val="28"/>
          <w:lang w:val="kk-KZ"/>
        </w:rPr>
      </w:pPr>
      <w:r w:rsidRPr="00A7422F">
        <w:rPr>
          <w:b/>
          <w:bCs/>
          <w:sz w:val="28"/>
          <w:szCs w:val="28"/>
          <w:lang w:val="kk-KZ"/>
        </w:rPr>
        <w:t>Жауап</w:t>
      </w:r>
      <w:r w:rsidRPr="00523796">
        <w:rPr>
          <w:b/>
          <w:bCs/>
          <w:sz w:val="28"/>
          <w:szCs w:val="28"/>
          <w:lang w:val="kk-KZ"/>
        </w:rPr>
        <w:t>:</w:t>
      </w:r>
    </w:p>
    <w:p w14:paraId="5B0C308D" w14:textId="77777777" w:rsidR="00A7422F" w:rsidRPr="00A7422F" w:rsidRDefault="00A7422F" w:rsidP="00A7422F">
      <w:pPr>
        <w:ind w:left="102" w:right="103" w:firstLine="707"/>
        <w:jc w:val="both"/>
        <w:rPr>
          <w:i/>
          <w:sz w:val="28"/>
          <w:lang w:val="kk-KZ"/>
        </w:rPr>
      </w:pPr>
      <w:r w:rsidRPr="00A7422F">
        <w:rPr>
          <w:bCs/>
          <w:i/>
          <w:sz w:val="28"/>
          <w:szCs w:val="28"/>
          <w:lang w:val="kk-KZ"/>
        </w:rPr>
        <w:t>Сіз бұл мәліметтің Ақпаратты ашу саясаты мен Регламентіне сәйкес құпия ақпарат емес екеніне көз жеткізуге тиіссіз. Егер Сіздің тағы да сұрақтарыңыз болса, тікелей басшыңызға, Корпоративтік басқару департаментіне немесе Комплаенс қызметіне хабарласыңыз.</w:t>
      </w:r>
    </w:p>
    <w:p w14:paraId="5CFAEA89" w14:textId="77777777" w:rsidR="003F303A" w:rsidRPr="00A7422F" w:rsidRDefault="003F303A" w:rsidP="005E63F9">
      <w:pPr>
        <w:rPr>
          <w:sz w:val="28"/>
          <w:szCs w:val="28"/>
          <w:lang w:val="kk-KZ"/>
        </w:rPr>
      </w:pPr>
    </w:p>
    <w:p w14:paraId="5B06717C" w14:textId="77777777" w:rsidR="00D507CC" w:rsidRPr="00A7422F" w:rsidRDefault="00D507CC" w:rsidP="005E63F9">
      <w:pPr>
        <w:rPr>
          <w:sz w:val="28"/>
          <w:szCs w:val="28"/>
          <w:lang w:val="kk-KZ"/>
        </w:rPr>
      </w:pPr>
    </w:p>
    <w:p w14:paraId="3F630627" w14:textId="4825BB7F" w:rsidR="001478CF" w:rsidRPr="00A7422F" w:rsidRDefault="00A7422F" w:rsidP="005E63F9">
      <w:pPr>
        <w:pStyle w:val="1"/>
        <w:spacing w:line="240" w:lineRule="auto"/>
        <w:ind w:left="0" w:right="72"/>
        <w:jc w:val="center"/>
        <w:rPr>
          <w:lang w:val="kk-KZ"/>
        </w:rPr>
      </w:pPr>
      <w:bookmarkStart w:id="12" w:name="_Toc151733961"/>
      <w:r>
        <w:rPr>
          <w:lang w:val="kk-KZ"/>
        </w:rPr>
        <w:t>МІНЕЗ-ҚҰЛЫҚ КОДЕКСІН БҰЗУШЫЛЫҚТАР ТУРАЛЫ ХАБАРЛАМАЛАР</w:t>
      </w:r>
      <w:bookmarkEnd w:id="12"/>
    </w:p>
    <w:p w14:paraId="54EFCF26" w14:textId="77777777" w:rsidR="001478CF" w:rsidRPr="00A7422F" w:rsidRDefault="001478CF" w:rsidP="005E63F9">
      <w:pPr>
        <w:ind w:left="102" w:right="103" w:firstLine="707"/>
        <w:jc w:val="both"/>
        <w:rPr>
          <w:sz w:val="28"/>
          <w:szCs w:val="28"/>
          <w:lang w:val="kk-KZ"/>
        </w:rPr>
      </w:pPr>
    </w:p>
    <w:p w14:paraId="3B3E362E" w14:textId="6813C61F" w:rsidR="00A7422F" w:rsidRPr="006211F3" w:rsidRDefault="00A7422F" w:rsidP="00A7422F">
      <w:pPr>
        <w:ind w:right="103" w:firstLine="707"/>
        <w:jc w:val="both"/>
        <w:rPr>
          <w:sz w:val="28"/>
          <w:szCs w:val="28"/>
          <w:lang w:val="kk-KZ"/>
        </w:rPr>
      </w:pPr>
      <w:r w:rsidRPr="006211F3">
        <w:rPr>
          <w:sz w:val="28"/>
          <w:szCs w:val="28"/>
          <w:lang w:val="kk-KZ"/>
        </w:rPr>
        <w:t xml:space="preserve">Сіз сұрақ қоюға, кеңес сұрауға және </w:t>
      </w:r>
      <w:r>
        <w:rPr>
          <w:sz w:val="28"/>
          <w:szCs w:val="28"/>
          <w:lang w:val="kk-KZ"/>
        </w:rPr>
        <w:t>М</w:t>
      </w:r>
      <w:r w:rsidRPr="006211F3">
        <w:rPr>
          <w:sz w:val="28"/>
          <w:szCs w:val="28"/>
          <w:lang w:val="kk-KZ"/>
        </w:rPr>
        <w:t>інез-құлық кодексінің кез келген бұзушылықтары туралы хабарлауға міндеттісіз.</w:t>
      </w:r>
    </w:p>
    <w:p w14:paraId="3A828DE3" w14:textId="4B378AB2" w:rsidR="00A7422F" w:rsidRPr="00523796" w:rsidRDefault="00A7422F" w:rsidP="00A7422F">
      <w:pPr>
        <w:ind w:right="103" w:firstLine="707"/>
        <w:jc w:val="both"/>
        <w:rPr>
          <w:sz w:val="28"/>
          <w:szCs w:val="28"/>
          <w:lang w:val="kk-KZ"/>
        </w:rPr>
      </w:pPr>
      <w:r w:rsidRPr="00523796">
        <w:rPr>
          <w:sz w:val="28"/>
          <w:szCs w:val="28"/>
          <w:lang w:val="kk-KZ"/>
        </w:rPr>
        <w:t xml:space="preserve">Егер сіз қызметкер немесе </w:t>
      </w:r>
      <w:r>
        <w:rPr>
          <w:sz w:val="28"/>
          <w:szCs w:val="28"/>
          <w:lang w:val="kk-KZ"/>
        </w:rPr>
        <w:t>К</w:t>
      </w:r>
      <w:r w:rsidRPr="00523796">
        <w:rPr>
          <w:sz w:val="28"/>
          <w:szCs w:val="28"/>
          <w:lang w:val="kk-KZ"/>
        </w:rPr>
        <w:t xml:space="preserve">омпания өкілі қолданыстағы заңнаманы немесе </w:t>
      </w:r>
      <w:r>
        <w:rPr>
          <w:sz w:val="28"/>
          <w:szCs w:val="28"/>
          <w:lang w:val="kk-KZ"/>
        </w:rPr>
        <w:t>М</w:t>
      </w:r>
      <w:r w:rsidRPr="00523796">
        <w:rPr>
          <w:sz w:val="28"/>
          <w:szCs w:val="28"/>
          <w:lang w:val="kk-KZ"/>
        </w:rPr>
        <w:t>інез-құлық кодексін бұз</w:t>
      </w:r>
      <w:r>
        <w:rPr>
          <w:sz w:val="28"/>
          <w:szCs w:val="28"/>
          <w:lang w:val="kk-KZ"/>
        </w:rPr>
        <w:t>ғанын</w:t>
      </w:r>
      <w:r w:rsidRPr="00523796">
        <w:rPr>
          <w:sz w:val="28"/>
          <w:szCs w:val="28"/>
          <w:lang w:val="kk-KZ"/>
        </w:rPr>
        <w:t xml:space="preserve"> білсеңіз немесе күдіктенсеңіз, бұл туралы басшыңызға немесе </w:t>
      </w:r>
      <w:r>
        <w:rPr>
          <w:sz w:val="28"/>
          <w:szCs w:val="28"/>
          <w:lang w:val="kk-KZ"/>
        </w:rPr>
        <w:t>К</w:t>
      </w:r>
      <w:r w:rsidRPr="00523796">
        <w:rPr>
          <w:sz w:val="28"/>
          <w:szCs w:val="28"/>
          <w:lang w:val="kk-KZ"/>
        </w:rPr>
        <w:t xml:space="preserve">омпанияңыздағы </w:t>
      </w:r>
      <w:r>
        <w:rPr>
          <w:sz w:val="28"/>
          <w:szCs w:val="28"/>
          <w:lang w:val="kk-KZ"/>
        </w:rPr>
        <w:t>комплаенс</w:t>
      </w:r>
      <w:r w:rsidRPr="00523796">
        <w:rPr>
          <w:sz w:val="28"/>
          <w:szCs w:val="28"/>
          <w:lang w:val="kk-KZ"/>
        </w:rPr>
        <w:t xml:space="preserve"> мәселелеріне жауапты қызметкерге хабарлауыңыз керек. Мінез-құлық кодексінің бұзыл</w:t>
      </w:r>
      <w:r>
        <w:rPr>
          <w:sz w:val="28"/>
          <w:szCs w:val="28"/>
          <w:lang w:val="kk-KZ"/>
        </w:rPr>
        <w:t>ғаны</w:t>
      </w:r>
      <w:r w:rsidRPr="00523796">
        <w:rPr>
          <w:sz w:val="28"/>
          <w:szCs w:val="28"/>
          <w:lang w:val="kk-KZ"/>
        </w:rPr>
        <w:t xml:space="preserve"> туралы хабарлама алған басшы бұл туралы комплаенс мәселелеріне жауапты қызметкерге дереу хабарлауы </w:t>
      </w:r>
      <w:r>
        <w:rPr>
          <w:sz w:val="28"/>
          <w:szCs w:val="28"/>
          <w:lang w:val="kk-KZ"/>
        </w:rPr>
        <w:t>тиіс</w:t>
      </w:r>
      <w:r w:rsidR="006211F3" w:rsidRPr="00523796">
        <w:rPr>
          <w:sz w:val="28"/>
          <w:szCs w:val="28"/>
          <w:lang w:val="kk-KZ"/>
        </w:rPr>
        <w:t xml:space="preserve"> </w:t>
      </w:r>
      <w:r w:rsidRPr="00523796">
        <w:rPr>
          <w:sz w:val="28"/>
          <w:szCs w:val="28"/>
          <w:lang w:val="kk-KZ"/>
        </w:rPr>
        <w:t xml:space="preserve">және хабарланған фактілер бойынша өз бетінше тексеруді бастамауы керек. Адал ниетпен жасалған </w:t>
      </w:r>
      <w:r w:rsidR="006211F3">
        <w:rPr>
          <w:sz w:val="28"/>
          <w:szCs w:val="28"/>
          <w:lang w:val="kk-KZ"/>
        </w:rPr>
        <w:t>хабарламалар</w:t>
      </w:r>
      <w:r w:rsidRPr="00523796">
        <w:rPr>
          <w:sz w:val="28"/>
          <w:szCs w:val="28"/>
          <w:lang w:val="kk-KZ"/>
        </w:rPr>
        <w:t xml:space="preserve"> бойынша тексеру жүргізіледі және қажет болған жағдайда шаралар қабылданады.</w:t>
      </w:r>
    </w:p>
    <w:p w14:paraId="45894302" w14:textId="529A1C8E" w:rsidR="006211F3" w:rsidRPr="006211F3" w:rsidRDefault="006211F3" w:rsidP="006211F3">
      <w:pPr>
        <w:ind w:right="103" w:firstLine="707"/>
        <w:jc w:val="both"/>
        <w:rPr>
          <w:sz w:val="28"/>
          <w:szCs w:val="28"/>
        </w:rPr>
      </w:pPr>
      <w:r w:rsidRPr="00523796">
        <w:rPr>
          <w:sz w:val="28"/>
          <w:szCs w:val="28"/>
          <w:lang w:val="kk-KZ"/>
        </w:rPr>
        <w:t xml:space="preserve">Барлық мүдделі тараптар </w:t>
      </w:r>
      <w:r>
        <w:rPr>
          <w:sz w:val="28"/>
          <w:szCs w:val="28"/>
          <w:lang w:val="kk-KZ"/>
        </w:rPr>
        <w:t>Б</w:t>
      </w:r>
      <w:r w:rsidRPr="00523796">
        <w:rPr>
          <w:sz w:val="28"/>
          <w:szCs w:val="28"/>
          <w:lang w:val="kk-KZ"/>
        </w:rPr>
        <w:t>астамашылық</w:t>
      </w:r>
      <w:r w:rsidR="00523796">
        <w:rPr>
          <w:sz w:val="28"/>
          <w:szCs w:val="28"/>
          <w:lang w:val="kk-KZ"/>
        </w:rPr>
        <w:t>пен</w:t>
      </w:r>
      <w:r w:rsidRPr="00523796">
        <w:rPr>
          <w:sz w:val="28"/>
          <w:szCs w:val="28"/>
          <w:lang w:val="kk-KZ"/>
        </w:rPr>
        <w:t xml:space="preserve"> ақпараттандыру желісіне (</w:t>
      </w:r>
      <w:r>
        <w:rPr>
          <w:sz w:val="28"/>
          <w:szCs w:val="28"/>
          <w:lang w:val="kk-KZ"/>
        </w:rPr>
        <w:t>«</w:t>
      </w:r>
      <w:r w:rsidRPr="00523796">
        <w:rPr>
          <w:sz w:val="28"/>
          <w:szCs w:val="28"/>
          <w:lang w:val="kk-KZ"/>
        </w:rPr>
        <w:t>жедел желі</w:t>
      </w:r>
      <w:r>
        <w:rPr>
          <w:sz w:val="28"/>
          <w:szCs w:val="28"/>
          <w:lang w:val="kk-KZ"/>
        </w:rPr>
        <w:t>»</w:t>
      </w:r>
      <w:r w:rsidRPr="00523796">
        <w:rPr>
          <w:sz w:val="28"/>
          <w:szCs w:val="28"/>
          <w:lang w:val="kk-KZ"/>
        </w:rPr>
        <w:t xml:space="preserve">/Speak up) этика және комплаенс мәселелері бойынша заңнаманың, реттеуші талаптардың және ішкі құжаттардың нақты және болжамды бұзушылықтары туралы хабарлай алады. </w:t>
      </w:r>
      <w:r w:rsidRPr="006211F3">
        <w:rPr>
          <w:sz w:val="28"/>
          <w:szCs w:val="28"/>
        </w:rPr>
        <w:t>Барлық хабарламаларды тәуелсіз топ қарайды және тексереді.</w:t>
      </w:r>
    </w:p>
    <w:p w14:paraId="1616527E" w14:textId="60D8739F" w:rsidR="006211F3" w:rsidRPr="005E63F9" w:rsidRDefault="006211F3" w:rsidP="006211F3">
      <w:pPr>
        <w:ind w:right="103" w:firstLine="707"/>
        <w:jc w:val="both"/>
        <w:rPr>
          <w:sz w:val="28"/>
          <w:szCs w:val="28"/>
        </w:rPr>
      </w:pPr>
      <w:r w:rsidRPr="006211F3">
        <w:rPr>
          <w:sz w:val="28"/>
          <w:szCs w:val="28"/>
        </w:rPr>
        <w:t xml:space="preserve">Мінез-құлық кодексінің талаптарын түсіндіру мәселелері және/немесе </w:t>
      </w:r>
      <w:r w:rsidRPr="006211F3">
        <w:rPr>
          <w:sz w:val="28"/>
          <w:szCs w:val="28"/>
        </w:rPr>
        <w:lastRenderedPageBreak/>
        <w:t xml:space="preserve">туындаған этикалық мәселелер, талаптарды бұзу, сыбайлас жемқорлық және басқа да құқыққа қайшы әрекеттер фактілері бойынша Қоғамның лауазымды адамдары мен қызметкерлері, іскер әріптестер мен мүдделі </w:t>
      </w:r>
      <w:r>
        <w:rPr>
          <w:sz w:val="28"/>
          <w:szCs w:val="28"/>
          <w:lang w:val="kk-KZ"/>
        </w:rPr>
        <w:t>т</w:t>
      </w:r>
      <w:r w:rsidRPr="006211F3">
        <w:rPr>
          <w:sz w:val="28"/>
          <w:szCs w:val="28"/>
        </w:rPr>
        <w:t xml:space="preserve">араптар </w:t>
      </w:r>
      <w:r>
        <w:rPr>
          <w:sz w:val="28"/>
          <w:szCs w:val="28"/>
          <w:lang w:val="kk-KZ"/>
        </w:rPr>
        <w:t>мыналарға</w:t>
      </w:r>
      <w:r w:rsidRPr="006211F3">
        <w:rPr>
          <w:sz w:val="28"/>
          <w:szCs w:val="28"/>
        </w:rPr>
        <w:t>:</w:t>
      </w:r>
    </w:p>
    <w:p w14:paraId="35C27A65" w14:textId="77777777" w:rsidR="006211F3" w:rsidRPr="006211F3" w:rsidRDefault="006211F3" w:rsidP="006211F3">
      <w:pPr>
        <w:tabs>
          <w:tab w:val="left" w:pos="851"/>
        </w:tabs>
        <w:ind w:left="360" w:right="103" w:firstLine="207"/>
        <w:jc w:val="both"/>
        <w:rPr>
          <w:sz w:val="28"/>
          <w:szCs w:val="28"/>
        </w:rPr>
      </w:pPr>
      <w:r w:rsidRPr="006211F3">
        <w:rPr>
          <w:sz w:val="28"/>
          <w:szCs w:val="28"/>
        </w:rPr>
        <w:t>- тікелей басшыға;</w:t>
      </w:r>
    </w:p>
    <w:p w14:paraId="00DE51FB" w14:textId="4D9AC9D7" w:rsidR="006211F3" w:rsidRPr="006211F3" w:rsidRDefault="006211F3" w:rsidP="006211F3">
      <w:pPr>
        <w:tabs>
          <w:tab w:val="left" w:pos="851"/>
        </w:tabs>
        <w:ind w:left="360" w:right="103" w:firstLine="207"/>
        <w:jc w:val="both"/>
        <w:rPr>
          <w:sz w:val="28"/>
          <w:szCs w:val="28"/>
        </w:rPr>
      </w:pPr>
      <w:r w:rsidRPr="006211F3">
        <w:rPr>
          <w:sz w:val="28"/>
          <w:szCs w:val="28"/>
        </w:rPr>
        <w:t xml:space="preserve">- </w:t>
      </w:r>
      <w:r>
        <w:rPr>
          <w:sz w:val="28"/>
          <w:szCs w:val="28"/>
          <w:lang w:val="kk-KZ"/>
        </w:rPr>
        <w:t>К</w:t>
      </w:r>
      <w:r w:rsidRPr="006211F3">
        <w:rPr>
          <w:sz w:val="28"/>
          <w:szCs w:val="28"/>
        </w:rPr>
        <w:t>омплаенс қызметіне;</w:t>
      </w:r>
    </w:p>
    <w:p w14:paraId="6BFBC320" w14:textId="5861C3CF" w:rsidR="006211F3" w:rsidRPr="006211F3" w:rsidRDefault="006211F3" w:rsidP="006211F3">
      <w:pPr>
        <w:tabs>
          <w:tab w:val="left" w:pos="851"/>
        </w:tabs>
        <w:ind w:left="360" w:right="103" w:firstLine="207"/>
        <w:jc w:val="both"/>
        <w:rPr>
          <w:sz w:val="28"/>
          <w:szCs w:val="28"/>
        </w:rPr>
      </w:pPr>
      <w:r w:rsidRPr="006211F3">
        <w:rPr>
          <w:sz w:val="28"/>
          <w:szCs w:val="28"/>
        </w:rPr>
        <w:t xml:space="preserve">- </w:t>
      </w:r>
      <w:r>
        <w:rPr>
          <w:sz w:val="28"/>
          <w:szCs w:val="28"/>
          <w:lang w:val="kk-KZ"/>
        </w:rPr>
        <w:t>О</w:t>
      </w:r>
      <w:r w:rsidRPr="006211F3">
        <w:rPr>
          <w:sz w:val="28"/>
          <w:szCs w:val="28"/>
        </w:rPr>
        <w:t>мбудсменге;</w:t>
      </w:r>
    </w:p>
    <w:p w14:paraId="3479A4A1" w14:textId="0B24F711" w:rsidR="006211F3" w:rsidRPr="006211F3" w:rsidRDefault="006211F3" w:rsidP="006211F3">
      <w:pPr>
        <w:tabs>
          <w:tab w:val="left" w:pos="851"/>
        </w:tabs>
        <w:ind w:left="360" w:right="103" w:firstLine="207"/>
        <w:jc w:val="both"/>
        <w:rPr>
          <w:sz w:val="28"/>
          <w:szCs w:val="28"/>
        </w:rPr>
      </w:pPr>
      <w:r w:rsidRPr="006211F3">
        <w:rPr>
          <w:sz w:val="28"/>
          <w:szCs w:val="28"/>
        </w:rPr>
        <w:t xml:space="preserve">- </w:t>
      </w:r>
      <w:r>
        <w:rPr>
          <w:sz w:val="28"/>
          <w:szCs w:val="28"/>
          <w:lang w:val="kk-KZ"/>
        </w:rPr>
        <w:t>І</w:t>
      </w:r>
      <w:r w:rsidRPr="006211F3">
        <w:rPr>
          <w:sz w:val="28"/>
          <w:szCs w:val="28"/>
        </w:rPr>
        <w:t>шкі аудит қызметіне;</w:t>
      </w:r>
    </w:p>
    <w:p w14:paraId="39AD7933" w14:textId="77777777" w:rsidR="006211F3" w:rsidRPr="006211F3" w:rsidRDefault="006211F3" w:rsidP="006211F3">
      <w:pPr>
        <w:tabs>
          <w:tab w:val="left" w:pos="851"/>
        </w:tabs>
        <w:ind w:left="360" w:right="103" w:firstLine="207"/>
        <w:jc w:val="both"/>
        <w:rPr>
          <w:sz w:val="28"/>
          <w:szCs w:val="28"/>
        </w:rPr>
      </w:pPr>
      <w:r w:rsidRPr="006211F3">
        <w:rPr>
          <w:sz w:val="28"/>
          <w:szCs w:val="28"/>
        </w:rPr>
        <w:t>- Корпоративтік хатшының қызметіне;</w:t>
      </w:r>
    </w:p>
    <w:p w14:paraId="4F0F62A8" w14:textId="0774AA10" w:rsidR="006211F3" w:rsidRPr="006211F3" w:rsidRDefault="006211F3" w:rsidP="006211F3">
      <w:pPr>
        <w:tabs>
          <w:tab w:val="left" w:pos="851"/>
        </w:tabs>
        <w:ind w:right="103" w:firstLine="567"/>
        <w:jc w:val="both"/>
        <w:rPr>
          <w:sz w:val="28"/>
          <w:szCs w:val="28"/>
        </w:rPr>
      </w:pPr>
      <w:r w:rsidRPr="006211F3">
        <w:rPr>
          <w:sz w:val="28"/>
          <w:szCs w:val="28"/>
        </w:rPr>
        <w:t>-</w:t>
      </w:r>
      <w:r>
        <w:rPr>
          <w:sz w:val="28"/>
          <w:szCs w:val="28"/>
          <w:lang w:val="kk-KZ"/>
        </w:rPr>
        <w:t xml:space="preserve"> «</w:t>
      </w:r>
      <w:r w:rsidRPr="006211F3">
        <w:rPr>
          <w:sz w:val="28"/>
          <w:szCs w:val="28"/>
        </w:rPr>
        <w:t>Самұрық-</w:t>
      </w:r>
      <w:proofErr w:type="gramStart"/>
      <w:r w:rsidRPr="006211F3">
        <w:rPr>
          <w:sz w:val="28"/>
          <w:szCs w:val="28"/>
        </w:rPr>
        <w:t>Энерго</w:t>
      </w:r>
      <w:r>
        <w:rPr>
          <w:sz w:val="28"/>
          <w:szCs w:val="28"/>
          <w:lang w:val="kk-KZ"/>
        </w:rPr>
        <w:t>»</w:t>
      </w:r>
      <w:r w:rsidRPr="006211F3">
        <w:rPr>
          <w:sz w:val="28"/>
          <w:szCs w:val="28"/>
        </w:rPr>
        <w:t>АҚ</w:t>
      </w:r>
      <w:proofErr w:type="gramEnd"/>
      <w:r w:rsidRPr="006211F3">
        <w:rPr>
          <w:sz w:val="28"/>
          <w:szCs w:val="28"/>
        </w:rPr>
        <w:t xml:space="preserve"> сайтында және кеңсесінде жарияланған сенім телефоны немесе электрондық пошта арқылы;</w:t>
      </w:r>
    </w:p>
    <w:p w14:paraId="0BF9E372" w14:textId="11E6311B" w:rsidR="006211F3" w:rsidRPr="006211F3" w:rsidRDefault="006211F3" w:rsidP="006211F3">
      <w:pPr>
        <w:tabs>
          <w:tab w:val="left" w:pos="851"/>
        </w:tabs>
        <w:ind w:right="103" w:firstLine="567"/>
        <w:jc w:val="both"/>
        <w:rPr>
          <w:sz w:val="28"/>
          <w:szCs w:val="28"/>
        </w:rPr>
      </w:pPr>
      <w:r w:rsidRPr="006211F3">
        <w:rPr>
          <w:sz w:val="28"/>
          <w:szCs w:val="28"/>
        </w:rPr>
        <w:t xml:space="preserve">- </w:t>
      </w:r>
      <w:r>
        <w:rPr>
          <w:sz w:val="28"/>
          <w:szCs w:val="28"/>
          <w:lang w:val="kk-KZ"/>
        </w:rPr>
        <w:t>«</w:t>
      </w:r>
      <w:r w:rsidRPr="006211F3">
        <w:rPr>
          <w:sz w:val="28"/>
          <w:szCs w:val="28"/>
        </w:rPr>
        <w:t>Самұрық-Энерго</w:t>
      </w:r>
      <w:r>
        <w:rPr>
          <w:sz w:val="28"/>
          <w:szCs w:val="28"/>
          <w:lang w:val="kk-KZ"/>
        </w:rPr>
        <w:t>»</w:t>
      </w:r>
      <w:r w:rsidRPr="006211F3">
        <w:rPr>
          <w:sz w:val="28"/>
          <w:szCs w:val="28"/>
        </w:rPr>
        <w:t xml:space="preserve"> АҚ кеңсесінде белгіленген шағымдарды, өтініштер мен ұсыныстарды қабылдауға арналған пошта жәшігі арқылы өтініш жасауға құқылы.</w:t>
      </w:r>
    </w:p>
    <w:p w14:paraId="38CB6333" w14:textId="10D2C05B" w:rsidR="006211F3" w:rsidRPr="006211F3" w:rsidRDefault="006211F3" w:rsidP="006211F3">
      <w:pPr>
        <w:ind w:right="103" w:firstLine="707"/>
        <w:jc w:val="both"/>
        <w:rPr>
          <w:sz w:val="28"/>
          <w:szCs w:val="28"/>
        </w:rPr>
      </w:pPr>
      <w:r w:rsidRPr="006211F3">
        <w:rPr>
          <w:sz w:val="28"/>
          <w:szCs w:val="28"/>
        </w:rPr>
        <w:t xml:space="preserve">Іскерлік этика қағидаттарын бұзу фактілерін Директорлар </w:t>
      </w:r>
      <w:r>
        <w:rPr>
          <w:sz w:val="28"/>
          <w:szCs w:val="28"/>
          <w:lang w:val="kk-KZ"/>
        </w:rPr>
        <w:t>к</w:t>
      </w:r>
      <w:r w:rsidRPr="006211F3">
        <w:rPr>
          <w:sz w:val="28"/>
          <w:szCs w:val="28"/>
        </w:rPr>
        <w:t>еңесі қарайды.</w:t>
      </w:r>
    </w:p>
    <w:p w14:paraId="6DA95B83" w14:textId="77777777" w:rsidR="006211F3" w:rsidRPr="006211F3" w:rsidRDefault="006211F3" w:rsidP="006211F3">
      <w:pPr>
        <w:ind w:right="103" w:firstLine="707"/>
        <w:jc w:val="both"/>
        <w:rPr>
          <w:sz w:val="28"/>
          <w:szCs w:val="28"/>
        </w:rPr>
      </w:pPr>
      <w:r w:rsidRPr="006211F3">
        <w:rPr>
          <w:sz w:val="28"/>
          <w:szCs w:val="28"/>
        </w:rPr>
        <w:t xml:space="preserve">Бұзушылық туралы хабарлама жіберген адамға оның алынғаны туралы хабарланады, сондай-ақ тексеру жүргізілгеннен кейін тексеру аяқталғаны туралы хабарланады. </w:t>
      </w:r>
    </w:p>
    <w:p w14:paraId="2D691203" w14:textId="6B33B7EF" w:rsidR="001478CF" w:rsidRPr="005E63F9" w:rsidRDefault="006211F3" w:rsidP="006211F3">
      <w:pPr>
        <w:ind w:right="103" w:firstLine="707"/>
        <w:jc w:val="both"/>
        <w:rPr>
          <w:sz w:val="28"/>
          <w:szCs w:val="28"/>
        </w:rPr>
      </w:pPr>
      <w:r w:rsidRPr="002318D6">
        <w:rPr>
          <w:sz w:val="28"/>
          <w:szCs w:val="28"/>
        </w:rPr>
        <w:t xml:space="preserve">Компания жыл сайын </w:t>
      </w:r>
      <w:r w:rsidRPr="002318D6">
        <w:rPr>
          <w:sz w:val="28"/>
          <w:szCs w:val="28"/>
          <w:lang w:val="kk-KZ"/>
        </w:rPr>
        <w:t>«</w:t>
      </w:r>
      <w:r w:rsidRPr="002318D6">
        <w:rPr>
          <w:sz w:val="28"/>
          <w:szCs w:val="28"/>
        </w:rPr>
        <w:t>Самұрық-Энерго</w:t>
      </w:r>
      <w:r w:rsidRPr="002318D6">
        <w:rPr>
          <w:sz w:val="28"/>
          <w:szCs w:val="28"/>
          <w:lang w:val="kk-KZ"/>
        </w:rPr>
        <w:t>»</w:t>
      </w:r>
      <w:r w:rsidRPr="002318D6">
        <w:rPr>
          <w:sz w:val="28"/>
          <w:szCs w:val="28"/>
        </w:rPr>
        <w:t xml:space="preserve"> АҚ </w:t>
      </w:r>
      <w:r w:rsidR="00463573" w:rsidRPr="002318D6">
        <w:rPr>
          <w:sz w:val="28"/>
          <w:szCs w:val="28"/>
          <w:lang w:val="kk-KZ"/>
        </w:rPr>
        <w:t>Б</w:t>
      </w:r>
      <w:r w:rsidRPr="002318D6">
        <w:rPr>
          <w:sz w:val="28"/>
          <w:szCs w:val="28"/>
        </w:rPr>
        <w:t xml:space="preserve">астамашыл ақпараттандыру саясатына байланысты ақпаратты оқытуды, </w:t>
      </w:r>
      <w:r w:rsidR="00523796" w:rsidRPr="002318D6">
        <w:rPr>
          <w:sz w:val="28"/>
          <w:szCs w:val="28"/>
          <w:lang w:val="kk-KZ"/>
        </w:rPr>
        <w:t>хабардар етуді</w:t>
      </w:r>
      <w:r w:rsidRPr="002318D6">
        <w:rPr>
          <w:sz w:val="28"/>
          <w:szCs w:val="28"/>
        </w:rPr>
        <w:t xml:space="preserve"> және </w:t>
      </w:r>
      <w:r w:rsidR="00523796" w:rsidRPr="002318D6">
        <w:rPr>
          <w:sz w:val="28"/>
          <w:szCs w:val="28"/>
          <w:lang w:val="kk-KZ"/>
        </w:rPr>
        <w:t xml:space="preserve">ақпаратты </w:t>
      </w:r>
      <w:r w:rsidRPr="002318D6">
        <w:rPr>
          <w:sz w:val="28"/>
          <w:szCs w:val="28"/>
        </w:rPr>
        <w:t xml:space="preserve">ашуды жүзеге асыратын болады, сондай-ақ барлық мүдделі тараптарды </w:t>
      </w:r>
      <w:r w:rsidR="00523796" w:rsidRPr="002318D6">
        <w:rPr>
          <w:sz w:val="28"/>
          <w:szCs w:val="28"/>
        </w:rPr>
        <w:t xml:space="preserve">болжамды бұзушылықтар туралы </w:t>
      </w:r>
      <w:r w:rsidRPr="002318D6">
        <w:rPr>
          <w:sz w:val="28"/>
          <w:szCs w:val="28"/>
        </w:rPr>
        <w:t>коммуникациялар арнасының өзгеруі туралы алдын ала хабардар етуге міндеттенеді.</w:t>
      </w:r>
    </w:p>
    <w:p w14:paraId="26F25FDF" w14:textId="5B7E8D9A" w:rsidR="00427CC4" w:rsidRPr="005E63F9" w:rsidRDefault="00463573" w:rsidP="005E63F9">
      <w:pPr>
        <w:ind w:right="103" w:firstLine="707"/>
        <w:jc w:val="both"/>
        <w:rPr>
          <w:sz w:val="28"/>
          <w:szCs w:val="28"/>
        </w:rPr>
      </w:pPr>
      <w:r>
        <w:rPr>
          <w:b/>
          <w:bCs/>
          <w:sz w:val="28"/>
          <w:szCs w:val="28"/>
        </w:rPr>
        <w:t>Сұрақ</w:t>
      </w:r>
      <w:r w:rsidR="005F72C7" w:rsidRPr="005E63F9">
        <w:rPr>
          <w:b/>
          <w:bCs/>
          <w:sz w:val="28"/>
          <w:szCs w:val="28"/>
        </w:rPr>
        <w:t>:</w:t>
      </w:r>
      <w:r w:rsidR="005F72C7" w:rsidRPr="005E63F9">
        <w:rPr>
          <w:sz w:val="28"/>
          <w:szCs w:val="28"/>
        </w:rPr>
        <w:t xml:space="preserve"> </w:t>
      </w:r>
    </w:p>
    <w:p w14:paraId="08645BEA" w14:textId="7A59F9B5" w:rsidR="005F72C7" w:rsidRPr="005E63F9" w:rsidRDefault="00463573" w:rsidP="005E63F9">
      <w:pPr>
        <w:ind w:right="72" w:firstLine="709"/>
        <w:jc w:val="both"/>
        <w:rPr>
          <w:i/>
          <w:sz w:val="28"/>
          <w:szCs w:val="28"/>
        </w:rPr>
      </w:pPr>
      <w:r w:rsidRPr="00463573">
        <w:rPr>
          <w:i/>
          <w:sz w:val="28"/>
          <w:szCs w:val="28"/>
        </w:rPr>
        <w:t xml:space="preserve">Мен </w:t>
      </w:r>
      <w:r>
        <w:rPr>
          <w:i/>
          <w:sz w:val="28"/>
          <w:szCs w:val="28"/>
          <w:lang w:val="kk-KZ"/>
        </w:rPr>
        <w:t>бастығымның</w:t>
      </w:r>
      <w:r w:rsidRPr="00463573">
        <w:rPr>
          <w:i/>
          <w:sz w:val="28"/>
          <w:szCs w:val="28"/>
        </w:rPr>
        <w:t xml:space="preserve"> </w:t>
      </w:r>
      <w:r>
        <w:rPr>
          <w:i/>
          <w:sz w:val="28"/>
          <w:szCs w:val="28"/>
          <w:lang w:val="kk-KZ"/>
        </w:rPr>
        <w:t>өнім берушіден</w:t>
      </w:r>
      <w:r w:rsidRPr="00463573">
        <w:rPr>
          <w:i/>
          <w:sz w:val="28"/>
          <w:szCs w:val="28"/>
        </w:rPr>
        <w:t xml:space="preserve"> 50 000 теңгеге сыйлық картасын </w:t>
      </w:r>
      <w:r>
        <w:rPr>
          <w:i/>
          <w:sz w:val="28"/>
          <w:szCs w:val="28"/>
          <w:lang w:val="kk-KZ"/>
        </w:rPr>
        <w:t>алып</w:t>
      </w:r>
      <w:r w:rsidRPr="00463573">
        <w:rPr>
          <w:i/>
          <w:sz w:val="28"/>
          <w:szCs w:val="28"/>
        </w:rPr>
        <w:t xml:space="preserve"> жатқанын көр</w:t>
      </w:r>
      <w:r>
        <w:rPr>
          <w:i/>
          <w:sz w:val="28"/>
          <w:szCs w:val="28"/>
          <w:lang w:val="kk-KZ"/>
        </w:rPr>
        <w:t>дім</w:t>
      </w:r>
      <w:r w:rsidRPr="00463573">
        <w:rPr>
          <w:i/>
          <w:sz w:val="28"/>
          <w:szCs w:val="28"/>
        </w:rPr>
        <w:t xml:space="preserve">. </w:t>
      </w:r>
      <w:r>
        <w:rPr>
          <w:i/>
          <w:sz w:val="28"/>
          <w:szCs w:val="28"/>
          <w:lang w:val="kk-KZ"/>
        </w:rPr>
        <w:t>Б</w:t>
      </w:r>
      <w:r w:rsidRPr="00463573">
        <w:rPr>
          <w:i/>
          <w:sz w:val="28"/>
          <w:szCs w:val="28"/>
        </w:rPr>
        <w:t xml:space="preserve">ұл </w:t>
      </w:r>
      <w:r>
        <w:rPr>
          <w:i/>
          <w:sz w:val="28"/>
          <w:szCs w:val="28"/>
          <w:lang w:val="kk-KZ"/>
        </w:rPr>
        <w:t>жайт К</w:t>
      </w:r>
      <w:r w:rsidRPr="00463573">
        <w:rPr>
          <w:i/>
          <w:sz w:val="28"/>
          <w:szCs w:val="28"/>
        </w:rPr>
        <w:t xml:space="preserve">омпанияның саясатын бұзу </w:t>
      </w:r>
      <w:r>
        <w:rPr>
          <w:i/>
          <w:sz w:val="28"/>
          <w:szCs w:val="28"/>
          <w:lang w:val="kk-KZ"/>
        </w:rPr>
        <w:t xml:space="preserve">фактісі </w:t>
      </w:r>
      <w:r w:rsidRPr="00463573">
        <w:rPr>
          <w:i/>
          <w:sz w:val="28"/>
          <w:szCs w:val="28"/>
        </w:rPr>
        <w:t>екенін білемін, бірақ басшы</w:t>
      </w:r>
      <w:r>
        <w:rPr>
          <w:i/>
          <w:sz w:val="28"/>
          <w:szCs w:val="28"/>
          <w:lang w:val="kk-KZ"/>
        </w:rPr>
        <w:t xml:space="preserve"> тарапынан қиындықтарға тап болғым келмейді</w:t>
      </w:r>
      <w:r w:rsidRPr="00463573">
        <w:rPr>
          <w:i/>
          <w:sz w:val="28"/>
          <w:szCs w:val="28"/>
        </w:rPr>
        <w:t>. Не істеу</w:t>
      </w:r>
      <w:r>
        <w:rPr>
          <w:i/>
          <w:sz w:val="28"/>
          <w:szCs w:val="28"/>
          <w:lang w:val="kk-KZ"/>
        </w:rPr>
        <w:t>ім</w:t>
      </w:r>
      <w:r w:rsidRPr="00463573">
        <w:rPr>
          <w:i/>
          <w:sz w:val="28"/>
          <w:szCs w:val="28"/>
        </w:rPr>
        <w:t xml:space="preserve"> керек?</w:t>
      </w:r>
    </w:p>
    <w:p w14:paraId="5A4CA2F3" w14:textId="2C57F42D" w:rsidR="00427CC4" w:rsidRPr="005E63F9" w:rsidRDefault="00463573" w:rsidP="005E63F9">
      <w:pPr>
        <w:ind w:right="103" w:firstLine="707"/>
        <w:jc w:val="both"/>
        <w:rPr>
          <w:sz w:val="28"/>
          <w:szCs w:val="28"/>
        </w:rPr>
      </w:pPr>
      <w:r>
        <w:rPr>
          <w:b/>
          <w:bCs/>
          <w:sz w:val="28"/>
          <w:szCs w:val="28"/>
        </w:rPr>
        <w:t>Жауап</w:t>
      </w:r>
      <w:r w:rsidR="005F72C7" w:rsidRPr="005E63F9">
        <w:rPr>
          <w:b/>
          <w:bCs/>
          <w:sz w:val="28"/>
          <w:szCs w:val="28"/>
        </w:rPr>
        <w:t>:</w:t>
      </w:r>
      <w:r w:rsidR="005F72C7" w:rsidRPr="005E63F9">
        <w:rPr>
          <w:sz w:val="28"/>
          <w:szCs w:val="28"/>
        </w:rPr>
        <w:t xml:space="preserve"> </w:t>
      </w:r>
    </w:p>
    <w:p w14:paraId="32E4B656" w14:textId="6679BA10" w:rsidR="001478CF" w:rsidRPr="005E63F9" w:rsidRDefault="00463573" w:rsidP="005E63F9">
      <w:pPr>
        <w:ind w:right="72" w:firstLine="709"/>
        <w:jc w:val="both"/>
        <w:rPr>
          <w:i/>
          <w:sz w:val="28"/>
          <w:szCs w:val="28"/>
        </w:rPr>
      </w:pPr>
      <w:r w:rsidRPr="00463573">
        <w:rPr>
          <w:i/>
          <w:sz w:val="28"/>
          <w:szCs w:val="28"/>
        </w:rPr>
        <w:t>Сіз факті</w:t>
      </w:r>
      <w:r>
        <w:rPr>
          <w:i/>
          <w:sz w:val="28"/>
          <w:szCs w:val="28"/>
          <w:lang w:val="kk-KZ"/>
        </w:rPr>
        <w:t xml:space="preserve"> туралы </w:t>
      </w:r>
      <w:r w:rsidRPr="00463573">
        <w:rPr>
          <w:i/>
          <w:sz w:val="28"/>
          <w:szCs w:val="28"/>
        </w:rPr>
        <w:t xml:space="preserve">хабарлауыңыз керек. </w:t>
      </w:r>
      <w:r>
        <w:rPr>
          <w:i/>
          <w:sz w:val="28"/>
          <w:szCs w:val="28"/>
          <w:lang w:val="kk-KZ"/>
        </w:rPr>
        <w:t>С</w:t>
      </w:r>
      <w:r w:rsidRPr="00463573">
        <w:rPr>
          <w:i/>
          <w:sz w:val="28"/>
          <w:szCs w:val="28"/>
        </w:rPr>
        <w:t>іздің міндетіңіз</w:t>
      </w:r>
      <w:r>
        <w:rPr>
          <w:i/>
          <w:sz w:val="28"/>
          <w:szCs w:val="28"/>
          <w:lang w:val="kk-KZ"/>
        </w:rPr>
        <w:t xml:space="preserve"> </w:t>
      </w:r>
      <w:r w:rsidRPr="00463573">
        <w:rPr>
          <w:i/>
          <w:sz w:val="28"/>
          <w:szCs w:val="28"/>
        </w:rPr>
        <w:t>-</w:t>
      </w:r>
      <w:r>
        <w:rPr>
          <w:i/>
          <w:sz w:val="28"/>
          <w:szCs w:val="28"/>
          <w:lang w:val="kk-KZ"/>
        </w:rPr>
        <w:t xml:space="preserve"> а</w:t>
      </w:r>
      <w:r w:rsidRPr="00463573">
        <w:rPr>
          <w:i/>
          <w:sz w:val="28"/>
          <w:szCs w:val="28"/>
        </w:rPr>
        <w:t xml:space="preserve">дамның мәртебесіне қарамастан, </w:t>
      </w:r>
      <w:r>
        <w:rPr>
          <w:i/>
          <w:sz w:val="28"/>
          <w:szCs w:val="28"/>
          <w:lang w:val="kk-KZ"/>
        </w:rPr>
        <w:t>М</w:t>
      </w:r>
      <w:r w:rsidRPr="00463573">
        <w:rPr>
          <w:i/>
          <w:sz w:val="28"/>
          <w:szCs w:val="28"/>
        </w:rPr>
        <w:t>інез-құлық кодексінің бұзылу ықтимал</w:t>
      </w:r>
      <w:r>
        <w:rPr>
          <w:i/>
          <w:sz w:val="28"/>
          <w:szCs w:val="28"/>
          <w:lang w:val="kk-KZ"/>
        </w:rPr>
        <w:t>дығы</w:t>
      </w:r>
      <w:r w:rsidRPr="00463573">
        <w:rPr>
          <w:i/>
          <w:sz w:val="28"/>
          <w:szCs w:val="28"/>
        </w:rPr>
        <w:t xml:space="preserve"> туралы хабарлау. Компанияда бірнеше ақпарат арналары бар, сонымен қатар біз репрессиялық шараларға тыйым саламыз. Сіз хабарламаларды жасырын қалдыра аласыз немесе құпиялылықты сақтай аласыз.</w:t>
      </w:r>
    </w:p>
    <w:p w14:paraId="4030E24D" w14:textId="77777777" w:rsidR="001478CF" w:rsidRPr="005E63F9" w:rsidRDefault="001478CF" w:rsidP="005E63F9">
      <w:pPr>
        <w:ind w:right="102"/>
        <w:jc w:val="both"/>
        <w:rPr>
          <w:sz w:val="28"/>
          <w:szCs w:val="28"/>
        </w:rPr>
      </w:pPr>
    </w:p>
    <w:p w14:paraId="43F5C486" w14:textId="77777777" w:rsidR="00206978" w:rsidRPr="005E63F9" w:rsidRDefault="00206978" w:rsidP="005E63F9">
      <w:pPr>
        <w:ind w:right="102"/>
        <w:jc w:val="both"/>
        <w:rPr>
          <w:sz w:val="28"/>
          <w:szCs w:val="28"/>
        </w:rPr>
      </w:pPr>
    </w:p>
    <w:p w14:paraId="3C1E6D5F" w14:textId="7D9635F0" w:rsidR="001478CF" w:rsidRPr="005E63F9" w:rsidRDefault="00512E32" w:rsidP="005E63F9">
      <w:pPr>
        <w:ind w:right="102"/>
        <w:jc w:val="center"/>
        <w:rPr>
          <w:b/>
          <w:sz w:val="28"/>
          <w:szCs w:val="28"/>
        </w:rPr>
      </w:pPr>
      <w:r>
        <w:rPr>
          <w:b/>
          <w:sz w:val="28"/>
          <w:szCs w:val="28"/>
          <w:lang w:val="kk-KZ"/>
        </w:rPr>
        <w:t>БҰЗУШЫЛЫҚТАР ТУРАЛЫ ХАБАРЛАЙТЫН АДАМДАРДЫ ҚОРҒАУ</w:t>
      </w:r>
    </w:p>
    <w:p w14:paraId="76569739" w14:textId="77777777" w:rsidR="001478CF" w:rsidRPr="005E63F9" w:rsidRDefault="001478CF" w:rsidP="005E63F9">
      <w:pPr>
        <w:ind w:right="102"/>
        <w:jc w:val="both"/>
        <w:rPr>
          <w:i/>
          <w:sz w:val="28"/>
          <w:szCs w:val="28"/>
        </w:rPr>
      </w:pPr>
    </w:p>
    <w:p w14:paraId="72F44B02" w14:textId="4AE6F1BF" w:rsidR="001478CF" w:rsidRPr="005E63F9" w:rsidRDefault="00512E32" w:rsidP="005E63F9">
      <w:pPr>
        <w:ind w:right="102" w:firstLine="709"/>
        <w:jc w:val="both"/>
        <w:rPr>
          <w:sz w:val="28"/>
          <w:szCs w:val="28"/>
        </w:rPr>
      </w:pPr>
      <w:r w:rsidRPr="00512E32">
        <w:rPr>
          <w:sz w:val="28"/>
          <w:szCs w:val="28"/>
        </w:rPr>
        <w:t xml:space="preserve">Компания </w:t>
      </w:r>
      <w:r>
        <w:rPr>
          <w:sz w:val="28"/>
          <w:szCs w:val="28"/>
          <w:lang w:val="kk-KZ"/>
        </w:rPr>
        <w:t>М</w:t>
      </w:r>
      <w:r w:rsidRPr="00512E32">
        <w:rPr>
          <w:sz w:val="28"/>
          <w:szCs w:val="28"/>
        </w:rPr>
        <w:t xml:space="preserve">інез-құлық кодексінің немесе </w:t>
      </w:r>
      <w:r>
        <w:rPr>
          <w:sz w:val="28"/>
          <w:szCs w:val="28"/>
          <w:lang w:val="kk-KZ"/>
        </w:rPr>
        <w:t>С</w:t>
      </w:r>
      <w:r w:rsidRPr="00512E32">
        <w:rPr>
          <w:sz w:val="28"/>
          <w:szCs w:val="28"/>
        </w:rPr>
        <w:t xml:space="preserve">аясатының бұзылғаны туралы адал есеп беретін немесе орынсыз мінез-құлықты тергеуде </w:t>
      </w:r>
      <w:r>
        <w:rPr>
          <w:sz w:val="28"/>
          <w:szCs w:val="28"/>
          <w:lang w:val="kk-KZ"/>
        </w:rPr>
        <w:t xml:space="preserve">бірлесіп </w:t>
      </w:r>
      <w:r>
        <w:rPr>
          <w:sz w:val="28"/>
          <w:szCs w:val="28"/>
          <w:lang w:val="kk-KZ"/>
        </w:rPr>
        <w:lastRenderedPageBreak/>
        <w:t>жұмыс істейтін</w:t>
      </w:r>
      <w:r w:rsidRPr="00512E32">
        <w:rPr>
          <w:sz w:val="28"/>
          <w:szCs w:val="28"/>
        </w:rPr>
        <w:t xml:space="preserve"> қызметкерлерді қудалауға қатаң тыйым салады. Басшылар</w:t>
      </w:r>
      <w:r>
        <w:rPr>
          <w:sz w:val="28"/>
          <w:szCs w:val="28"/>
          <w:lang w:val="kk-KZ"/>
        </w:rPr>
        <w:t>дың</w:t>
      </w:r>
      <w:r w:rsidRPr="00512E32">
        <w:rPr>
          <w:sz w:val="28"/>
          <w:szCs w:val="28"/>
        </w:rPr>
        <w:t xml:space="preserve"> болжамды бұзушылық туралы адал </w:t>
      </w:r>
      <w:r>
        <w:rPr>
          <w:sz w:val="28"/>
          <w:szCs w:val="28"/>
          <w:lang w:val="kk-KZ"/>
        </w:rPr>
        <w:t>ниетпен хабарлайтын</w:t>
      </w:r>
      <w:r w:rsidRPr="00512E32">
        <w:rPr>
          <w:sz w:val="28"/>
          <w:szCs w:val="28"/>
        </w:rPr>
        <w:t xml:space="preserve"> қызметкерді жұмыстан шығару</w:t>
      </w:r>
      <w:r>
        <w:rPr>
          <w:sz w:val="28"/>
          <w:szCs w:val="28"/>
          <w:lang w:val="kk-KZ"/>
        </w:rPr>
        <w:t>ын</w:t>
      </w:r>
      <w:r w:rsidRPr="00512E32">
        <w:rPr>
          <w:sz w:val="28"/>
          <w:szCs w:val="28"/>
        </w:rPr>
        <w:t>а, төмендету</w:t>
      </w:r>
      <w:r>
        <w:rPr>
          <w:sz w:val="28"/>
          <w:szCs w:val="28"/>
          <w:lang w:val="kk-KZ"/>
        </w:rPr>
        <w:t>ін</w:t>
      </w:r>
      <w:r w:rsidRPr="00512E32">
        <w:rPr>
          <w:sz w:val="28"/>
          <w:szCs w:val="28"/>
        </w:rPr>
        <w:t>е, жұмыстан шығару</w:t>
      </w:r>
      <w:r>
        <w:rPr>
          <w:sz w:val="28"/>
          <w:szCs w:val="28"/>
          <w:lang w:val="kk-KZ"/>
        </w:rPr>
        <w:t>ын</w:t>
      </w:r>
      <w:r w:rsidRPr="00512E32">
        <w:rPr>
          <w:sz w:val="28"/>
          <w:szCs w:val="28"/>
        </w:rPr>
        <w:t>а, қорқыту</w:t>
      </w:r>
      <w:r>
        <w:rPr>
          <w:sz w:val="28"/>
          <w:szCs w:val="28"/>
          <w:lang w:val="kk-KZ"/>
        </w:rPr>
        <w:t>ын</w:t>
      </w:r>
      <w:r w:rsidRPr="00512E32">
        <w:rPr>
          <w:sz w:val="28"/>
          <w:szCs w:val="28"/>
        </w:rPr>
        <w:t>а, қудалау</w:t>
      </w:r>
      <w:r>
        <w:rPr>
          <w:sz w:val="28"/>
          <w:szCs w:val="28"/>
          <w:lang w:val="kk-KZ"/>
        </w:rPr>
        <w:t>ын</w:t>
      </w:r>
      <w:r w:rsidRPr="00512E32">
        <w:rPr>
          <w:sz w:val="28"/>
          <w:szCs w:val="28"/>
        </w:rPr>
        <w:t>а немесе қандай да бір жолмен кемсіту</w:t>
      </w:r>
      <w:r>
        <w:rPr>
          <w:sz w:val="28"/>
          <w:szCs w:val="28"/>
          <w:lang w:val="kk-KZ"/>
        </w:rPr>
        <w:t>ін</w:t>
      </w:r>
      <w:r w:rsidRPr="00512E32">
        <w:rPr>
          <w:sz w:val="28"/>
          <w:szCs w:val="28"/>
        </w:rPr>
        <w:t>е тыйым салынады</w:t>
      </w:r>
      <w:r>
        <w:rPr>
          <w:sz w:val="28"/>
          <w:szCs w:val="28"/>
          <w:lang w:val="kk-KZ"/>
        </w:rPr>
        <w:t>.</w:t>
      </w:r>
    </w:p>
    <w:p w14:paraId="20EE7BBF" w14:textId="77777777" w:rsidR="001478CF" w:rsidRPr="005E63F9" w:rsidRDefault="001478CF" w:rsidP="005E63F9">
      <w:pPr>
        <w:ind w:right="102"/>
        <w:jc w:val="both"/>
        <w:rPr>
          <w:sz w:val="28"/>
          <w:szCs w:val="28"/>
        </w:rPr>
      </w:pPr>
    </w:p>
    <w:p w14:paraId="6086B779" w14:textId="77777777" w:rsidR="00206978" w:rsidRPr="005E63F9" w:rsidRDefault="00206978" w:rsidP="005E63F9">
      <w:pPr>
        <w:ind w:right="102"/>
        <w:jc w:val="both"/>
        <w:rPr>
          <w:sz w:val="28"/>
          <w:szCs w:val="28"/>
        </w:rPr>
      </w:pPr>
    </w:p>
    <w:p w14:paraId="793C51E2" w14:textId="304E8FDA" w:rsidR="009023DC" w:rsidRPr="005E63F9" w:rsidRDefault="00512E32" w:rsidP="005E63F9">
      <w:pPr>
        <w:ind w:right="102"/>
        <w:jc w:val="center"/>
        <w:rPr>
          <w:b/>
          <w:sz w:val="28"/>
          <w:szCs w:val="28"/>
        </w:rPr>
      </w:pPr>
      <w:r>
        <w:rPr>
          <w:b/>
          <w:sz w:val="28"/>
          <w:szCs w:val="28"/>
        </w:rPr>
        <w:t>ҚОРЫТЫНДЫ ЕРЕЖЕЛЕР</w:t>
      </w:r>
    </w:p>
    <w:p w14:paraId="1B3C2A5A" w14:textId="77777777" w:rsidR="00512E32" w:rsidRDefault="00512E32" w:rsidP="005E63F9">
      <w:pPr>
        <w:ind w:right="102" w:firstLine="709"/>
        <w:jc w:val="both"/>
        <w:rPr>
          <w:sz w:val="28"/>
          <w:szCs w:val="28"/>
        </w:rPr>
      </w:pPr>
    </w:p>
    <w:p w14:paraId="65923541" w14:textId="6310D012" w:rsidR="00512E32" w:rsidRPr="00512E32" w:rsidRDefault="00512E32" w:rsidP="00512E32">
      <w:pPr>
        <w:ind w:right="102" w:firstLine="709"/>
        <w:jc w:val="both"/>
        <w:rPr>
          <w:sz w:val="28"/>
          <w:szCs w:val="28"/>
        </w:rPr>
      </w:pPr>
      <w:r w:rsidRPr="00512E32">
        <w:rPr>
          <w:sz w:val="28"/>
          <w:szCs w:val="28"/>
        </w:rPr>
        <w:t>Мінез-құлық кодексінің мақсаты</w:t>
      </w:r>
      <w:r>
        <w:rPr>
          <w:sz w:val="28"/>
          <w:szCs w:val="28"/>
          <w:lang w:val="kk-KZ"/>
        </w:rPr>
        <w:t xml:space="preserve"> </w:t>
      </w:r>
      <w:r w:rsidRPr="00512E32">
        <w:rPr>
          <w:sz w:val="28"/>
          <w:szCs w:val="28"/>
        </w:rPr>
        <w:t>-</w:t>
      </w:r>
      <w:r>
        <w:rPr>
          <w:sz w:val="28"/>
          <w:szCs w:val="28"/>
          <w:lang w:val="kk-KZ"/>
        </w:rPr>
        <w:t xml:space="preserve"> </w:t>
      </w:r>
      <w:r w:rsidRPr="00512E32">
        <w:rPr>
          <w:sz w:val="28"/>
          <w:szCs w:val="28"/>
        </w:rPr>
        <w:t xml:space="preserve">қызметкерлеріміздің және </w:t>
      </w:r>
      <w:r>
        <w:rPr>
          <w:sz w:val="28"/>
          <w:szCs w:val="28"/>
          <w:lang w:val="kk-KZ"/>
        </w:rPr>
        <w:t xml:space="preserve">жұмыстастарымыздың </w:t>
      </w:r>
      <w:r w:rsidRPr="00512E32">
        <w:rPr>
          <w:sz w:val="28"/>
          <w:szCs w:val="28"/>
        </w:rPr>
        <w:t>біз қолдайтын этикалық құндылықтарды нақты түсінуін қамтамасыз ету. Мінез-құлық кодексі адал, жауапкершілікпен, ашық және этикалық тұрғыдан жұмыс істеуге деген ұмтылысты дамытуға арналған.</w:t>
      </w:r>
    </w:p>
    <w:p w14:paraId="3511E617" w14:textId="1D6733D5" w:rsidR="00512E32" w:rsidRPr="00512E32" w:rsidRDefault="00512E32" w:rsidP="00512E32">
      <w:pPr>
        <w:ind w:right="102" w:firstLine="709"/>
        <w:jc w:val="both"/>
        <w:rPr>
          <w:sz w:val="28"/>
          <w:szCs w:val="28"/>
        </w:rPr>
      </w:pPr>
      <w:r w:rsidRPr="00512E32">
        <w:rPr>
          <w:sz w:val="28"/>
          <w:szCs w:val="28"/>
        </w:rPr>
        <w:t xml:space="preserve">Алайда </w:t>
      </w:r>
      <w:r>
        <w:rPr>
          <w:sz w:val="28"/>
          <w:szCs w:val="28"/>
          <w:lang w:val="kk-KZ"/>
        </w:rPr>
        <w:t>М</w:t>
      </w:r>
      <w:r w:rsidRPr="00512E32">
        <w:rPr>
          <w:sz w:val="28"/>
          <w:szCs w:val="28"/>
        </w:rPr>
        <w:t>інез-құлық кодексі барлық жағдайларды қамти алмайды, қызметкерлер</w:t>
      </w:r>
      <w:r>
        <w:rPr>
          <w:sz w:val="28"/>
          <w:szCs w:val="28"/>
          <w:lang w:val="kk-KZ"/>
        </w:rPr>
        <w:t>іміз б</w:t>
      </w:r>
      <w:r w:rsidRPr="00512E32">
        <w:rPr>
          <w:sz w:val="28"/>
          <w:szCs w:val="28"/>
        </w:rPr>
        <w:t>ен іскери серіктестер</w:t>
      </w:r>
      <w:r>
        <w:rPr>
          <w:sz w:val="28"/>
          <w:szCs w:val="28"/>
          <w:lang w:val="kk-KZ"/>
        </w:rPr>
        <w:t>іміз</w:t>
      </w:r>
      <w:r w:rsidRPr="00512E32">
        <w:rPr>
          <w:sz w:val="28"/>
          <w:szCs w:val="28"/>
        </w:rPr>
        <w:t xml:space="preserve"> </w:t>
      </w:r>
      <w:r>
        <w:rPr>
          <w:sz w:val="28"/>
          <w:szCs w:val="28"/>
          <w:lang w:val="kk-KZ"/>
        </w:rPr>
        <w:t>К</w:t>
      </w:r>
      <w:r w:rsidRPr="00512E32">
        <w:rPr>
          <w:sz w:val="28"/>
          <w:szCs w:val="28"/>
        </w:rPr>
        <w:t xml:space="preserve">омпания атынан жасаған барлық істерінде </w:t>
      </w:r>
      <w:r>
        <w:rPr>
          <w:sz w:val="28"/>
          <w:szCs w:val="28"/>
          <w:lang w:val="kk-KZ"/>
        </w:rPr>
        <w:t>таза ой, адал ниетпен әрекет етуі тиіс</w:t>
      </w:r>
      <w:r w:rsidRPr="00512E32">
        <w:rPr>
          <w:sz w:val="28"/>
          <w:szCs w:val="28"/>
        </w:rPr>
        <w:t xml:space="preserve">. </w:t>
      </w:r>
    </w:p>
    <w:p w14:paraId="51D0BAB5" w14:textId="3042C319" w:rsidR="00512E32" w:rsidRPr="005E63F9" w:rsidRDefault="00512E32" w:rsidP="00512E32">
      <w:pPr>
        <w:ind w:right="102" w:firstLine="709"/>
        <w:jc w:val="both"/>
        <w:rPr>
          <w:sz w:val="28"/>
          <w:szCs w:val="28"/>
        </w:rPr>
      </w:pPr>
      <w:r w:rsidRPr="00512E32">
        <w:rPr>
          <w:sz w:val="28"/>
          <w:szCs w:val="28"/>
        </w:rPr>
        <w:t>Мінез-құлық кодексінің қандай да бір ережесінің қолданылуына сен</w:t>
      </w:r>
      <w:r>
        <w:rPr>
          <w:sz w:val="28"/>
          <w:szCs w:val="28"/>
          <w:lang w:val="kk-KZ"/>
        </w:rPr>
        <w:t>бейтін</w:t>
      </w:r>
      <w:r w:rsidRPr="00512E32">
        <w:rPr>
          <w:sz w:val="28"/>
          <w:szCs w:val="28"/>
        </w:rPr>
        <w:t xml:space="preserve"> кез келген қызметкер немесе іскер серіктес комплаенс мәселелеріне жауапты қызметкерден немесе құқықтық мәселелер жөніндегі департаменттен түсініктеме сұрауы </w:t>
      </w:r>
      <w:r w:rsidR="007848A4">
        <w:rPr>
          <w:sz w:val="28"/>
          <w:szCs w:val="28"/>
          <w:lang w:val="kk-KZ"/>
        </w:rPr>
        <w:t>т</w:t>
      </w:r>
      <w:bookmarkStart w:id="13" w:name="_GoBack"/>
      <w:bookmarkEnd w:id="13"/>
      <w:r w:rsidR="007848A4">
        <w:rPr>
          <w:sz w:val="28"/>
          <w:szCs w:val="28"/>
          <w:lang w:val="kk-KZ"/>
        </w:rPr>
        <w:t>иіс</w:t>
      </w:r>
      <w:r w:rsidRPr="00512E32">
        <w:rPr>
          <w:sz w:val="28"/>
          <w:szCs w:val="28"/>
        </w:rPr>
        <w:t>.</w:t>
      </w:r>
    </w:p>
    <w:sectPr w:rsidR="00512E32" w:rsidRPr="005E63F9" w:rsidSect="005C2BB0">
      <w:pgSz w:w="11910" w:h="16840"/>
      <w:pgMar w:top="1040" w:right="740" w:bottom="1200" w:left="1600" w:header="993"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6A3A9" w14:textId="77777777" w:rsidR="00CB1486" w:rsidRDefault="00CB1486">
      <w:r>
        <w:separator/>
      </w:r>
    </w:p>
  </w:endnote>
  <w:endnote w:type="continuationSeparator" w:id="0">
    <w:p w14:paraId="7DE6E99A" w14:textId="77777777" w:rsidR="00CB1486" w:rsidRDefault="00CB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E0000AFF" w:usb1="5000217F" w:usb2="00000021" w:usb3="00000000" w:csb0="0000019F" w:csb1="00000000"/>
  </w:font>
  <w:font w:name="Robot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EFC1" w14:textId="04AC8565" w:rsidR="00523796" w:rsidRDefault="00523796">
    <w:pPr>
      <w:pStyle w:val="af0"/>
      <w:jc w:val="center"/>
    </w:pPr>
  </w:p>
  <w:p w14:paraId="18653157" w14:textId="201380D2" w:rsidR="00523796" w:rsidRDefault="00523796" w:rsidP="00B22FA6">
    <w:pPr>
      <w:pStyle w:val="a3"/>
      <w:tabs>
        <w:tab w:val="center" w:pos="4785"/>
      </w:tabs>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32581" w14:textId="77777777" w:rsidR="00CB1486" w:rsidRDefault="00CB1486">
      <w:r>
        <w:separator/>
      </w:r>
    </w:p>
  </w:footnote>
  <w:footnote w:type="continuationSeparator" w:id="0">
    <w:p w14:paraId="2F464682" w14:textId="77777777" w:rsidR="00CB1486" w:rsidRDefault="00CB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875"/>
      <w:gridCol w:w="2268"/>
    </w:tblGrid>
    <w:tr w:rsidR="00523796" w:rsidRPr="00463EA4" w14:paraId="45A5CEA7" w14:textId="77777777" w:rsidTr="005C2BB0">
      <w:trPr>
        <w:trHeight w:val="414"/>
      </w:trPr>
      <w:tc>
        <w:tcPr>
          <w:tcW w:w="1242" w:type="dxa"/>
          <w:vMerge w:val="restart"/>
          <w:vAlign w:val="center"/>
        </w:tcPr>
        <w:p w14:paraId="69601367" w14:textId="77777777" w:rsidR="00523796" w:rsidRPr="00CD4DBD" w:rsidRDefault="00523796" w:rsidP="005C2BB0">
          <w:pPr>
            <w:jc w:val="center"/>
            <w:rPr>
              <w:b/>
              <w:bCs/>
              <w:color w:val="000000"/>
            </w:rPr>
          </w:pPr>
          <w:r w:rsidRPr="000729AE">
            <w:rPr>
              <w:b/>
              <w:noProof/>
              <w:color w:val="000000"/>
              <w:lang w:eastAsia="ru-RU"/>
            </w:rPr>
            <w:drawing>
              <wp:inline distT="0" distB="0" distL="0" distR="0" wp14:anchorId="0D31DCE8" wp14:editId="4CF466E7">
                <wp:extent cx="600075" cy="542925"/>
                <wp:effectExtent l="0" t="0" r="9525" b="9525"/>
                <wp:docPr id="1642370723" name="Рисунок 1642370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p>
      </w:tc>
      <w:tc>
        <w:tcPr>
          <w:tcW w:w="5875" w:type="dxa"/>
          <w:vMerge w:val="restart"/>
          <w:vAlign w:val="center"/>
        </w:tcPr>
        <w:p w14:paraId="70500556" w14:textId="776F57DF" w:rsidR="00523796" w:rsidRPr="00343AF8" w:rsidRDefault="00523796" w:rsidP="00343AF8">
          <w:pPr>
            <w:jc w:val="center"/>
            <w:rPr>
              <w:b/>
              <w:bCs/>
              <w:color w:val="000000"/>
              <w:lang w:val="kk-KZ"/>
            </w:rPr>
          </w:pPr>
          <w:r w:rsidRPr="005C2BB0">
            <w:rPr>
              <w:b/>
              <w:bCs/>
              <w:color w:val="000000"/>
            </w:rPr>
            <w:t>«</w:t>
          </w:r>
          <w:r>
            <w:rPr>
              <w:b/>
              <w:bCs/>
              <w:color w:val="000000"/>
            </w:rPr>
            <w:t>С</w:t>
          </w:r>
          <w:r w:rsidRPr="005C2BB0">
            <w:rPr>
              <w:b/>
              <w:bCs/>
              <w:color w:val="000000"/>
            </w:rPr>
            <w:t>ам</w:t>
          </w:r>
          <w:r>
            <w:rPr>
              <w:b/>
              <w:bCs/>
              <w:color w:val="000000"/>
              <w:lang w:val="kk-KZ"/>
            </w:rPr>
            <w:t>ұрық</w:t>
          </w:r>
          <w:r w:rsidRPr="005C2BB0">
            <w:rPr>
              <w:b/>
              <w:bCs/>
              <w:color w:val="000000"/>
            </w:rPr>
            <w:t>-</w:t>
          </w:r>
          <w:r>
            <w:rPr>
              <w:b/>
              <w:bCs/>
              <w:color w:val="000000"/>
            </w:rPr>
            <w:t>Э</w:t>
          </w:r>
          <w:r w:rsidRPr="005C2BB0">
            <w:rPr>
              <w:b/>
              <w:bCs/>
              <w:color w:val="000000"/>
            </w:rPr>
            <w:t>нерго»</w:t>
          </w:r>
          <w:r>
            <w:rPr>
              <w:b/>
              <w:bCs/>
              <w:color w:val="000000"/>
              <w:lang w:val="kk-KZ"/>
            </w:rPr>
            <w:t xml:space="preserve"> АҚ Мінез-құлық кодексі</w:t>
          </w:r>
        </w:p>
      </w:tc>
      <w:tc>
        <w:tcPr>
          <w:tcW w:w="2268" w:type="dxa"/>
          <w:vAlign w:val="center"/>
        </w:tcPr>
        <w:p w14:paraId="48E99FD7" w14:textId="4EA9C64C" w:rsidR="00523796" w:rsidRPr="001C631C" w:rsidRDefault="00523796" w:rsidP="00343AF8">
          <w:pPr>
            <w:jc w:val="center"/>
            <w:rPr>
              <w:b/>
              <w:bCs/>
              <w:color w:val="000000"/>
              <w:lang w:val="kk-KZ"/>
            </w:rPr>
          </w:pPr>
          <w:r>
            <w:rPr>
              <w:b/>
              <w:bCs/>
              <w:color w:val="000000"/>
              <w:lang w:val="kk-KZ"/>
            </w:rPr>
            <w:t>2-редакция</w:t>
          </w:r>
        </w:p>
      </w:tc>
    </w:tr>
    <w:tr w:rsidR="00523796" w:rsidRPr="00CD4DBD" w14:paraId="4FDDDB46" w14:textId="77777777" w:rsidTr="005C2BB0">
      <w:trPr>
        <w:trHeight w:val="261"/>
      </w:trPr>
      <w:tc>
        <w:tcPr>
          <w:tcW w:w="1242" w:type="dxa"/>
          <w:vMerge/>
        </w:tcPr>
        <w:p w14:paraId="04F5A474" w14:textId="77777777" w:rsidR="00523796" w:rsidRPr="001D1877" w:rsidRDefault="00523796" w:rsidP="005C2BB0">
          <w:pPr>
            <w:rPr>
              <w:b/>
              <w:bCs/>
              <w:color w:val="000000"/>
              <w:sz w:val="26"/>
              <w:szCs w:val="26"/>
            </w:rPr>
          </w:pPr>
        </w:p>
      </w:tc>
      <w:tc>
        <w:tcPr>
          <w:tcW w:w="5875" w:type="dxa"/>
          <w:vMerge/>
          <w:vAlign w:val="center"/>
        </w:tcPr>
        <w:p w14:paraId="5EB2AA10" w14:textId="77777777" w:rsidR="00523796" w:rsidRPr="00975454" w:rsidRDefault="00523796" w:rsidP="005C2BB0">
          <w:pPr>
            <w:jc w:val="center"/>
            <w:rPr>
              <w:b/>
              <w:bCs/>
              <w:color w:val="000000"/>
            </w:rPr>
          </w:pPr>
        </w:p>
      </w:tc>
      <w:tc>
        <w:tcPr>
          <w:tcW w:w="2268" w:type="dxa"/>
          <w:vAlign w:val="center"/>
        </w:tcPr>
        <w:p w14:paraId="0733234C" w14:textId="6D970781" w:rsidR="00523796" w:rsidRPr="00B838C6" w:rsidRDefault="00523796" w:rsidP="00343AF8">
          <w:pPr>
            <w:jc w:val="center"/>
            <w:rPr>
              <w:b/>
              <w:bCs/>
              <w:color w:val="000000"/>
            </w:rPr>
          </w:pPr>
          <w:r>
            <w:rPr>
              <w:b/>
              <w:bCs/>
              <w:color w:val="000000"/>
              <w:lang w:val="kk-KZ"/>
            </w:rPr>
            <w:t>29 беттің 1-беті</w:t>
          </w:r>
        </w:p>
      </w:tc>
    </w:tr>
  </w:tbl>
  <w:p w14:paraId="4E8C2054" w14:textId="77777777" w:rsidR="00523796" w:rsidRDefault="005237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987"/>
    <w:multiLevelType w:val="hybridMultilevel"/>
    <w:tmpl w:val="27DA49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D95169"/>
    <w:multiLevelType w:val="hybridMultilevel"/>
    <w:tmpl w:val="10BC5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93A27"/>
    <w:multiLevelType w:val="hybridMultilevel"/>
    <w:tmpl w:val="3CA04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E0389"/>
    <w:multiLevelType w:val="hybridMultilevel"/>
    <w:tmpl w:val="99524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1324EF"/>
    <w:multiLevelType w:val="hybridMultilevel"/>
    <w:tmpl w:val="AF84FC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D14D7"/>
    <w:multiLevelType w:val="hybridMultilevel"/>
    <w:tmpl w:val="76423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94343"/>
    <w:multiLevelType w:val="hybridMultilevel"/>
    <w:tmpl w:val="D0D2A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60338"/>
    <w:multiLevelType w:val="hybridMultilevel"/>
    <w:tmpl w:val="FEE8A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AB2495"/>
    <w:multiLevelType w:val="hybridMultilevel"/>
    <w:tmpl w:val="245C6AB4"/>
    <w:lvl w:ilvl="0" w:tplc="06CADB78">
      <w:start w:val="1"/>
      <w:numFmt w:val="bullet"/>
      <w:lvlText w:val="-"/>
      <w:lvlJc w:val="left"/>
      <w:pPr>
        <w:ind w:left="1427" w:hanging="360"/>
      </w:pPr>
      <w:rPr>
        <w:rFonts w:ascii="Times New Roman" w:eastAsiaTheme="minorHAnsi" w:hAnsi="Times New Roman" w:cs="Times New Roman" w:hint="default"/>
      </w:rPr>
    </w:lvl>
    <w:lvl w:ilvl="1" w:tplc="04190003">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9" w15:restartNumberingAfterBreak="0">
    <w:nsid w:val="23D43634"/>
    <w:multiLevelType w:val="hybridMultilevel"/>
    <w:tmpl w:val="454846C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306549F6"/>
    <w:multiLevelType w:val="hybridMultilevel"/>
    <w:tmpl w:val="6630D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A802A2"/>
    <w:multiLevelType w:val="hybridMultilevel"/>
    <w:tmpl w:val="614AEA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DF3F13"/>
    <w:multiLevelType w:val="hybridMultilevel"/>
    <w:tmpl w:val="B8DA0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516DF4"/>
    <w:multiLevelType w:val="hybridMultilevel"/>
    <w:tmpl w:val="E20A509C"/>
    <w:lvl w:ilvl="0" w:tplc="CCA8DE6C">
      <w:numFmt w:val="bullet"/>
      <w:lvlText w:val=""/>
      <w:lvlJc w:val="left"/>
      <w:pPr>
        <w:ind w:left="102" w:hanging="286"/>
      </w:pPr>
      <w:rPr>
        <w:rFonts w:ascii="Wingdings" w:eastAsia="Wingdings" w:hAnsi="Wingdings" w:cs="Wingdings" w:hint="default"/>
        <w:w w:val="100"/>
        <w:sz w:val="28"/>
        <w:szCs w:val="28"/>
        <w:lang w:val="ru-RU" w:eastAsia="en-US" w:bidi="ar-SA"/>
      </w:rPr>
    </w:lvl>
    <w:lvl w:ilvl="1" w:tplc="611872E8">
      <w:numFmt w:val="bullet"/>
      <w:lvlText w:val="•"/>
      <w:lvlJc w:val="left"/>
      <w:pPr>
        <w:ind w:left="1046" w:hanging="286"/>
      </w:pPr>
      <w:rPr>
        <w:rFonts w:hint="default"/>
        <w:lang w:val="ru-RU" w:eastAsia="en-US" w:bidi="ar-SA"/>
      </w:rPr>
    </w:lvl>
    <w:lvl w:ilvl="2" w:tplc="A142E2A6">
      <w:numFmt w:val="bullet"/>
      <w:lvlText w:val="•"/>
      <w:lvlJc w:val="left"/>
      <w:pPr>
        <w:ind w:left="1993" w:hanging="286"/>
      </w:pPr>
      <w:rPr>
        <w:rFonts w:hint="default"/>
        <w:lang w:val="ru-RU" w:eastAsia="en-US" w:bidi="ar-SA"/>
      </w:rPr>
    </w:lvl>
    <w:lvl w:ilvl="3" w:tplc="BCF8F116">
      <w:numFmt w:val="bullet"/>
      <w:lvlText w:val="•"/>
      <w:lvlJc w:val="left"/>
      <w:pPr>
        <w:ind w:left="2939" w:hanging="286"/>
      </w:pPr>
      <w:rPr>
        <w:rFonts w:hint="default"/>
        <w:lang w:val="ru-RU" w:eastAsia="en-US" w:bidi="ar-SA"/>
      </w:rPr>
    </w:lvl>
    <w:lvl w:ilvl="4" w:tplc="88602BC6">
      <w:numFmt w:val="bullet"/>
      <w:lvlText w:val="•"/>
      <w:lvlJc w:val="left"/>
      <w:pPr>
        <w:ind w:left="3886" w:hanging="286"/>
      </w:pPr>
      <w:rPr>
        <w:rFonts w:hint="default"/>
        <w:lang w:val="ru-RU" w:eastAsia="en-US" w:bidi="ar-SA"/>
      </w:rPr>
    </w:lvl>
    <w:lvl w:ilvl="5" w:tplc="A19670F6">
      <w:numFmt w:val="bullet"/>
      <w:lvlText w:val="•"/>
      <w:lvlJc w:val="left"/>
      <w:pPr>
        <w:ind w:left="4833" w:hanging="286"/>
      </w:pPr>
      <w:rPr>
        <w:rFonts w:hint="default"/>
        <w:lang w:val="ru-RU" w:eastAsia="en-US" w:bidi="ar-SA"/>
      </w:rPr>
    </w:lvl>
    <w:lvl w:ilvl="6" w:tplc="E9D065FE">
      <w:numFmt w:val="bullet"/>
      <w:lvlText w:val="•"/>
      <w:lvlJc w:val="left"/>
      <w:pPr>
        <w:ind w:left="5779" w:hanging="286"/>
      </w:pPr>
      <w:rPr>
        <w:rFonts w:hint="default"/>
        <w:lang w:val="ru-RU" w:eastAsia="en-US" w:bidi="ar-SA"/>
      </w:rPr>
    </w:lvl>
    <w:lvl w:ilvl="7" w:tplc="29E21684">
      <w:numFmt w:val="bullet"/>
      <w:lvlText w:val="•"/>
      <w:lvlJc w:val="left"/>
      <w:pPr>
        <w:ind w:left="6726" w:hanging="286"/>
      </w:pPr>
      <w:rPr>
        <w:rFonts w:hint="default"/>
        <w:lang w:val="ru-RU" w:eastAsia="en-US" w:bidi="ar-SA"/>
      </w:rPr>
    </w:lvl>
    <w:lvl w:ilvl="8" w:tplc="1A42BBF0">
      <w:numFmt w:val="bullet"/>
      <w:lvlText w:val="•"/>
      <w:lvlJc w:val="left"/>
      <w:pPr>
        <w:ind w:left="7673" w:hanging="286"/>
      </w:pPr>
      <w:rPr>
        <w:rFonts w:hint="default"/>
        <w:lang w:val="ru-RU" w:eastAsia="en-US" w:bidi="ar-SA"/>
      </w:rPr>
    </w:lvl>
  </w:abstractNum>
  <w:abstractNum w:abstractNumId="14" w15:restartNumberingAfterBreak="0">
    <w:nsid w:val="468B75FB"/>
    <w:multiLevelType w:val="hybridMultilevel"/>
    <w:tmpl w:val="D0803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AB7F5B"/>
    <w:multiLevelType w:val="hybridMultilevel"/>
    <w:tmpl w:val="5CE41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A57994"/>
    <w:multiLevelType w:val="hybridMultilevel"/>
    <w:tmpl w:val="E09EA89A"/>
    <w:lvl w:ilvl="0" w:tplc="06CADB7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8701C4"/>
    <w:multiLevelType w:val="hybridMultilevel"/>
    <w:tmpl w:val="B7E8D8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93915"/>
    <w:multiLevelType w:val="hybridMultilevel"/>
    <w:tmpl w:val="8D625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4A065E"/>
    <w:multiLevelType w:val="hybridMultilevel"/>
    <w:tmpl w:val="EF484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C96641"/>
    <w:multiLevelType w:val="hybridMultilevel"/>
    <w:tmpl w:val="95569C4A"/>
    <w:lvl w:ilvl="0" w:tplc="95C4F584">
      <w:numFmt w:val="bullet"/>
      <w:lvlText w:val="-"/>
      <w:lvlJc w:val="left"/>
      <w:pPr>
        <w:ind w:left="1920" w:hanging="360"/>
      </w:pPr>
      <w:rPr>
        <w:rFonts w:ascii="Times New Roman" w:eastAsia="Times New Roman" w:hAnsi="Times New Roman" w:cs="Times New Roman" w:hint="default"/>
      </w:rPr>
    </w:lvl>
    <w:lvl w:ilvl="1" w:tplc="3964031A">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5F8586C"/>
    <w:multiLevelType w:val="hybridMultilevel"/>
    <w:tmpl w:val="D9926BDE"/>
    <w:lvl w:ilvl="0" w:tplc="96024A7C">
      <w:numFmt w:val="bullet"/>
      <w:lvlText w:val=""/>
      <w:lvlJc w:val="left"/>
      <w:pPr>
        <w:ind w:left="102" w:hanging="286"/>
      </w:pPr>
      <w:rPr>
        <w:rFonts w:ascii="Wingdings" w:eastAsia="Wingdings" w:hAnsi="Wingdings" w:cs="Wingdings" w:hint="default"/>
        <w:w w:val="100"/>
        <w:sz w:val="28"/>
        <w:szCs w:val="28"/>
        <w:lang w:val="ru-RU" w:eastAsia="en-US" w:bidi="ar-SA"/>
      </w:rPr>
    </w:lvl>
    <w:lvl w:ilvl="1" w:tplc="EEA8525E">
      <w:numFmt w:val="bullet"/>
      <w:lvlText w:val="•"/>
      <w:lvlJc w:val="left"/>
      <w:pPr>
        <w:ind w:left="1046" w:hanging="286"/>
      </w:pPr>
      <w:rPr>
        <w:rFonts w:hint="default"/>
        <w:lang w:val="ru-RU" w:eastAsia="en-US" w:bidi="ar-SA"/>
      </w:rPr>
    </w:lvl>
    <w:lvl w:ilvl="2" w:tplc="4942B98C">
      <w:numFmt w:val="bullet"/>
      <w:lvlText w:val="•"/>
      <w:lvlJc w:val="left"/>
      <w:pPr>
        <w:ind w:left="1993" w:hanging="286"/>
      </w:pPr>
      <w:rPr>
        <w:rFonts w:hint="default"/>
        <w:lang w:val="ru-RU" w:eastAsia="en-US" w:bidi="ar-SA"/>
      </w:rPr>
    </w:lvl>
    <w:lvl w:ilvl="3" w:tplc="B23638F4">
      <w:numFmt w:val="bullet"/>
      <w:lvlText w:val="•"/>
      <w:lvlJc w:val="left"/>
      <w:pPr>
        <w:ind w:left="2939" w:hanging="286"/>
      </w:pPr>
      <w:rPr>
        <w:rFonts w:hint="default"/>
        <w:lang w:val="ru-RU" w:eastAsia="en-US" w:bidi="ar-SA"/>
      </w:rPr>
    </w:lvl>
    <w:lvl w:ilvl="4" w:tplc="79589F40">
      <w:numFmt w:val="bullet"/>
      <w:lvlText w:val="•"/>
      <w:lvlJc w:val="left"/>
      <w:pPr>
        <w:ind w:left="3886" w:hanging="286"/>
      </w:pPr>
      <w:rPr>
        <w:rFonts w:hint="default"/>
        <w:lang w:val="ru-RU" w:eastAsia="en-US" w:bidi="ar-SA"/>
      </w:rPr>
    </w:lvl>
    <w:lvl w:ilvl="5" w:tplc="ED465D3E">
      <w:numFmt w:val="bullet"/>
      <w:lvlText w:val="•"/>
      <w:lvlJc w:val="left"/>
      <w:pPr>
        <w:ind w:left="4833" w:hanging="286"/>
      </w:pPr>
      <w:rPr>
        <w:rFonts w:hint="default"/>
        <w:lang w:val="ru-RU" w:eastAsia="en-US" w:bidi="ar-SA"/>
      </w:rPr>
    </w:lvl>
    <w:lvl w:ilvl="6" w:tplc="792034B6">
      <w:numFmt w:val="bullet"/>
      <w:lvlText w:val="•"/>
      <w:lvlJc w:val="left"/>
      <w:pPr>
        <w:ind w:left="5779" w:hanging="286"/>
      </w:pPr>
      <w:rPr>
        <w:rFonts w:hint="default"/>
        <w:lang w:val="ru-RU" w:eastAsia="en-US" w:bidi="ar-SA"/>
      </w:rPr>
    </w:lvl>
    <w:lvl w:ilvl="7" w:tplc="B9BCF1B4">
      <w:numFmt w:val="bullet"/>
      <w:lvlText w:val="•"/>
      <w:lvlJc w:val="left"/>
      <w:pPr>
        <w:ind w:left="6726" w:hanging="286"/>
      </w:pPr>
      <w:rPr>
        <w:rFonts w:hint="default"/>
        <w:lang w:val="ru-RU" w:eastAsia="en-US" w:bidi="ar-SA"/>
      </w:rPr>
    </w:lvl>
    <w:lvl w:ilvl="8" w:tplc="4C7CB176">
      <w:numFmt w:val="bullet"/>
      <w:lvlText w:val="•"/>
      <w:lvlJc w:val="left"/>
      <w:pPr>
        <w:ind w:left="7673" w:hanging="286"/>
      </w:pPr>
      <w:rPr>
        <w:rFonts w:hint="default"/>
        <w:lang w:val="ru-RU" w:eastAsia="en-US" w:bidi="ar-SA"/>
      </w:rPr>
    </w:lvl>
  </w:abstractNum>
  <w:abstractNum w:abstractNumId="22" w15:restartNumberingAfterBreak="0">
    <w:nsid w:val="566E7D31"/>
    <w:multiLevelType w:val="hybridMultilevel"/>
    <w:tmpl w:val="09869DEC"/>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15:restartNumberingAfterBreak="0">
    <w:nsid w:val="57F64DD4"/>
    <w:multiLevelType w:val="hybridMultilevel"/>
    <w:tmpl w:val="235A7D96"/>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24" w15:restartNumberingAfterBreak="0">
    <w:nsid w:val="58824343"/>
    <w:multiLevelType w:val="hybridMultilevel"/>
    <w:tmpl w:val="632ACA6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4D5E8F"/>
    <w:multiLevelType w:val="hybridMultilevel"/>
    <w:tmpl w:val="B65C8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99408F"/>
    <w:multiLevelType w:val="hybridMultilevel"/>
    <w:tmpl w:val="8FC28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776178"/>
    <w:multiLevelType w:val="hybridMultilevel"/>
    <w:tmpl w:val="15E408D6"/>
    <w:lvl w:ilvl="0" w:tplc="9D2655A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25302F"/>
    <w:multiLevelType w:val="hybridMultilevel"/>
    <w:tmpl w:val="6EA8AF9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7695763F"/>
    <w:multiLevelType w:val="hybridMultilevel"/>
    <w:tmpl w:val="620CEB2C"/>
    <w:lvl w:ilvl="0" w:tplc="06CADB78">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D55E2B"/>
    <w:multiLevelType w:val="hybridMultilevel"/>
    <w:tmpl w:val="CC685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A0309F"/>
    <w:multiLevelType w:val="hybridMultilevel"/>
    <w:tmpl w:val="F5C0775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2" w15:restartNumberingAfterBreak="0">
    <w:nsid w:val="7FBE6E19"/>
    <w:multiLevelType w:val="hybridMultilevel"/>
    <w:tmpl w:val="F558FD00"/>
    <w:lvl w:ilvl="0" w:tplc="9DC892D6">
      <w:numFmt w:val="bullet"/>
      <w:lvlText w:val=""/>
      <w:lvlJc w:val="left"/>
      <w:pPr>
        <w:ind w:left="102" w:hanging="286"/>
      </w:pPr>
      <w:rPr>
        <w:rFonts w:ascii="Wingdings" w:eastAsia="Wingdings" w:hAnsi="Wingdings" w:cs="Wingdings" w:hint="default"/>
        <w:w w:val="100"/>
        <w:sz w:val="28"/>
        <w:szCs w:val="28"/>
        <w:lang w:val="ru-RU" w:eastAsia="en-US" w:bidi="ar-SA"/>
      </w:rPr>
    </w:lvl>
    <w:lvl w:ilvl="1" w:tplc="A268FDE0">
      <w:numFmt w:val="bullet"/>
      <w:lvlText w:val="•"/>
      <w:lvlJc w:val="left"/>
      <w:pPr>
        <w:ind w:left="1046" w:hanging="286"/>
      </w:pPr>
      <w:rPr>
        <w:rFonts w:hint="default"/>
        <w:lang w:val="ru-RU" w:eastAsia="en-US" w:bidi="ar-SA"/>
      </w:rPr>
    </w:lvl>
    <w:lvl w:ilvl="2" w:tplc="3A2863D0">
      <w:numFmt w:val="bullet"/>
      <w:lvlText w:val="•"/>
      <w:lvlJc w:val="left"/>
      <w:pPr>
        <w:ind w:left="1993" w:hanging="286"/>
      </w:pPr>
      <w:rPr>
        <w:rFonts w:hint="default"/>
        <w:lang w:val="ru-RU" w:eastAsia="en-US" w:bidi="ar-SA"/>
      </w:rPr>
    </w:lvl>
    <w:lvl w:ilvl="3" w:tplc="AE441724">
      <w:numFmt w:val="bullet"/>
      <w:lvlText w:val="•"/>
      <w:lvlJc w:val="left"/>
      <w:pPr>
        <w:ind w:left="2939" w:hanging="286"/>
      </w:pPr>
      <w:rPr>
        <w:rFonts w:hint="default"/>
        <w:lang w:val="ru-RU" w:eastAsia="en-US" w:bidi="ar-SA"/>
      </w:rPr>
    </w:lvl>
    <w:lvl w:ilvl="4" w:tplc="09C29250">
      <w:numFmt w:val="bullet"/>
      <w:lvlText w:val="•"/>
      <w:lvlJc w:val="left"/>
      <w:pPr>
        <w:ind w:left="3886" w:hanging="286"/>
      </w:pPr>
      <w:rPr>
        <w:rFonts w:hint="default"/>
        <w:lang w:val="ru-RU" w:eastAsia="en-US" w:bidi="ar-SA"/>
      </w:rPr>
    </w:lvl>
    <w:lvl w:ilvl="5" w:tplc="8CB8E7B0">
      <w:numFmt w:val="bullet"/>
      <w:lvlText w:val="•"/>
      <w:lvlJc w:val="left"/>
      <w:pPr>
        <w:ind w:left="4833" w:hanging="286"/>
      </w:pPr>
      <w:rPr>
        <w:rFonts w:hint="default"/>
        <w:lang w:val="ru-RU" w:eastAsia="en-US" w:bidi="ar-SA"/>
      </w:rPr>
    </w:lvl>
    <w:lvl w:ilvl="6" w:tplc="C8145718">
      <w:numFmt w:val="bullet"/>
      <w:lvlText w:val="•"/>
      <w:lvlJc w:val="left"/>
      <w:pPr>
        <w:ind w:left="5779" w:hanging="286"/>
      </w:pPr>
      <w:rPr>
        <w:rFonts w:hint="default"/>
        <w:lang w:val="ru-RU" w:eastAsia="en-US" w:bidi="ar-SA"/>
      </w:rPr>
    </w:lvl>
    <w:lvl w:ilvl="7" w:tplc="A5344214">
      <w:numFmt w:val="bullet"/>
      <w:lvlText w:val="•"/>
      <w:lvlJc w:val="left"/>
      <w:pPr>
        <w:ind w:left="6726" w:hanging="286"/>
      </w:pPr>
      <w:rPr>
        <w:rFonts w:hint="default"/>
        <w:lang w:val="ru-RU" w:eastAsia="en-US" w:bidi="ar-SA"/>
      </w:rPr>
    </w:lvl>
    <w:lvl w:ilvl="8" w:tplc="60EA52DA">
      <w:numFmt w:val="bullet"/>
      <w:lvlText w:val="•"/>
      <w:lvlJc w:val="left"/>
      <w:pPr>
        <w:ind w:left="7673" w:hanging="286"/>
      </w:pPr>
      <w:rPr>
        <w:rFonts w:hint="default"/>
        <w:lang w:val="ru-RU" w:eastAsia="en-US" w:bidi="ar-SA"/>
      </w:rPr>
    </w:lvl>
  </w:abstractNum>
  <w:num w:numId="1">
    <w:abstractNumId w:val="13"/>
  </w:num>
  <w:num w:numId="2">
    <w:abstractNumId w:val="32"/>
  </w:num>
  <w:num w:numId="3">
    <w:abstractNumId w:val="20"/>
  </w:num>
  <w:num w:numId="4">
    <w:abstractNumId w:val="21"/>
  </w:num>
  <w:num w:numId="5">
    <w:abstractNumId w:val="23"/>
  </w:num>
  <w:num w:numId="6">
    <w:abstractNumId w:val="8"/>
  </w:num>
  <w:num w:numId="7">
    <w:abstractNumId w:val="29"/>
  </w:num>
  <w:num w:numId="8">
    <w:abstractNumId w:val="27"/>
  </w:num>
  <w:num w:numId="9">
    <w:abstractNumId w:val="16"/>
  </w:num>
  <w:num w:numId="10">
    <w:abstractNumId w:val="24"/>
  </w:num>
  <w:num w:numId="11">
    <w:abstractNumId w:val="10"/>
  </w:num>
  <w:num w:numId="12">
    <w:abstractNumId w:val="28"/>
  </w:num>
  <w:num w:numId="13">
    <w:abstractNumId w:val="19"/>
  </w:num>
  <w:num w:numId="14">
    <w:abstractNumId w:val="2"/>
  </w:num>
  <w:num w:numId="15">
    <w:abstractNumId w:val="3"/>
  </w:num>
  <w:num w:numId="16">
    <w:abstractNumId w:val="18"/>
  </w:num>
  <w:num w:numId="17">
    <w:abstractNumId w:val="30"/>
  </w:num>
  <w:num w:numId="18">
    <w:abstractNumId w:val="5"/>
  </w:num>
  <w:num w:numId="19">
    <w:abstractNumId w:val="15"/>
  </w:num>
  <w:num w:numId="20">
    <w:abstractNumId w:val="6"/>
  </w:num>
  <w:num w:numId="21">
    <w:abstractNumId w:val="22"/>
  </w:num>
  <w:num w:numId="22">
    <w:abstractNumId w:val="4"/>
  </w:num>
  <w:num w:numId="23">
    <w:abstractNumId w:val="14"/>
  </w:num>
  <w:num w:numId="24">
    <w:abstractNumId w:val="12"/>
  </w:num>
  <w:num w:numId="25">
    <w:abstractNumId w:val="1"/>
  </w:num>
  <w:num w:numId="26">
    <w:abstractNumId w:val="25"/>
  </w:num>
  <w:num w:numId="27">
    <w:abstractNumId w:val="17"/>
  </w:num>
  <w:num w:numId="28">
    <w:abstractNumId w:val="0"/>
  </w:num>
  <w:num w:numId="29">
    <w:abstractNumId w:val="26"/>
  </w:num>
  <w:num w:numId="30">
    <w:abstractNumId w:val="31"/>
  </w:num>
  <w:num w:numId="31">
    <w:abstractNumId w:val="11"/>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E6"/>
    <w:rsid w:val="00006D2C"/>
    <w:rsid w:val="0001395A"/>
    <w:rsid w:val="00014429"/>
    <w:rsid w:val="00052DC5"/>
    <w:rsid w:val="00055601"/>
    <w:rsid w:val="000806EB"/>
    <w:rsid w:val="00082459"/>
    <w:rsid w:val="000C5B4D"/>
    <w:rsid w:val="000D2E57"/>
    <w:rsid w:val="000D3393"/>
    <w:rsid w:val="000D7A1B"/>
    <w:rsid w:val="000E6AAA"/>
    <w:rsid w:val="001104E6"/>
    <w:rsid w:val="001159EF"/>
    <w:rsid w:val="0012194A"/>
    <w:rsid w:val="001414F3"/>
    <w:rsid w:val="001478CF"/>
    <w:rsid w:val="001E76B0"/>
    <w:rsid w:val="00206978"/>
    <w:rsid w:val="00214755"/>
    <w:rsid w:val="00215B98"/>
    <w:rsid w:val="00221C65"/>
    <w:rsid w:val="002262F0"/>
    <w:rsid w:val="002318D6"/>
    <w:rsid w:val="00251A2C"/>
    <w:rsid w:val="00292BC0"/>
    <w:rsid w:val="002A6892"/>
    <w:rsid w:val="002D0A83"/>
    <w:rsid w:val="002D3CA5"/>
    <w:rsid w:val="00303125"/>
    <w:rsid w:val="00306AE7"/>
    <w:rsid w:val="003111A3"/>
    <w:rsid w:val="00343AF8"/>
    <w:rsid w:val="003476B2"/>
    <w:rsid w:val="003550B8"/>
    <w:rsid w:val="003605AA"/>
    <w:rsid w:val="00371189"/>
    <w:rsid w:val="003773D2"/>
    <w:rsid w:val="0038248A"/>
    <w:rsid w:val="00384E11"/>
    <w:rsid w:val="0038600C"/>
    <w:rsid w:val="003A2851"/>
    <w:rsid w:val="003A2DC7"/>
    <w:rsid w:val="003A342D"/>
    <w:rsid w:val="003B03E5"/>
    <w:rsid w:val="003F0FC1"/>
    <w:rsid w:val="003F303A"/>
    <w:rsid w:val="004026BC"/>
    <w:rsid w:val="00403890"/>
    <w:rsid w:val="00413ADC"/>
    <w:rsid w:val="00427CC4"/>
    <w:rsid w:val="0043279A"/>
    <w:rsid w:val="00463573"/>
    <w:rsid w:val="00483B8D"/>
    <w:rsid w:val="004D00DC"/>
    <w:rsid w:val="004F5603"/>
    <w:rsid w:val="00506D05"/>
    <w:rsid w:val="00512E32"/>
    <w:rsid w:val="00515036"/>
    <w:rsid w:val="00523796"/>
    <w:rsid w:val="005263F7"/>
    <w:rsid w:val="00541C13"/>
    <w:rsid w:val="0057660D"/>
    <w:rsid w:val="0058302B"/>
    <w:rsid w:val="005C0F8A"/>
    <w:rsid w:val="005C2BB0"/>
    <w:rsid w:val="005E63F9"/>
    <w:rsid w:val="005F463D"/>
    <w:rsid w:val="005F72C7"/>
    <w:rsid w:val="006064B2"/>
    <w:rsid w:val="00607E7A"/>
    <w:rsid w:val="006211F3"/>
    <w:rsid w:val="006236FA"/>
    <w:rsid w:val="00641392"/>
    <w:rsid w:val="00644A49"/>
    <w:rsid w:val="00654CAD"/>
    <w:rsid w:val="006557D1"/>
    <w:rsid w:val="00667603"/>
    <w:rsid w:val="0066793A"/>
    <w:rsid w:val="00667A0D"/>
    <w:rsid w:val="00697281"/>
    <w:rsid w:val="006D6EB2"/>
    <w:rsid w:val="006F01BB"/>
    <w:rsid w:val="007375F2"/>
    <w:rsid w:val="00750529"/>
    <w:rsid w:val="007545A7"/>
    <w:rsid w:val="00771A3F"/>
    <w:rsid w:val="007816BF"/>
    <w:rsid w:val="007848A4"/>
    <w:rsid w:val="007908D6"/>
    <w:rsid w:val="007A7675"/>
    <w:rsid w:val="007C2A3F"/>
    <w:rsid w:val="007D0308"/>
    <w:rsid w:val="007E0983"/>
    <w:rsid w:val="00804C69"/>
    <w:rsid w:val="00832641"/>
    <w:rsid w:val="00832E13"/>
    <w:rsid w:val="0083785D"/>
    <w:rsid w:val="00842682"/>
    <w:rsid w:val="0086137E"/>
    <w:rsid w:val="0086428C"/>
    <w:rsid w:val="0087096C"/>
    <w:rsid w:val="008867B8"/>
    <w:rsid w:val="00893930"/>
    <w:rsid w:val="008A2D58"/>
    <w:rsid w:val="008B2375"/>
    <w:rsid w:val="008C1150"/>
    <w:rsid w:val="008F3205"/>
    <w:rsid w:val="009023DC"/>
    <w:rsid w:val="00907BE8"/>
    <w:rsid w:val="009147B9"/>
    <w:rsid w:val="00933748"/>
    <w:rsid w:val="0094493F"/>
    <w:rsid w:val="0096324D"/>
    <w:rsid w:val="009651A3"/>
    <w:rsid w:val="00965291"/>
    <w:rsid w:val="009A0908"/>
    <w:rsid w:val="009A4192"/>
    <w:rsid w:val="009E54D5"/>
    <w:rsid w:val="00A404A8"/>
    <w:rsid w:val="00A626D5"/>
    <w:rsid w:val="00A7422F"/>
    <w:rsid w:val="00A87298"/>
    <w:rsid w:val="00AA3C83"/>
    <w:rsid w:val="00AB4E6F"/>
    <w:rsid w:val="00AC7789"/>
    <w:rsid w:val="00AF6AD5"/>
    <w:rsid w:val="00B22FA6"/>
    <w:rsid w:val="00B2343B"/>
    <w:rsid w:val="00B23BA2"/>
    <w:rsid w:val="00B30248"/>
    <w:rsid w:val="00B757D6"/>
    <w:rsid w:val="00B84100"/>
    <w:rsid w:val="00BB6B7B"/>
    <w:rsid w:val="00BD5575"/>
    <w:rsid w:val="00BE1A40"/>
    <w:rsid w:val="00C13996"/>
    <w:rsid w:val="00C249FF"/>
    <w:rsid w:val="00C27918"/>
    <w:rsid w:val="00C33453"/>
    <w:rsid w:val="00C34359"/>
    <w:rsid w:val="00C42C1A"/>
    <w:rsid w:val="00CB1486"/>
    <w:rsid w:val="00CF08D0"/>
    <w:rsid w:val="00CF2316"/>
    <w:rsid w:val="00D00C4F"/>
    <w:rsid w:val="00D039C8"/>
    <w:rsid w:val="00D14936"/>
    <w:rsid w:val="00D32F29"/>
    <w:rsid w:val="00D46CD7"/>
    <w:rsid w:val="00D507CC"/>
    <w:rsid w:val="00D667CC"/>
    <w:rsid w:val="00D815B9"/>
    <w:rsid w:val="00D826C9"/>
    <w:rsid w:val="00D86765"/>
    <w:rsid w:val="00DA6D99"/>
    <w:rsid w:val="00DB11C6"/>
    <w:rsid w:val="00DE16EF"/>
    <w:rsid w:val="00E00C10"/>
    <w:rsid w:val="00E2036F"/>
    <w:rsid w:val="00E5785F"/>
    <w:rsid w:val="00E60C9A"/>
    <w:rsid w:val="00E639DE"/>
    <w:rsid w:val="00E77DF8"/>
    <w:rsid w:val="00ED18FD"/>
    <w:rsid w:val="00F20EE8"/>
    <w:rsid w:val="00F26371"/>
    <w:rsid w:val="00F2662A"/>
    <w:rsid w:val="00F43AD0"/>
    <w:rsid w:val="00F55246"/>
    <w:rsid w:val="00F7030B"/>
    <w:rsid w:val="00F95740"/>
    <w:rsid w:val="00FA0C71"/>
    <w:rsid w:val="00FC76E1"/>
    <w:rsid w:val="00FE39DB"/>
    <w:rsid w:val="00FF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36C24"/>
  <w15:docId w15:val="{AA304EA8-B639-4BD6-85D0-9F27070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81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321"/>
      <w:ind w:left="102"/>
    </w:pPr>
    <w:rPr>
      <w:b/>
      <w:bCs/>
      <w:sz w:val="28"/>
      <w:szCs w:val="28"/>
    </w:rPr>
  </w:style>
  <w:style w:type="paragraph" w:styleId="2">
    <w:name w:val="toc 2"/>
    <w:basedOn w:val="a"/>
    <w:uiPriority w:val="39"/>
    <w:qFormat/>
    <w:pPr>
      <w:ind w:left="102"/>
    </w:pPr>
    <w:rPr>
      <w:sz w:val="28"/>
      <w:szCs w:val="28"/>
    </w:rPr>
  </w:style>
  <w:style w:type="paragraph" w:styleId="a3">
    <w:name w:val="Body Text"/>
    <w:basedOn w:val="a"/>
    <w:link w:val="a4"/>
    <w:uiPriority w:val="1"/>
    <w:qFormat/>
    <w:pPr>
      <w:ind w:left="102" w:firstLine="707"/>
    </w:pPr>
    <w:rPr>
      <w:sz w:val="28"/>
      <w:szCs w:val="28"/>
    </w:rPr>
  </w:style>
  <w:style w:type="paragraph" w:styleId="a5">
    <w:name w:val="List Paragraph"/>
    <w:aliases w:val="маркированный,AC List 01,Bullet Points,без абзаца,ПАРАГРАФ,Заголовок_3,Мой Список,List Paragraph,Bullet_IRAO,List Paragraph_0,Bullets before,Абзац,Bullet List,FooterText,numbered,Содержание. 2 уровень,Подпись рисунка,Heading1,-Абзац списка"/>
    <w:basedOn w:val="a"/>
    <w:link w:val="a6"/>
    <w:uiPriority w:val="34"/>
    <w:qFormat/>
    <w:pPr>
      <w:ind w:left="102" w:firstLine="707"/>
    </w:pPr>
  </w:style>
  <w:style w:type="paragraph" w:customStyle="1" w:styleId="TableParagraph">
    <w:name w:val="Table Paragraph"/>
    <w:basedOn w:val="a"/>
    <w:uiPriority w:val="1"/>
    <w:qFormat/>
  </w:style>
  <w:style w:type="character" w:customStyle="1" w:styleId="a6">
    <w:name w:val="Абзац списка Знак"/>
    <w:aliases w:val="маркированный Знак,AC List 01 Знак,Bullet Points Знак,без абзаца Знак,ПАРАГРАФ Знак,Заголовок_3 Знак,Мой Список Знак,List Paragraph Знак,Bullet_IRAO Знак,List Paragraph_0 Знак,Bullets before Знак,Абзац Знак,Bullet List Знак"/>
    <w:link w:val="a5"/>
    <w:uiPriority w:val="34"/>
    <w:locked/>
    <w:rsid w:val="003476B2"/>
    <w:rPr>
      <w:rFonts w:ascii="Times New Roman" w:eastAsia="Times New Roman" w:hAnsi="Times New Roman" w:cs="Times New Roman"/>
      <w:lang w:val="ru-RU"/>
    </w:rPr>
  </w:style>
  <w:style w:type="character" w:customStyle="1" w:styleId="a4">
    <w:name w:val="Основной текст Знак"/>
    <w:basedOn w:val="a0"/>
    <w:link w:val="a3"/>
    <w:rsid w:val="003476B2"/>
    <w:rPr>
      <w:rFonts w:ascii="Times New Roman" w:eastAsia="Times New Roman" w:hAnsi="Times New Roman" w:cs="Times New Roman"/>
      <w:sz w:val="28"/>
      <w:szCs w:val="28"/>
      <w:lang w:val="ru-RU"/>
    </w:rPr>
  </w:style>
  <w:style w:type="character" w:styleId="a7">
    <w:name w:val="annotation reference"/>
    <w:basedOn w:val="a0"/>
    <w:uiPriority w:val="99"/>
    <w:semiHidden/>
    <w:unhideWhenUsed/>
    <w:rsid w:val="00AC7789"/>
    <w:rPr>
      <w:sz w:val="16"/>
      <w:szCs w:val="16"/>
    </w:rPr>
  </w:style>
  <w:style w:type="paragraph" w:styleId="a8">
    <w:name w:val="annotation text"/>
    <w:basedOn w:val="a"/>
    <w:link w:val="a9"/>
    <w:uiPriority w:val="99"/>
    <w:semiHidden/>
    <w:unhideWhenUsed/>
    <w:rsid w:val="00AC7789"/>
    <w:rPr>
      <w:sz w:val="20"/>
      <w:szCs w:val="20"/>
    </w:rPr>
  </w:style>
  <w:style w:type="character" w:customStyle="1" w:styleId="a9">
    <w:name w:val="Текст примечания Знак"/>
    <w:basedOn w:val="a0"/>
    <w:link w:val="a8"/>
    <w:uiPriority w:val="99"/>
    <w:semiHidden/>
    <w:rsid w:val="00AC778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AC7789"/>
    <w:rPr>
      <w:b/>
      <w:bCs/>
    </w:rPr>
  </w:style>
  <w:style w:type="character" w:customStyle="1" w:styleId="ab">
    <w:name w:val="Тема примечания Знак"/>
    <w:basedOn w:val="a9"/>
    <w:link w:val="aa"/>
    <w:uiPriority w:val="99"/>
    <w:semiHidden/>
    <w:rsid w:val="00AC7789"/>
    <w:rPr>
      <w:rFonts w:ascii="Times New Roman" w:eastAsia="Times New Roman" w:hAnsi="Times New Roman" w:cs="Times New Roman"/>
      <w:b/>
      <w:bCs/>
      <w:sz w:val="20"/>
      <w:szCs w:val="20"/>
      <w:lang w:val="ru-RU"/>
    </w:rPr>
  </w:style>
  <w:style w:type="paragraph" w:styleId="ac">
    <w:name w:val="Balloon Text"/>
    <w:basedOn w:val="a"/>
    <w:link w:val="ad"/>
    <w:uiPriority w:val="99"/>
    <w:semiHidden/>
    <w:unhideWhenUsed/>
    <w:rsid w:val="00AC7789"/>
    <w:rPr>
      <w:rFonts w:ascii="Segoe UI" w:hAnsi="Segoe UI" w:cs="Segoe UI"/>
      <w:sz w:val="18"/>
      <w:szCs w:val="18"/>
    </w:rPr>
  </w:style>
  <w:style w:type="character" w:customStyle="1" w:styleId="ad">
    <w:name w:val="Текст выноски Знак"/>
    <w:basedOn w:val="a0"/>
    <w:link w:val="ac"/>
    <w:uiPriority w:val="99"/>
    <w:semiHidden/>
    <w:rsid w:val="00AC7789"/>
    <w:rPr>
      <w:rFonts w:ascii="Segoe UI" w:eastAsia="Times New Roman" w:hAnsi="Segoe UI" w:cs="Segoe UI"/>
      <w:sz w:val="18"/>
      <w:szCs w:val="18"/>
      <w:lang w:val="ru-RU"/>
    </w:rPr>
  </w:style>
  <w:style w:type="paragraph" w:styleId="ae">
    <w:name w:val="header"/>
    <w:basedOn w:val="a"/>
    <w:link w:val="af"/>
    <w:uiPriority w:val="99"/>
    <w:unhideWhenUsed/>
    <w:rsid w:val="00B22FA6"/>
    <w:pPr>
      <w:tabs>
        <w:tab w:val="center" w:pos="4677"/>
        <w:tab w:val="right" w:pos="9355"/>
      </w:tabs>
    </w:pPr>
  </w:style>
  <w:style w:type="character" w:customStyle="1" w:styleId="af">
    <w:name w:val="Верхний колонтитул Знак"/>
    <w:basedOn w:val="a0"/>
    <w:link w:val="ae"/>
    <w:uiPriority w:val="99"/>
    <w:rsid w:val="00B22FA6"/>
    <w:rPr>
      <w:rFonts w:ascii="Times New Roman" w:eastAsia="Times New Roman" w:hAnsi="Times New Roman" w:cs="Times New Roman"/>
      <w:lang w:val="ru-RU"/>
    </w:rPr>
  </w:style>
  <w:style w:type="paragraph" w:styleId="af0">
    <w:name w:val="footer"/>
    <w:basedOn w:val="a"/>
    <w:link w:val="af1"/>
    <w:uiPriority w:val="99"/>
    <w:unhideWhenUsed/>
    <w:rsid w:val="00B22FA6"/>
    <w:pPr>
      <w:tabs>
        <w:tab w:val="center" w:pos="4677"/>
        <w:tab w:val="right" w:pos="9355"/>
      </w:tabs>
    </w:pPr>
  </w:style>
  <w:style w:type="character" w:customStyle="1" w:styleId="af1">
    <w:name w:val="Нижний колонтитул Знак"/>
    <w:basedOn w:val="a0"/>
    <w:link w:val="af0"/>
    <w:uiPriority w:val="99"/>
    <w:rsid w:val="00B22FA6"/>
    <w:rPr>
      <w:rFonts w:ascii="Times New Roman" w:eastAsia="Times New Roman" w:hAnsi="Times New Roman" w:cs="Times New Roman"/>
      <w:lang w:val="ru-RU"/>
    </w:rPr>
  </w:style>
  <w:style w:type="paragraph" w:styleId="af2">
    <w:name w:val="TOC Heading"/>
    <w:basedOn w:val="1"/>
    <w:next w:val="a"/>
    <w:uiPriority w:val="39"/>
    <w:unhideWhenUsed/>
    <w:qFormat/>
    <w:rsid w:val="0084268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3">
    <w:name w:val="toc 3"/>
    <w:basedOn w:val="a"/>
    <w:next w:val="a"/>
    <w:autoRedefine/>
    <w:uiPriority w:val="39"/>
    <w:unhideWhenUsed/>
    <w:rsid w:val="00842682"/>
    <w:pPr>
      <w:widowControl/>
      <w:autoSpaceDE/>
      <w:autoSpaceDN/>
      <w:spacing w:after="100" w:line="259" w:lineRule="auto"/>
      <w:ind w:left="440"/>
    </w:pPr>
    <w:rPr>
      <w:rFonts w:asciiTheme="minorHAnsi" w:eastAsiaTheme="minorEastAsia" w:hAnsiTheme="minorHAnsi" w:cstheme="minorBidi"/>
      <w:lang w:eastAsia="ru-RU"/>
    </w:rPr>
  </w:style>
  <w:style w:type="paragraph" w:styleId="4">
    <w:name w:val="toc 4"/>
    <w:basedOn w:val="a"/>
    <w:next w:val="a"/>
    <w:autoRedefine/>
    <w:uiPriority w:val="39"/>
    <w:unhideWhenUsed/>
    <w:rsid w:val="00842682"/>
    <w:pPr>
      <w:widowControl/>
      <w:autoSpaceDE/>
      <w:autoSpaceDN/>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842682"/>
    <w:pPr>
      <w:widowControl/>
      <w:autoSpaceDE/>
      <w:autoSpaceDN/>
      <w:spacing w:after="100" w:line="259" w:lineRule="auto"/>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842682"/>
    <w:pPr>
      <w:widowControl/>
      <w:autoSpaceDE/>
      <w:autoSpaceDN/>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842682"/>
    <w:pPr>
      <w:widowControl/>
      <w:autoSpaceDE/>
      <w:autoSpaceDN/>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842682"/>
    <w:pPr>
      <w:widowControl/>
      <w:autoSpaceDE/>
      <w:autoSpaceDN/>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842682"/>
    <w:pPr>
      <w:widowControl/>
      <w:autoSpaceDE/>
      <w:autoSpaceDN/>
      <w:spacing w:after="100" w:line="259" w:lineRule="auto"/>
      <w:ind w:left="1760"/>
    </w:pPr>
    <w:rPr>
      <w:rFonts w:asciiTheme="minorHAnsi" w:eastAsiaTheme="minorEastAsia" w:hAnsiTheme="minorHAnsi" w:cstheme="minorBidi"/>
      <w:lang w:eastAsia="ru-RU"/>
    </w:rPr>
  </w:style>
  <w:style w:type="character" w:styleId="af3">
    <w:name w:val="Hyperlink"/>
    <w:basedOn w:val="a0"/>
    <w:uiPriority w:val="99"/>
    <w:unhideWhenUsed/>
    <w:rsid w:val="00842682"/>
    <w:rPr>
      <w:color w:val="0000FF" w:themeColor="hyperlink"/>
      <w:u w:val="single"/>
    </w:rPr>
  </w:style>
  <w:style w:type="table" w:styleId="af4">
    <w:name w:val="Table Grid"/>
    <w:basedOn w:val="a1"/>
    <w:uiPriority w:val="59"/>
    <w:rsid w:val="008867B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5C2BB0"/>
  </w:style>
  <w:style w:type="character" w:customStyle="1" w:styleId="3Exact">
    <w:name w:val="Основной текст (3) Exact"/>
    <w:link w:val="30"/>
    <w:uiPriority w:val="99"/>
    <w:locked/>
    <w:rsid w:val="00343AF8"/>
    <w:rPr>
      <w:rFonts w:ascii="Verdana" w:hAnsi="Verdana" w:cs="Verdana"/>
      <w:b/>
      <w:bCs/>
      <w:spacing w:val="-10"/>
      <w:sz w:val="30"/>
      <w:szCs w:val="30"/>
      <w:shd w:val="clear" w:color="auto" w:fill="FFFFFF"/>
    </w:rPr>
  </w:style>
  <w:style w:type="paragraph" w:customStyle="1" w:styleId="30">
    <w:name w:val="Основной текст (3)"/>
    <w:basedOn w:val="a"/>
    <w:link w:val="3Exact"/>
    <w:uiPriority w:val="99"/>
    <w:rsid w:val="00343AF8"/>
    <w:pPr>
      <w:shd w:val="clear" w:color="auto" w:fill="FFFFFF"/>
      <w:autoSpaceDE/>
      <w:autoSpaceDN/>
      <w:spacing w:line="240" w:lineRule="atLeast"/>
    </w:pPr>
    <w:rPr>
      <w:rFonts w:ascii="Verdana" w:eastAsiaTheme="minorHAnsi" w:hAnsi="Verdana" w:cs="Verdana"/>
      <w:b/>
      <w:bCs/>
      <w:spacing w:val="-10"/>
      <w:sz w:val="30"/>
      <w:szCs w:val="30"/>
      <w:lang w:val="en-US"/>
    </w:rPr>
  </w:style>
  <w:style w:type="character" w:customStyle="1" w:styleId="31">
    <w:name w:val="Основной текст (3)_"/>
    <w:uiPriority w:val="99"/>
    <w:locked/>
    <w:rsid w:val="00343AF8"/>
    <w:rPr>
      <w:rFonts w:ascii="Times New Roman" w:hAnsi="Times New Roman" w:cs="Times New Roman"/>
      <w:b/>
      <w:bCs/>
      <w:sz w:val="26"/>
      <w:szCs w:val="26"/>
      <w:u w:val="none"/>
    </w:rPr>
  </w:style>
  <w:style w:type="character" w:customStyle="1" w:styleId="20">
    <w:name w:val="Основной текст (2)_"/>
    <w:link w:val="21"/>
    <w:uiPriority w:val="99"/>
    <w:locked/>
    <w:rsid w:val="000D7A1B"/>
    <w:rPr>
      <w:rFonts w:ascii="Times New Roman" w:hAnsi="Times New Roman"/>
      <w:sz w:val="26"/>
      <w:szCs w:val="26"/>
      <w:shd w:val="clear" w:color="auto" w:fill="FFFFFF"/>
    </w:rPr>
  </w:style>
  <w:style w:type="paragraph" w:customStyle="1" w:styleId="21">
    <w:name w:val="Основной текст (2)"/>
    <w:basedOn w:val="a"/>
    <w:link w:val="20"/>
    <w:uiPriority w:val="99"/>
    <w:rsid w:val="000D7A1B"/>
    <w:pPr>
      <w:shd w:val="clear" w:color="auto" w:fill="FFFFFF"/>
      <w:autoSpaceDE/>
      <w:autoSpaceDN/>
      <w:spacing w:before="420" w:line="317" w:lineRule="exact"/>
      <w:jc w:val="both"/>
    </w:pPr>
    <w:rPr>
      <w:rFonts w:eastAsiaTheme="minorHAnsi" w:cstheme="minorBidi"/>
      <w:sz w:val="26"/>
      <w:szCs w:val="26"/>
      <w:lang w:val="en-US"/>
    </w:rPr>
  </w:style>
  <w:style w:type="character" w:customStyle="1" w:styleId="FontStyle48">
    <w:name w:val="Font Style48"/>
    <w:basedOn w:val="a0"/>
    <w:uiPriority w:val="99"/>
    <w:rsid w:val="000D7A1B"/>
    <w:rPr>
      <w:rFonts w:ascii="Garamond" w:hAnsi="Garamond" w:cs="Garamond"/>
      <w:color w:val="000000"/>
      <w:sz w:val="22"/>
      <w:szCs w:val="22"/>
    </w:rPr>
  </w:style>
  <w:style w:type="paragraph" w:customStyle="1" w:styleId="Style31">
    <w:name w:val="Style31"/>
    <w:basedOn w:val="a"/>
    <w:uiPriority w:val="99"/>
    <w:rsid w:val="000D7A1B"/>
    <w:pPr>
      <w:adjustRightInd w:val="0"/>
      <w:spacing w:line="269" w:lineRule="exact"/>
      <w:jc w:val="both"/>
    </w:pPr>
    <w:rPr>
      <w:rFonts w:ascii="Garamond" w:eastAsiaTheme="minorEastAsia" w:hAnsi="Garamond"/>
      <w:sz w:val="24"/>
      <w:szCs w:val="24"/>
      <w:lang w:eastAsia="ru-RU"/>
    </w:rPr>
  </w:style>
  <w:style w:type="paragraph" w:customStyle="1" w:styleId="Default">
    <w:name w:val="Default"/>
    <w:rsid w:val="00AA3C83"/>
    <w:pPr>
      <w:widowControl/>
      <w:adjustRightInd w:val="0"/>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3C59-EDB6-4F6F-8FE3-AE6809AB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7916</Words>
  <Characters>45122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Ускенбаева Асель</dc:creator>
  <cp:lastModifiedBy>Амирова Гульбану</cp:lastModifiedBy>
  <cp:revision>11</cp:revision>
  <dcterms:created xsi:type="dcterms:W3CDTF">2023-11-24T10:08:00Z</dcterms:created>
  <dcterms:modified xsi:type="dcterms:W3CDTF">2024-01-05T03:26:00Z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2013</vt:lpwstr>
  </property>
  <property fmtid="{D5CDD505-2E9C-101B-9397-08002B2CF9AE}" pid="4" name="LastSaved">
    <vt:filetime>2023-03-09T00:00:00Z</vt:filetime>
  </property>
</Properties>
</file>