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EC5F0" w14:textId="77777777" w:rsidR="000C3143" w:rsidRPr="000D46F5" w:rsidRDefault="000C3143" w:rsidP="00C71675">
      <w:pPr>
        <w:spacing w:after="0" w:line="240" w:lineRule="auto"/>
        <w:contextualSpacing/>
        <w:jc w:val="center"/>
        <w:rPr>
          <w:rFonts w:ascii="Times New Roman" w:hAnsi="Times New Roman" w:cs="Times New Roman"/>
          <w:b/>
          <w:sz w:val="28"/>
        </w:rPr>
      </w:pPr>
    </w:p>
    <w:p w14:paraId="759C6E03" w14:textId="77777777" w:rsidR="000C3143" w:rsidRPr="000D46F5" w:rsidRDefault="000C3143" w:rsidP="00C71675">
      <w:pPr>
        <w:spacing w:after="0" w:line="240" w:lineRule="auto"/>
        <w:contextualSpacing/>
        <w:jc w:val="center"/>
        <w:rPr>
          <w:rFonts w:ascii="Times New Roman" w:hAnsi="Times New Roman" w:cs="Times New Roman"/>
          <w:b/>
          <w:sz w:val="28"/>
        </w:rPr>
      </w:pPr>
    </w:p>
    <w:p w14:paraId="0D356387" w14:textId="77777777" w:rsidR="000C3143" w:rsidRPr="00E72348" w:rsidRDefault="00583E36" w:rsidP="00C71675">
      <w:pPr>
        <w:spacing w:after="0" w:line="240" w:lineRule="auto"/>
        <w:contextualSpacing/>
        <w:jc w:val="center"/>
        <w:rPr>
          <w:rFonts w:ascii="Times New Roman" w:hAnsi="Times New Roman" w:cs="Times New Roman"/>
          <w:b/>
          <w:sz w:val="28"/>
        </w:rPr>
      </w:pPr>
      <w:r w:rsidRPr="00E72348">
        <w:rPr>
          <w:rFonts w:ascii="Times New Roman" w:hAnsi="Times New Roman" w:cs="Times New Roman"/>
          <w:b/>
          <w:noProof/>
          <w:sz w:val="28"/>
          <w:lang w:eastAsia="ru-RU"/>
        </w:rPr>
        <w:drawing>
          <wp:inline distT="0" distB="0" distL="0" distR="0" wp14:anchorId="5612953C" wp14:editId="21F40680">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5437DE06"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7E4D7DEB"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7DE4963B"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45644AFF"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339DF254"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4D664440"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67552CE1"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49A7A794"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3FD4AB90"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5CC68223"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04995D92" w14:textId="07A9A6AE" w:rsidR="00C16BDD" w:rsidRPr="00E72348" w:rsidRDefault="00986982" w:rsidP="00C71675">
      <w:pPr>
        <w:tabs>
          <w:tab w:val="left" w:pos="0"/>
        </w:tabs>
        <w:spacing w:after="0" w:line="240" w:lineRule="auto"/>
        <w:jc w:val="center"/>
        <w:rPr>
          <w:rFonts w:ascii="Times New Roman" w:hAnsi="Times New Roman" w:cs="Times New Roman"/>
          <w:b/>
          <w:sz w:val="28"/>
        </w:rPr>
      </w:pPr>
      <w:r w:rsidRPr="00E72348">
        <w:rPr>
          <w:rFonts w:ascii="Times New Roman" w:hAnsi="Times New Roman" w:cs="Times New Roman"/>
          <w:b/>
          <w:sz w:val="28"/>
        </w:rPr>
        <w:t>ҚАЗАҚСТАННЫҢ ЭЛЕКТР ЭНЕРГЕТИКАСЫ САЛАСЫНЫҢ НАРЫҒЫН ТАЛДАУ</w:t>
      </w:r>
    </w:p>
    <w:p w14:paraId="126C1A29" w14:textId="77777777" w:rsidR="00986982" w:rsidRPr="00E72348" w:rsidRDefault="00986982" w:rsidP="00C71675">
      <w:pPr>
        <w:tabs>
          <w:tab w:val="left" w:pos="0"/>
        </w:tabs>
        <w:spacing w:after="0" w:line="240" w:lineRule="auto"/>
        <w:jc w:val="center"/>
        <w:rPr>
          <w:rFonts w:ascii="Times New Roman" w:hAnsi="Times New Roman" w:cs="Times New Roman"/>
          <w:b/>
          <w:sz w:val="28"/>
        </w:rPr>
      </w:pPr>
    </w:p>
    <w:p w14:paraId="0AA7678F" w14:textId="6369ECA1" w:rsidR="00F770E3" w:rsidRPr="002F4B9C" w:rsidRDefault="00986982" w:rsidP="00C71675">
      <w:pPr>
        <w:tabs>
          <w:tab w:val="left" w:pos="0"/>
        </w:tabs>
        <w:spacing w:after="0" w:line="240" w:lineRule="auto"/>
        <w:jc w:val="center"/>
        <w:rPr>
          <w:rFonts w:ascii="Times New Roman" w:hAnsi="Times New Roman" w:cs="Times New Roman"/>
          <w:b/>
          <w:sz w:val="28"/>
          <w:lang w:val="kk-KZ"/>
        </w:rPr>
      </w:pPr>
      <w:r w:rsidRPr="00E72348">
        <w:rPr>
          <w:rFonts w:ascii="Times New Roman" w:hAnsi="Times New Roman" w:cs="Times New Roman"/>
          <w:b/>
          <w:sz w:val="28"/>
        </w:rPr>
        <w:t xml:space="preserve">2022 </w:t>
      </w:r>
      <w:r w:rsidRPr="00E72348">
        <w:rPr>
          <w:rFonts w:ascii="Times New Roman" w:hAnsi="Times New Roman" w:cs="Times New Roman"/>
          <w:b/>
          <w:sz w:val="28"/>
          <w:lang w:val="kk-KZ"/>
        </w:rPr>
        <w:t xml:space="preserve">ЖЫЛҒЫ </w:t>
      </w:r>
      <w:r w:rsidR="002F4B9C">
        <w:rPr>
          <w:rFonts w:ascii="Times New Roman" w:hAnsi="Times New Roman" w:cs="Times New Roman"/>
          <w:b/>
          <w:sz w:val="28"/>
          <w:lang w:val="kk-KZ"/>
        </w:rPr>
        <w:t>ҚАҢТАР-ЖЕЛТОҚСАН</w:t>
      </w:r>
    </w:p>
    <w:p w14:paraId="533C914B" w14:textId="77777777" w:rsidR="00F770E3" w:rsidRPr="00E72348" w:rsidRDefault="00F770E3" w:rsidP="00C71675">
      <w:pPr>
        <w:tabs>
          <w:tab w:val="left" w:pos="0"/>
        </w:tabs>
        <w:spacing w:after="0" w:line="240" w:lineRule="auto"/>
        <w:jc w:val="center"/>
        <w:rPr>
          <w:rFonts w:ascii="Times New Roman" w:hAnsi="Times New Roman" w:cs="Times New Roman"/>
          <w:b/>
          <w:sz w:val="28"/>
        </w:rPr>
      </w:pPr>
    </w:p>
    <w:p w14:paraId="559EDADD" w14:textId="77777777" w:rsidR="00F770E3" w:rsidRPr="00E72348" w:rsidRDefault="00F770E3" w:rsidP="00C71675">
      <w:pPr>
        <w:tabs>
          <w:tab w:val="left" w:pos="0"/>
        </w:tabs>
        <w:spacing w:after="0" w:line="240" w:lineRule="auto"/>
        <w:jc w:val="center"/>
        <w:rPr>
          <w:rFonts w:ascii="Times New Roman" w:hAnsi="Times New Roman" w:cs="Times New Roman"/>
          <w:b/>
          <w:sz w:val="28"/>
        </w:rPr>
      </w:pPr>
    </w:p>
    <w:p w14:paraId="4A3F2A59" w14:textId="77777777" w:rsidR="00C16BDD" w:rsidRPr="00E72348" w:rsidRDefault="00C16BDD" w:rsidP="00C71675">
      <w:pPr>
        <w:tabs>
          <w:tab w:val="left" w:pos="0"/>
        </w:tabs>
        <w:spacing w:after="0" w:line="240" w:lineRule="auto"/>
        <w:jc w:val="center"/>
        <w:rPr>
          <w:rFonts w:ascii="Times New Roman" w:hAnsi="Times New Roman" w:cs="Times New Roman"/>
          <w:b/>
          <w:sz w:val="28"/>
        </w:rPr>
      </w:pPr>
    </w:p>
    <w:p w14:paraId="1C397DAC" w14:textId="77777777" w:rsidR="00F770E3" w:rsidRPr="00E72348" w:rsidRDefault="00F770E3" w:rsidP="00C71675">
      <w:pPr>
        <w:tabs>
          <w:tab w:val="left" w:pos="0"/>
        </w:tabs>
        <w:spacing w:after="0" w:line="240" w:lineRule="auto"/>
        <w:jc w:val="center"/>
        <w:rPr>
          <w:rFonts w:ascii="Times New Roman" w:hAnsi="Times New Roman" w:cs="Times New Roman"/>
          <w:b/>
          <w:sz w:val="28"/>
        </w:rPr>
      </w:pPr>
    </w:p>
    <w:p w14:paraId="6496FED5"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0FBB18EF"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17B83D5A"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121665D6"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004D88CE"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3985F3F2"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62EC4BBA"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1E220B5E"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1B1AE519"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71D3C2A6" w14:textId="77777777" w:rsidR="00537E8E" w:rsidRPr="00E72348" w:rsidRDefault="00537E8E" w:rsidP="00C71675">
      <w:pPr>
        <w:spacing w:after="0" w:line="240" w:lineRule="auto"/>
        <w:contextualSpacing/>
        <w:jc w:val="center"/>
        <w:rPr>
          <w:rFonts w:ascii="Times New Roman" w:hAnsi="Times New Roman" w:cs="Times New Roman"/>
          <w:b/>
          <w:sz w:val="28"/>
        </w:rPr>
      </w:pPr>
    </w:p>
    <w:p w14:paraId="63DF60F3"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5FFC4BC6" w14:textId="29252FB0" w:rsidR="00721F87" w:rsidRPr="00E72348" w:rsidRDefault="00986982" w:rsidP="00C71675">
      <w:pPr>
        <w:spacing w:after="0" w:line="240" w:lineRule="auto"/>
        <w:ind w:left="5103"/>
        <w:rPr>
          <w:rFonts w:ascii="Times New Roman" w:eastAsia="Times New Roman" w:hAnsi="Times New Roman" w:cs="Times New Roman"/>
          <w:i/>
          <w:spacing w:val="-8"/>
          <w:sz w:val="24"/>
          <w:szCs w:val="24"/>
          <w:lang w:eastAsia="ru-RU"/>
        </w:rPr>
      </w:pPr>
      <w:r w:rsidRPr="00E72348">
        <w:rPr>
          <w:rFonts w:ascii="Times New Roman" w:eastAsia="Times New Roman" w:hAnsi="Times New Roman" w:cs="Times New Roman"/>
          <w:b/>
          <w:i/>
          <w:spacing w:val="-8"/>
          <w:sz w:val="24"/>
          <w:szCs w:val="24"/>
          <w:lang w:val="kk-KZ" w:eastAsia="ru-RU"/>
        </w:rPr>
        <w:t>Дайындаған</w:t>
      </w:r>
      <w:r w:rsidR="00721F87" w:rsidRPr="00E72348">
        <w:rPr>
          <w:rFonts w:ascii="Times New Roman" w:eastAsia="Times New Roman" w:hAnsi="Times New Roman" w:cs="Times New Roman"/>
          <w:i/>
          <w:spacing w:val="-8"/>
          <w:sz w:val="24"/>
          <w:szCs w:val="24"/>
          <w:lang w:eastAsia="ru-RU"/>
        </w:rPr>
        <w:t xml:space="preserve">: </w:t>
      </w:r>
      <w:r w:rsidRPr="00E72348">
        <w:rPr>
          <w:rFonts w:ascii="Times New Roman" w:eastAsia="Times New Roman" w:hAnsi="Times New Roman" w:cs="Times New Roman"/>
          <w:i/>
          <w:spacing w:val="-8"/>
          <w:sz w:val="24"/>
          <w:szCs w:val="24"/>
          <w:lang w:eastAsia="ru-RU"/>
        </w:rPr>
        <w:t>«</w:t>
      </w:r>
      <w:proofErr w:type="spellStart"/>
      <w:r w:rsidRPr="00E72348">
        <w:rPr>
          <w:rFonts w:ascii="Times New Roman" w:eastAsia="Times New Roman" w:hAnsi="Times New Roman" w:cs="Times New Roman"/>
          <w:i/>
          <w:spacing w:val="-8"/>
          <w:sz w:val="24"/>
          <w:szCs w:val="24"/>
          <w:lang w:eastAsia="ru-RU"/>
        </w:rPr>
        <w:t>Нарықты</w:t>
      </w:r>
      <w:proofErr w:type="spellEnd"/>
      <w:r w:rsidRPr="00E72348">
        <w:rPr>
          <w:rFonts w:ascii="Times New Roman" w:eastAsia="Times New Roman" w:hAnsi="Times New Roman" w:cs="Times New Roman"/>
          <w:i/>
          <w:spacing w:val="-8"/>
          <w:sz w:val="24"/>
          <w:szCs w:val="24"/>
          <w:lang w:eastAsia="ru-RU"/>
        </w:rPr>
        <w:t xml:space="preserve"> </w:t>
      </w:r>
      <w:proofErr w:type="spellStart"/>
      <w:r w:rsidRPr="00E72348">
        <w:rPr>
          <w:rFonts w:ascii="Times New Roman" w:eastAsia="Times New Roman" w:hAnsi="Times New Roman" w:cs="Times New Roman"/>
          <w:i/>
          <w:spacing w:val="-8"/>
          <w:sz w:val="24"/>
          <w:szCs w:val="24"/>
          <w:lang w:eastAsia="ru-RU"/>
        </w:rPr>
        <w:t>дамыту</w:t>
      </w:r>
      <w:proofErr w:type="spellEnd"/>
      <w:r w:rsidR="00764BEF" w:rsidRPr="00E72348">
        <w:rPr>
          <w:rFonts w:ascii="Times New Roman" w:eastAsia="Times New Roman" w:hAnsi="Times New Roman" w:cs="Times New Roman"/>
          <w:i/>
          <w:spacing w:val="-8"/>
          <w:sz w:val="24"/>
          <w:szCs w:val="24"/>
          <w:lang w:val="kk-KZ" w:eastAsia="ru-RU"/>
        </w:rPr>
        <w:t xml:space="preserve"> және сату</w:t>
      </w:r>
      <w:r w:rsidRPr="00E72348">
        <w:rPr>
          <w:rFonts w:ascii="Times New Roman" w:eastAsia="Times New Roman" w:hAnsi="Times New Roman" w:cs="Times New Roman"/>
          <w:i/>
          <w:spacing w:val="-8"/>
          <w:sz w:val="24"/>
          <w:szCs w:val="24"/>
          <w:lang w:eastAsia="ru-RU"/>
        </w:rPr>
        <w:t xml:space="preserve">» </w:t>
      </w:r>
      <w:proofErr w:type="spellStart"/>
      <w:r w:rsidRPr="00E72348">
        <w:rPr>
          <w:rFonts w:ascii="Times New Roman" w:eastAsia="Times New Roman" w:hAnsi="Times New Roman" w:cs="Times New Roman"/>
          <w:i/>
          <w:spacing w:val="-8"/>
          <w:sz w:val="24"/>
          <w:szCs w:val="24"/>
          <w:lang w:eastAsia="ru-RU"/>
        </w:rPr>
        <w:t>департаменті</w:t>
      </w:r>
      <w:proofErr w:type="spellEnd"/>
    </w:p>
    <w:p w14:paraId="6CF3C7EA" w14:textId="5F7B5331" w:rsidR="00721F87" w:rsidRPr="00E72348" w:rsidRDefault="00986982" w:rsidP="00C71675">
      <w:pPr>
        <w:spacing w:after="0" w:line="240" w:lineRule="auto"/>
        <w:ind w:left="5103"/>
        <w:rPr>
          <w:rFonts w:ascii="Times New Roman" w:eastAsia="Times New Roman" w:hAnsi="Times New Roman" w:cs="Times New Roman"/>
          <w:i/>
          <w:spacing w:val="-8"/>
          <w:sz w:val="24"/>
          <w:szCs w:val="24"/>
          <w:lang w:eastAsia="ru-RU"/>
        </w:rPr>
      </w:pPr>
      <w:r w:rsidRPr="00E72348">
        <w:rPr>
          <w:rFonts w:ascii="Times New Roman" w:eastAsia="Times New Roman" w:hAnsi="Times New Roman" w:cs="Times New Roman"/>
          <w:b/>
          <w:i/>
          <w:spacing w:val="-8"/>
          <w:sz w:val="24"/>
          <w:szCs w:val="24"/>
          <w:lang w:val="kk-KZ" w:eastAsia="ru-RU"/>
        </w:rPr>
        <w:t>Байланыс ақпараты</w:t>
      </w:r>
      <w:r w:rsidR="00C84214" w:rsidRPr="00E72348">
        <w:rPr>
          <w:rFonts w:ascii="Times New Roman" w:eastAsia="Times New Roman" w:hAnsi="Times New Roman" w:cs="Times New Roman"/>
          <w:i/>
          <w:spacing w:val="-8"/>
          <w:sz w:val="24"/>
          <w:szCs w:val="24"/>
          <w:lang w:eastAsia="ru-RU"/>
        </w:rPr>
        <w:t>: 8 (7172</w:t>
      </w:r>
      <w:r w:rsidR="00721F87" w:rsidRPr="00E72348">
        <w:rPr>
          <w:rFonts w:ascii="Times New Roman" w:eastAsia="Times New Roman" w:hAnsi="Times New Roman" w:cs="Times New Roman"/>
          <w:i/>
          <w:spacing w:val="-8"/>
          <w:sz w:val="24"/>
          <w:szCs w:val="24"/>
          <w:lang w:eastAsia="ru-RU"/>
        </w:rPr>
        <w:t>)</w:t>
      </w:r>
      <w:r w:rsidR="00C84214" w:rsidRPr="00E72348">
        <w:rPr>
          <w:rFonts w:ascii="Times New Roman" w:eastAsia="Times New Roman" w:hAnsi="Times New Roman" w:cs="Times New Roman"/>
          <w:i/>
          <w:spacing w:val="-8"/>
          <w:sz w:val="24"/>
          <w:szCs w:val="24"/>
          <w:lang w:eastAsia="ru-RU"/>
        </w:rPr>
        <w:t xml:space="preserve"> </w:t>
      </w:r>
      <w:r w:rsidR="00B531FB" w:rsidRPr="00E72348">
        <w:rPr>
          <w:rFonts w:ascii="Times New Roman" w:eastAsia="Times New Roman" w:hAnsi="Times New Roman" w:cs="Times New Roman"/>
          <w:i/>
          <w:spacing w:val="-8"/>
          <w:sz w:val="24"/>
          <w:szCs w:val="24"/>
          <w:lang w:val="kk-KZ" w:eastAsia="ru-RU"/>
        </w:rPr>
        <w:t>55-</w:t>
      </w:r>
      <w:r w:rsidR="00FC79A8" w:rsidRPr="00E72348">
        <w:rPr>
          <w:rFonts w:ascii="Times New Roman" w:eastAsia="Times New Roman" w:hAnsi="Times New Roman" w:cs="Times New Roman"/>
          <w:i/>
          <w:spacing w:val="-8"/>
          <w:sz w:val="24"/>
          <w:szCs w:val="24"/>
          <w:lang w:val="kk-KZ" w:eastAsia="ru-RU"/>
        </w:rPr>
        <w:t>30-19</w:t>
      </w:r>
    </w:p>
    <w:p w14:paraId="0B9733DB"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034EEB79" w14:textId="77777777" w:rsidR="00844761" w:rsidRPr="00E72348" w:rsidRDefault="00844761" w:rsidP="00C71675">
      <w:pPr>
        <w:spacing w:after="0" w:line="240" w:lineRule="auto"/>
        <w:contextualSpacing/>
        <w:jc w:val="center"/>
        <w:rPr>
          <w:rFonts w:ascii="Times New Roman" w:hAnsi="Times New Roman" w:cs="Times New Roman"/>
          <w:b/>
          <w:sz w:val="28"/>
        </w:rPr>
      </w:pPr>
    </w:p>
    <w:p w14:paraId="05AC2AC5" w14:textId="77777777" w:rsidR="000C3143" w:rsidRPr="00E72348" w:rsidRDefault="000C3143" w:rsidP="00C71675">
      <w:pPr>
        <w:spacing w:after="0" w:line="240" w:lineRule="auto"/>
        <w:contextualSpacing/>
        <w:jc w:val="center"/>
        <w:rPr>
          <w:rFonts w:ascii="Times New Roman" w:hAnsi="Times New Roman" w:cs="Times New Roman"/>
          <w:b/>
          <w:sz w:val="28"/>
        </w:rPr>
      </w:pPr>
    </w:p>
    <w:p w14:paraId="38F188AF" w14:textId="77777777" w:rsidR="00F770E3" w:rsidRPr="00E72348" w:rsidRDefault="00F770E3" w:rsidP="00C71675">
      <w:pPr>
        <w:spacing w:after="0" w:line="240" w:lineRule="auto"/>
        <w:contextualSpacing/>
        <w:jc w:val="center"/>
        <w:rPr>
          <w:rFonts w:ascii="Times New Roman" w:hAnsi="Times New Roman" w:cs="Times New Roman"/>
          <w:b/>
          <w:sz w:val="28"/>
        </w:rPr>
      </w:pPr>
    </w:p>
    <w:p w14:paraId="25156620" w14:textId="77777777" w:rsidR="00F770E3" w:rsidRPr="00E72348" w:rsidRDefault="00F770E3" w:rsidP="00C71675">
      <w:pPr>
        <w:spacing w:after="0" w:line="240" w:lineRule="auto"/>
        <w:contextualSpacing/>
        <w:jc w:val="center"/>
        <w:rPr>
          <w:rFonts w:ascii="Times New Roman" w:hAnsi="Times New Roman" w:cs="Times New Roman"/>
          <w:b/>
          <w:sz w:val="28"/>
        </w:rPr>
      </w:pPr>
    </w:p>
    <w:p w14:paraId="40FBABE6" w14:textId="77777777" w:rsidR="00F770E3" w:rsidRPr="00E72348" w:rsidRDefault="00F770E3" w:rsidP="00C71675">
      <w:pPr>
        <w:spacing w:after="0" w:line="240" w:lineRule="auto"/>
        <w:contextualSpacing/>
        <w:jc w:val="center"/>
        <w:rPr>
          <w:rFonts w:ascii="Times New Roman" w:hAnsi="Times New Roman" w:cs="Times New Roman"/>
          <w:b/>
          <w:sz w:val="28"/>
        </w:rPr>
      </w:pPr>
    </w:p>
    <w:p w14:paraId="11FE5AF8" w14:textId="77777777" w:rsidR="00F770E3" w:rsidRPr="00E72348" w:rsidRDefault="00F770E3" w:rsidP="00C71675">
      <w:pPr>
        <w:spacing w:after="0" w:line="240" w:lineRule="auto"/>
        <w:contextualSpacing/>
        <w:jc w:val="center"/>
        <w:rPr>
          <w:rFonts w:ascii="Times New Roman" w:hAnsi="Times New Roman" w:cs="Times New Roman"/>
          <w:b/>
          <w:sz w:val="28"/>
        </w:rPr>
      </w:pPr>
    </w:p>
    <w:p w14:paraId="65F48959" w14:textId="77777777" w:rsidR="00F770E3" w:rsidRPr="00E72348" w:rsidRDefault="00F770E3" w:rsidP="00C71675">
      <w:pPr>
        <w:spacing w:after="0" w:line="240" w:lineRule="auto"/>
        <w:contextualSpacing/>
        <w:jc w:val="center"/>
        <w:rPr>
          <w:rFonts w:ascii="Times New Roman" w:hAnsi="Times New Roman" w:cs="Times New Roman"/>
          <w:b/>
          <w:sz w:val="28"/>
        </w:rPr>
      </w:pPr>
    </w:p>
    <w:p w14:paraId="09921FE9" w14:textId="77777777" w:rsidR="009C6CD2" w:rsidRPr="00E72348" w:rsidRDefault="009C6CD2" w:rsidP="00C71675">
      <w:pPr>
        <w:spacing w:after="0" w:line="240" w:lineRule="auto"/>
        <w:contextualSpacing/>
        <w:rPr>
          <w:rFonts w:ascii="Times New Roman" w:hAnsi="Times New Roman" w:cs="Times New Roman"/>
          <w:b/>
          <w:sz w:val="28"/>
        </w:rPr>
      </w:pPr>
    </w:p>
    <w:p w14:paraId="29DA00E1" w14:textId="17FF7FC7" w:rsidR="00BC462A" w:rsidRPr="00E72348" w:rsidRDefault="002F4B9C" w:rsidP="00C71675">
      <w:pPr>
        <w:spacing w:after="0" w:line="24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Қаңтар</w:t>
      </w:r>
      <w:r w:rsidR="00986982" w:rsidRPr="00E72348">
        <w:rPr>
          <w:rFonts w:ascii="Times New Roman" w:hAnsi="Times New Roman" w:cs="Times New Roman"/>
          <w:b/>
          <w:sz w:val="28"/>
          <w:lang w:val="kk-KZ"/>
        </w:rPr>
        <w:t>,</w:t>
      </w:r>
      <w:r w:rsidR="004774E8" w:rsidRPr="00E72348">
        <w:rPr>
          <w:rFonts w:ascii="Times New Roman" w:hAnsi="Times New Roman" w:cs="Times New Roman"/>
          <w:b/>
          <w:sz w:val="28"/>
        </w:rPr>
        <w:t xml:space="preserve"> 20</w:t>
      </w:r>
      <w:r w:rsidR="004041A3" w:rsidRPr="00E72348">
        <w:rPr>
          <w:rFonts w:ascii="Times New Roman" w:hAnsi="Times New Roman" w:cs="Times New Roman"/>
          <w:b/>
          <w:sz w:val="28"/>
        </w:rPr>
        <w:t>2</w:t>
      </w:r>
      <w:r>
        <w:rPr>
          <w:rFonts w:ascii="Times New Roman" w:hAnsi="Times New Roman" w:cs="Times New Roman"/>
          <w:b/>
          <w:sz w:val="28"/>
          <w:lang w:val="kk-KZ"/>
        </w:rPr>
        <w:t>3</w:t>
      </w:r>
      <w:r w:rsidR="00721F87" w:rsidRPr="00E72348">
        <w:rPr>
          <w:rFonts w:ascii="Times New Roman" w:hAnsi="Times New Roman" w:cs="Times New Roman"/>
          <w:b/>
          <w:sz w:val="28"/>
        </w:rPr>
        <w:t xml:space="preserve"> </w:t>
      </w:r>
      <w:r w:rsidR="00986982" w:rsidRPr="00E72348">
        <w:rPr>
          <w:rFonts w:ascii="Times New Roman" w:hAnsi="Times New Roman" w:cs="Times New Roman"/>
          <w:b/>
          <w:sz w:val="28"/>
        </w:rPr>
        <w:t>ж</w:t>
      </w:r>
      <w:r w:rsidR="00986982" w:rsidRPr="00E72348">
        <w:rPr>
          <w:rFonts w:ascii="Times New Roman" w:hAnsi="Times New Roman" w:cs="Times New Roman"/>
          <w:b/>
          <w:sz w:val="28"/>
          <w:lang w:val="kk-KZ"/>
        </w:rPr>
        <w:t>.</w:t>
      </w: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07E12F03" w14:textId="52141E3E" w:rsidR="00545712" w:rsidRPr="00E72348" w:rsidRDefault="00986982" w:rsidP="00C71675">
          <w:pPr>
            <w:pStyle w:val="afb"/>
            <w:spacing w:before="0" w:line="240" w:lineRule="auto"/>
            <w:contextualSpacing/>
            <w:jc w:val="both"/>
            <w:rPr>
              <w:rFonts w:ascii="Times New Roman" w:hAnsi="Times New Roman" w:cs="Times New Roman"/>
              <w:color w:val="auto"/>
              <w:lang w:val="kk-KZ"/>
            </w:rPr>
          </w:pPr>
          <w:r w:rsidRPr="00E72348">
            <w:rPr>
              <w:rFonts w:ascii="Times New Roman" w:hAnsi="Times New Roman" w:cs="Times New Roman"/>
              <w:color w:val="auto"/>
              <w:lang w:val="kk-KZ"/>
            </w:rPr>
            <w:t>Мазмұны</w:t>
          </w:r>
        </w:p>
        <w:p w14:paraId="147F0D92" w14:textId="77777777" w:rsidR="00644CC6" w:rsidRPr="00E72348" w:rsidRDefault="00E712C1">
          <w:pPr>
            <w:pStyle w:val="11"/>
            <w:rPr>
              <w:rFonts w:asciiTheme="minorHAnsi" w:hAnsiTheme="minorHAnsi" w:cstheme="minorBidi"/>
              <w:sz w:val="22"/>
              <w:szCs w:val="22"/>
              <w:lang w:eastAsia="ru-RU"/>
            </w:rPr>
          </w:pPr>
          <w:r w:rsidRPr="00E72348">
            <w:rPr>
              <w:noProof w:val="0"/>
            </w:rPr>
            <w:fldChar w:fldCharType="begin"/>
          </w:r>
          <w:r w:rsidRPr="00E72348">
            <w:rPr>
              <w:noProof w:val="0"/>
            </w:rPr>
            <w:instrText xml:space="preserve"> TOC \o "1-3" \h \z \u </w:instrText>
          </w:r>
          <w:r w:rsidRPr="00E72348">
            <w:rPr>
              <w:noProof w:val="0"/>
            </w:rPr>
            <w:fldChar w:fldCharType="separate"/>
          </w:r>
          <w:hyperlink w:anchor="_Toc120696180" w:history="1">
            <w:r w:rsidR="00644CC6" w:rsidRPr="00E72348">
              <w:rPr>
                <w:rStyle w:val="aa"/>
                <w:b/>
                <w:lang w:val="kk-KZ"/>
              </w:rPr>
              <w:t>1.</w:t>
            </w:r>
            <w:r w:rsidR="00644CC6" w:rsidRPr="00E72348">
              <w:rPr>
                <w:rFonts w:asciiTheme="minorHAnsi" w:hAnsiTheme="minorHAnsi" w:cstheme="minorBidi"/>
                <w:sz w:val="22"/>
                <w:szCs w:val="22"/>
                <w:lang w:eastAsia="ru-RU"/>
              </w:rPr>
              <w:tab/>
            </w:r>
            <w:r w:rsidR="00644CC6" w:rsidRPr="00E72348">
              <w:rPr>
                <w:rStyle w:val="aa"/>
                <w:b/>
                <w:lang w:val="kk-KZ"/>
              </w:rPr>
              <w:t>Қазақстан БЭЖ-інде электр энергиясын өндіру</w:t>
            </w:r>
            <w:r w:rsidR="00644CC6" w:rsidRPr="00E72348">
              <w:rPr>
                <w:webHidden/>
              </w:rPr>
              <w:tab/>
            </w:r>
            <w:r w:rsidR="00644CC6" w:rsidRPr="00E72348">
              <w:rPr>
                <w:webHidden/>
              </w:rPr>
              <w:fldChar w:fldCharType="begin"/>
            </w:r>
            <w:r w:rsidR="00644CC6" w:rsidRPr="00E72348">
              <w:rPr>
                <w:webHidden/>
              </w:rPr>
              <w:instrText xml:space="preserve"> PAGEREF _Toc120696180 \h </w:instrText>
            </w:r>
            <w:r w:rsidR="00644CC6" w:rsidRPr="00E72348">
              <w:rPr>
                <w:webHidden/>
              </w:rPr>
            </w:r>
            <w:r w:rsidR="00644CC6" w:rsidRPr="00E72348">
              <w:rPr>
                <w:webHidden/>
              </w:rPr>
              <w:fldChar w:fldCharType="separate"/>
            </w:r>
            <w:r w:rsidR="00644CC6" w:rsidRPr="00E72348">
              <w:rPr>
                <w:webHidden/>
              </w:rPr>
              <w:t>3</w:t>
            </w:r>
            <w:r w:rsidR="00644CC6" w:rsidRPr="00E72348">
              <w:rPr>
                <w:webHidden/>
              </w:rPr>
              <w:fldChar w:fldCharType="end"/>
            </w:r>
          </w:hyperlink>
        </w:p>
        <w:p w14:paraId="693850F6" w14:textId="77777777" w:rsidR="00644CC6" w:rsidRPr="00E72348" w:rsidRDefault="00D5691C">
          <w:pPr>
            <w:pStyle w:val="11"/>
            <w:rPr>
              <w:rFonts w:asciiTheme="minorHAnsi" w:hAnsiTheme="minorHAnsi" w:cstheme="minorBidi"/>
              <w:sz w:val="22"/>
              <w:szCs w:val="22"/>
              <w:lang w:eastAsia="ru-RU"/>
            </w:rPr>
          </w:pPr>
          <w:hyperlink w:anchor="_Toc120696181" w:history="1">
            <w:r w:rsidR="00644CC6" w:rsidRPr="00E72348">
              <w:rPr>
                <w:rStyle w:val="aa"/>
                <w:i/>
              </w:rPr>
              <w:t xml:space="preserve">1.1 </w:t>
            </w:r>
            <w:r w:rsidR="00644CC6" w:rsidRPr="00E72348">
              <w:rPr>
                <w:rStyle w:val="aa"/>
                <w:i/>
                <w:lang w:val="kk-KZ"/>
              </w:rPr>
              <w:t>ҚР облыстары бойынша электр энергиясын өндіру</w:t>
            </w:r>
            <w:r w:rsidR="00644CC6" w:rsidRPr="00E72348">
              <w:rPr>
                <w:webHidden/>
              </w:rPr>
              <w:tab/>
            </w:r>
            <w:r w:rsidR="00644CC6" w:rsidRPr="00E72348">
              <w:rPr>
                <w:webHidden/>
              </w:rPr>
              <w:fldChar w:fldCharType="begin"/>
            </w:r>
            <w:r w:rsidR="00644CC6" w:rsidRPr="00E72348">
              <w:rPr>
                <w:webHidden/>
              </w:rPr>
              <w:instrText xml:space="preserve"> PAGEREF _Toc120696181 \h </w:instrText>
            </w:r>
            <w:r w:rsidR="00644CC6" w:rsidRPr="00E72348">
              <w:rPr>
                <w:webHidden/>
              </w:rPr>
            </w:r>
            <w:r w:rsidR="00644CC6" w:rsidRPr="00E72348">
              <w:rPr>
                <w:webHidden/>
              </w:rPr>
              <w:fldChar w:fldCharType="separate"/>
            </w:r>
            <w:r w:rsidR="00644CC6" w:rsidRPr="00E72348">
              <w:rPr>
                <w:webHidden/>
              </w:rPr>
              <w:t>4</w:t>
            </w:r>
            <w:r w:rsidR="00644CC6" w:rsidRPr="00E72348">
              <w:rPr>
                <w:webHidden/>
              </w:rPr>
              <w:fldChar w:fldCharType="end"/>
            </w:r>
          </w:hyperlink>
        </w:p>
        <w:p w14:paraId="3086CCAD" w14:textId="77777777" w:rsidR="00644CC6" w:rsidRPr="00E72348" w:rsidRDefault="00D5691C">
          <w:pPr>
            <w:pStyle w:val="11"/>
            <w:rPr>
              <w:rFonts w:asciiTheme="minorHAnsi" w:hAnsiTheme="minorHAnsi" w:cstheme="minorBidi"/>
              <w:sz w:val="22"/>
              <w:szCs w:val="22"/>
              <w:lang w:eastAsia="ru-RU"/>
            </w:rPr>
          </w:pPr>
          <w:hyperlink w:anchor="_Toc120696182" w:history="1">
            <w:r w:rsidR="00644CC6" w:rsidRPr="00E72348">
              <w:rPr>
                <w:rStyle w:val="aa"/>
                <w:i/>
                <w:lang w:val="kk-KZ"/>
              </w:rPr>
              <w:t>1.2 «Самұрық-Энерго» АҚ энергия өндіруші ұйымдарының электр энергиясын өндіруі</w:t>
            </w:r>
            <w:r w:rsidR="00644CC6" w:rsidRPr="00E72348">
              <w:rPr>
                <w:webHidden/>
              </w:rPr>
              <w:tab/>
            </w:r>
            <w:r w:rsidR="00644CC6" w:rsidRPr="00E72348">
              <w:rPr>
                <w:webHidden/>
              </w:rPr>
              <w:fldChar w:fldCharType="begin"/>
            </w:r>
            <w:r w:rsidR="00644CC6" w:rsidRPr="00E72348">
              <w:rPr>
                <w:webHidden/>
              </w:rPr>
              <w:instrText xml:space="preserve"> PAGEREF _Toc120696182 \h </w:instrText>
            </w:r>
            <w:r w:rsidR="00644CC6" w:rsidRPr="00E72348">
              <w:rPr>
                <w:webHidden/>
              </w:rPr>
            </w:r>
            <w:r w:rsidR="00644CC6" w:rsidRPr="00E72348">
              <w:rPr>
                <w:webHidden/>
              </w:rPr>
              <w:fldChar w:fldCharType="separate"/>
            </w:r>
            <w:r w:rsidR="00644CC6" w:rsidRPr="00E72348">
              <w:rPr>
                <w:webHidden/>
              </w:rPr>
              <w:t>4</w:t>
            </w:r>
            <w:r w:rsidR="00644CC6" w:rsidRPr="00E72348">
              <w:rPr>
                <w:webHidden/>
              </w:rPr>
              <w:fldChar w:fldCharType="end"/>
            </w:r>
          </w:hyperlink>
        </w:p>
        <w:p w14:paraId="3E66E47C" w14:textId="77777777" w:rsidR="00644CC6" w:rsidRPr="00E72348" w:rsidRDefault="00D5691C">
          <w:pPr>
            <w:pStyle w:val="11"/>
            <w:rPr>
              <w:rFonts w:asciiTheme="minorHAnsi" w:hAnsiTheme="minorHAnsi" w:cstheme="minorBidi"/>
              <w:sz w:val="22"/>
              <w:szCs w:val="22"/>
              <w:lang w:eastAsia="ru-RU"/>
            </w:rPr>
          </w:pPr>
          <w:hyperlink w:anchor="_Toc120696183" w:history="1">
            <w:r w:rsidR="00644CC6" w:rsidRPr="00E72348">
              <w:rPr>
                <w:rStyle w:val="aa"/>
                <w:i/>
                <w:lang w:val="kk-KZ"/>
              </w:rPr>
              <w:t xml:space="preserve">1.3 </w:t>
            </w:r>
            <w:r w:rsidR="00644CC6" w:rsidRPr="00E72348">
              <w:rPr>
                <w:rStyle w:val="aa"/>
                <w:i/>
              </w:rPr>
              <w:t>Қазақстанның электр энергиясын өндіруде</w:t>
            </w:r>
            <w:r w:rsidR="00644CC6" w:rsidRPr="00E72348">
              <w:rPr>
                <w:rStyle w:val="aa"/>
                <w:i/>
                <w:lang w:val="kk-KZ"/>
              </w:rPr>
              <w:t xml:space="preserve"> </w:t>
            </w:r>
            <w:r w:rsidR="00644CC6" w:rsidRPr="00E72348">
              <w:rPr>
                <w:rStyle w:val="aa"/>
                <w:i/>
              </w:rPr>
              <w:t>энергия холдингтерінің  және ірі энергия өндіруші ұйымдардың үлестері</w:t>
            </w:r>
            <w:r w:rsidR="00644CC6" w:rsidRPr="00E72348">
              <w:rPr>
                <w:webHidden/>
              </w:rPr>
              <w:tab/>
            </w:r>
            <w:r w:rsidR="00644CC6" w:rsidRPr="00E72348">
              <w:rPr>
                <w:webHidden/>
              </w:rPr>
              <w:fldChar w:fldCharType="begin"/>
            </w:r>
            <w:r w:rsidR="00644CC6" w:rsidRPr="00E72348">
              <w:rPr>
                <w:webHidden/>
              </w:rPr>
              <w:instrText xml:space="preserve"> PAGEREF _Toc120696183 \h </w:instrText>
            </w:r>
            <w:r w:rsidR="00644CC6" w:rsidRPr="00E72348">
              <w:rPr>
                <w:webHidden/>
              </w:rPr>
            </w:r>
            <w:r w:rsidR="00644CC6" w:rsidRPr="00E72348">
              <w:rPr>
                <w:webHidden/>
              </w:rPr>
              <w:fldChar w:fldCharType="separate"/>
            </w:r>
            <w:r w:rsidR="00644CC6" w:rsidRPr="00E72348">
              <w:rPr>
                <w:webHidden/>
              </w:rPr>
              <w:t>5</w:t>
            </w:r>
            <w:r w:rsidR="00644CC6" w:rsidRPr="00E72348">
              <w:rPr>
                <w:webHidden/>
              </w:rPr>
              <w:fldChar w:fldCharType="end"/>
            </w:r>
          </w:hyperlink>
        </w:p>
        <w:p w14:paraId="0C584882" w14:textId="77777777" w:rsidR="00644CC6" w:rsidRPr="00E72348" w:rsidRDefault="00D5691C">
          <w:pPr>
            <w:pStyle w:val="11"/>
            <w:rPr>
              <w:rFonts w:asciiTheme="minorHAnsi" w:hAnsiTheme="minorHAnsi" w:cstheme="minorBidi"/>
              <w:sz w:val="22"/>
              <w:szCs w:val="22"/>
              <w:lang w:eastAsia="ru-RU"/>
            </w:rPr>
          </w:pPr>
          <w:hyperlink w:anchor="_Toc120696184" w:history="1">
            <w:r w:rsidR="00644CC6" w:rsidRPr="00E72348">
              <w:rPr>
                <w:rStyle w:val="aa"/>
                <w:b/>
              </w:rPr>
              <w:t>2.</w:t>
            </w:r>
            <w:r w:rsidR="00644CC6" w:rsidRPr="00E72348">
              <w:rPr>
                <w:rFonts w:asciiTheme="minorHAnsi" w:hAnsiTheme="minorHAnsi" w:cstheme="minorBidi"/>
                <w:sz w:val="22"/>
                <w:szCs w:val="22"/>
                <w:lang w:eastAsia="ru-RU"/>
              </w:rPr>
              <w:tab/>
            </w:r>
            <w:r w:rsidR="00644CC6" w:rsidRPr="00E72348">
              <w:rPr>
                <w:rStyle w:val="aa"/>
                <w:b/>
              </w:rPr>
              <w:t>Қазақстан БЭЖ-</w:t>
            </w:r>
            <w:r w:rsidR="00644CC6" w:rsidRPr="00E72348">
              <w:rPr>
                <w:rStyle w:val="aa"/>
                <w:b/>
                <w:lang w:val="kk-KZ"/>
              </w:rPr>
              <w:t>інде</w:t>
            </w:r>
            <w:r w:rsidR="00644CC6" w:rsidRPr="00E72348">
              <w:rPr>
                <w:rStyle w:val="aa"/>
                <w:b/>
              </w:rPr>
              <w:t xml:space="preserve"> электр энергиясын </w:t>
            </w:r>
            <w:r w:rsidR="00644CC6" w:rsidRPr="00E72348">
              <w:rPr>
                <w:rStyle w:val="aa"/>
                <w:b/>
                <w:lang w:val="kk-KZ"/>
              </w:rPr>
              <w:t>тұтыну</w:t>
            </w:r>
            <w:r w:rsidR="00644CC6" w:rsidRPr="00E72348">
              <w:rPr>
                <w:webHidden/>
              </w:rPr>
              <w:tab/>
            </w:r>
            <w:r w:rsidR="00644CC6" w:rsidRPr="00E72348">
              <w:rPr>
                <w:webHidden/>
              </w:rPr>
              <w:fldChar w:fldCharType="begin"/>
            </w:r>
            <w:r w:rsidR="00644CC6" w:rsidRPr="00E72348">
              <w:rPr>
                <w:webHidden/>
              </w:rPr>
              <w:instrText xml:space="preserve"> PAGEREF _Toc120696184 \h </w:instrText>
            </w:r>
            <w:r w:rsidR="00644CC6" w:rsidRPr="00E72348">
              <w:rPr>
                <w:webHidden/>
              </w:rPr>
            </w:r>
            <w:r w:rsidR="00644CC6" w:rsidRPr="00E72348">
              <w:rPr>
                <w:webHidden/>
              </w:rPr>
              <w:fldChar w:fldCharType="separate"/>
            </w:r>
            <w:r w:rsidR="00644CC6" w:rsidRPr="00E72348">
              <w:rPr>
                <w:webHidden/>
              </w:rPr>
              <w:t>5</w:t>
            </w:r>
            <w:r w:rsidR="00644CC6" w:rsidRPr="00E72348">
              <w:rPr>
                <w:webHidden/>
              </w:rPr>
              <w:fldChar w:fldCharType="end"/>
            </w:r>
          </w:hyperlink>
        </w:p>
        <w:p w14:paraId="31E26670" w14:textId="77777777" w:rsidR="00644CC6" w:rsidRPr="00E72348" w:rsidRDefault="00D5691C">
          <w:pPr>
            <w:pStyle w:val="11"/>
            <w:rPr>
              <w:rFonts w:asciiTheme="minorHAnsi" w:hAnsiTheme="minorHAnsi" w:cstheme="minorBidi"/>
              <w:sz w:val="22"/>
              <w:szCs w:val="22"/>
              <w:lang w:eastAsia="ru-RU"/>
            </w:rPr>
          </w:pPr>
          <w:hyperlink w:anchor="_Toc120696185" w:history="1">
            <w:r w:rsidR="00644CC6" w:rsidRPr="00E72348">
              <w:rPr>
                <w:rStyle w:val="aa"/>
                <w:i/>
              </w:rPr>
              <w:t xml:space="preserve">2.1 </w:t>
            </w:r>
            <w:r w:rsidR="00644CC6" w:rsidRPr="00E72348">
              <w:rPr>
                <w:rStyle w:val="aa"/>
                <w:i/>
                <w:lang w:val="kk-KZ"/>
              </w:rPr>
              <w:t>Аймақтар мен облыстар бойынша электр энергиясын тұтыну</w:t>
            </w:r>
            <w:r w:rsidR="00644CC6" w:rsidRPr="00E72348">
              <w:rPr>
                <w:webHidden/>
              </w:rPr>
              <w:tab/>
            </w:r>
            <w:r w:rsidR="00644CC6" w:rsidRPr="00E72348">
              <w:rPr>
                <w:webHidden/>
              </w:rPr>
              <w:fldChar w:fldCharType="begin"/>
            </w:r>
            <w:r w:rsidR="00644CC6" w:rsidRPr="00E72348">
              <w:rPr>
                <w:webHidden/>
              </w:rPr>
              <w:instrText xml:space="preserve"> PAGEREF _Toc120696185 \h </w:instrText>
            </w:r>
            <w:r w:rsidR="00644CC6" w:rsidRPr="00E72348">
              <w:rPr>
                <w:webHidden/>
              </w:rPr>
            </w:r>
            <w:r w:rsidR="00644CC6" w:rsidRPr="00E72348">
              <w:rPr>
                <w:webHidden/>
              </w:rPr>
              <w:fldChar w:fldCharType="separate"/>
            </w:r>
            <w:r w:rsidR="00644CC6" w:rsidRPr="00E72348">
              <w:rPr>
                <w:webHidden/>
              </w:rPr>
              <w:t>7</w:t>
            </w:r>
            <w:r w:rsidR="00644CC6" w:rsidRPr="00E72348">
              <w:rPr>
                <w:webHidden/>
              </w:rPr>
              <w:fldChar w:fldCharType="end"/>
            </w:r>
          </w:hyperlink>
        </w:p>
        <w:p w14:paraId="5580ADE7" w14:textId="77777777" w:rsidR="00644CC6" w:rsidRPr="00E72348" w:rsidRDefault="00D5691C">
          <w:pPr>
            <w:pStyle w:val="11"/>
            <w:rPr>
              <w:rFonts w:asciiTheme="minorHAnsi" w:hAnsiTheme="minorHAnsi" w:cstheme="minorBidi"/>
              <w:sz w:val="22"/>
              <w:szCs w:val="22"/>
              <w:lang w:eastAsia="ru-RU"/>
            </w:rPr>
          </w:pPr>
          <w:hyperlink w:anchor="_Toc120696186" w:history="1">
            <w:r w:rsidR="00644CC6" w:rsidRPr="00E72348">
              <w:rPr>
                <w:rStyle w:val="aa"/>
                <w:i/>
              </w:rPr>
              <w:t xml:space="preserve">2.2 </w:t>
            </w:r>
            <w:r w:rsidR="00644CC6" w:rsidRPr="00E72348">
              <w:rPr>
                <w:rStyle w:val="aa"/>
                <w:i/>
                <w:lang w:val="kk-KZ"/>
              </w:rPr>
              <w:t>Энергия холдингтері мен ірі энергия өндіруші ұйымдар тұтынушыларының электр энергиясын тұтынуы</w:t>
            </w:r>
            <w:r w:rsidR="00644CC6" w:rsidRPr="00E72348">
              <w:rPr>
                <w:webHidden/>
              </w:rPr>
              <w:tab/>
            </w:r>
            <w:r w:rsidR="00644CC6" w:rsidRPr="00E72348">
              <w:rPr>
                <w:webHidden/>
              </w:rPr>
              <w:fldChar w:fldCharType="begin"/>
            </w:r>
            <w:r w:rsidR="00644CC6" w:rsidRPr="00E72348">
              <w:rPr>
                <w:webHidden/>
              </w:rPr>
              <w:instrText xml:space="preserve"> PAGEREF _Toc120696186 \h </w:instrText>
            </w:r>
            <w:r w:rsidR="00644CC6" w:rsidRPr="00E72348">
              <w:rPr>
                <w:webHidden/>
              </w:rPr>
            </w:r>
            <w:r w:rsidR="00644CC6" w:rsidRPr="00E72348">
              <w:rPr>
                <w:webHidden/>
              </w:rPr>
              <w:fldChar w:fldCharType="separate"/>
            </w:r>
            <w:r w:rsidR="00644CC6" w:rsidRPr="00E72348">
              <w:rPr>
                <w:webHidden/>
              </w:rPr>
              <w:t>8</w:t>
            </w:r>
            <w:r w:rsidR="00644CC6" w:rsidRPr="00E72348">
              <w:rPr>
                <w:webHidden/>
              </w:rPr>
              <w:fldChar w:fldCharType="end"/>
            </w:r>
          </w:hyperlink>
        </w:p>
        <w:p w14:paraId="449C613E" w14:textId="77777777" w:rsidR="00644CC6" w:rsidRPr="00E72348" w:rsidRDefault="00D5691C">
          <w:pPr>
            <w:pStyle w:val="11"/>
            <w:rPr>
              <w:rFonts w:asciiTheme="minorHAnsi" w:hAnsiTheme="minorHAnsi" w:cstheme="minorBidi"/>
              <w:sz w:val="22"/>
              <w:szCs w:val="22"/>
              <w:lang w:eastAsia="ru-RU"/>
            </w:rPr>
          </w:pPr>
          <w:hyperlink w:anchor="_Toc120696187" w:history="1">
            <w:r w:rsidR="00644CC6" w:rsidRPr="00E72348">
              <w:rPr>
                <w:rStyle w:val="aa"/>
                <w:rFonts w:eastAsiaTheme="majorEastAsia"/>
                <w:i/>
                <w:lang w:val="kk-KZ"/>
              </w:rPr>
              <w:t>2.3</w:t>
            </w:r>
            <w:r w:rsidR="00644CC6" w:rsidRPr="00E72348">
              <w:rPr>
                <w:rStyle w:val="aa"/>
                <w:rFonts w:eastAsiaTheme="majorEastAsia"/>
                <w:i/>
              </w:rPr>
              <w:t xml:space="preserve"> </w:t>
            </w:r>
            <w:r w:rsidR="00644CC6" w:rsidRPr="00E72348">
              <w:rPr>
                <w:rStyle w:val="aa"/>
                <w:rFonts w:eastAsiaTheme="majorEastAsia"/>
                <w:i/>
                <w:lang w:val="kk-KZ"/>
              </w:rPr>
              <w:t>Қазақстанның ірі тұтынушыларының электрді тұтынуы</w:t>
            </w:r>
            <w:r w:rsidR="00644CC6" w:rsidRPr="00E72348">
              <w:rPr>
                <w:webHidden/>
              </w:rPr>
              <w:tab/>
            </w:r>
            <w:r w:rsidR="00644CC6" w:rsidRPr="00E72348">
              <w:rPr>
                <w:webHidden/>
              </w:rPr>
              <w:fldChar w:fldCharType="begin"/>
            </w:r>
            <w:r w:rsidR="00644CC6" w:rsidRPr="00E72348">
              <w:rPr>
                <w:webHidden/>
              </w:rPr>
              <w:instrText xml:space="preserve"> PAGEREF _Toc120696187 \h </w:instrText>
            </w:r>
            <w:r w:rsidR="00644CC6" w:rsidRPr="00E72348">
              <w:rPr>
                <w:webHidden/>
              </w:rPr>
            </w:r>
            <w:r w:rsidR="00644CC6" w:rsidRPr="00E72348">
              <w:rPr>
                <w:webHidden/>
              </w:rPr>
              <w:fldChar w:fldCharType="separate"/>
            </w:r>
            <w:r w:rsidR="00644CC6" w:rsidRPr="00E72348">
              <w:rPr>
                <w:webHidden/>
              </w:rPr>
              <w:t>8</w:t>
            </w:r>
            <w:r w:rsidR="00644CC6" w:rsidRPr="00E72348">
              <w:rPr>
                <w:webHidden/>
              </w:rPr>
              <w:fldChar w:fldCharType="end"/>
            </w:r>
          </w:hyperlink>
        </w:p>
        <w:p w14:paraId="3E4B57B2" w14:textId="77777777" w:rsidR="00644CC6" w:rsidRPr="00E72348" w:rsidRDefault="00D5691C">
          <w:pPr>
            <w:pStyle w:val="11"/>
            <w:rPr>
              <w:rFonts w:asciiTheme="minorHAnsi" w:hAnsiTheme="minorHAnsi" w:cstheme="minorBidi"/>
              <w:sz w:val="22"/>
              <w:szCs w:val="22"/>
              <w:lang w:eastAsia="ru-RU"/>
            </w:rPr>
          </w:pPr>
          <w:hyperlink w:anchor="_Toc120696188" w:history="1">
            <w:r w:rsidR="00644CC6" w:rsidRPr="00E72348">
              <w:rPr>
                <w:rStyle w:val="aa"/>
                <w:i/>
                <w:lang w:val="kk-KZ"/>
              </w:rPr>
              <w:t>2.4 Электр энергиясын эскпорттау-импорттау</w:t>
            </w:r>
            <w:r w:rsidR="00644CC6" w:rsidRPr="00E72348">
              <w:rPr>
                <w:webHidden/>
              </w:rPr>
              <w:tab/>
            </w:r>
            <w:r w:rsidR="00644CC6" w:rsidRPr="00E72348">
              <w:rPr>
                <w:webHidden/>
              </w:rPr>
              <w:fldChar w:fldCharType="begin"/>
            </w:r>
            <w:r w:rsidR="00644CC6" w:rsidRPr="00E72348">
              <w:rPr>
                <w:webHidden/>
              </w:rPr>
              <w:instrText xml:space="preserve"> PAGEREF _Toc120696188 \h </w:instrText>
            </w:r>
            <w:r w:rsidR="00644CC6" w:rsidRPr="00E72348">
              <w:rPr>
                <w:webHidden/>
              </w:rPr>
            </w:r>
            <w:r w:rsidR="00644CC6" w:rsidRPr="00E72348">
              <w:rPr>
                <w:webHidden/>
              </w:rPr>
              <w:fldChar w:fldCharType="separate"/>
            </w:r>
            <w:r w:rsidR="00644CC6" w:rsidRPr="00E72348">
              <w:rPr>
                <w:webHidden/>
              </w:rPr>
              <w:t>9</w:t>
            </w:r>
            <w:r w:rsidR="00644CC6" w:rsidRPr="00E72348">
              <w:rPr>
                <w:webHidden/>
              </w:rPr>
              <w:fldChar w:fldCharType="end"/>
            </w:r>
          </w:hyperlink>
        </w:p>
        <w:p w14:paraId="6B702F23" w14:textId="77777777" w:rsidR="00644CC6" w:rsidRPr="00E72348" w:rsidRDefault="00D5691C">
          <w:pPr>
            <w:pStyle w:val="11"/>
            <w:rPr>
              <w:rFonts w:asciiTheme="minorHAnsi" w:hAnsiTheme="minorHAnsi" w:cstheme="minorBidi"/>
              <w:sz w:val="22"/>
              <w:szCs w:val="22"/>
              <w:lang w:eastAsia="ru-RU"/>
            </w:rPr>
          </w:pPr>
          <w:hyperlink w:anchor="_Toc120696189" w:history="1">
            <w:r w:rsidR="00644CC6" w:rsidRPr="00E72348">
              <w:rPr>
                <w:rStyle w:val="aa"/>
                <w:b/>
              </w:rPr>
              <w:t>3.</w:t>
            </w:r>
            <w:r w:rsidR="00644CC6" w:rsidRPr="00E72348">
              <w:rPr>
                <w:rFonts w:asciiTheme="minorHAnsi" w:hAnsiTheme="minorHAnsi" w:cstheme="minorBidi"/>
                <w:sz w:val="22"/>
                <w:szCs w:val="22"/>
                <w:lang w:eastAsia="ru-RU"/>
              </w:rPr>
              <w:tab/>
            </w:r>
            <w:r w:rsidR="00644CC6" w:rsidRPr="00E72348">
              <w:rPr>
                <w:rStyle w:val="aa"/>
                <w:b/>
              </w:rPr>
              <w:t>Көмір</w:t>
            </w:r>
            <w:r w:rsidR="00644CC6" w:rsidRPr="00E72348">
              <w:rPr>
                <w:webHidden/>
              </w:rPr>
              <w:tab/>
            </w:r>
            <w:r w:rsidR="00644CC6" w:rsidRPr="00E72348">
              <w:rPr>
                <w:webHidden/>
              </w:rPr>
              <w:fldChar w:fldCharType="begin"/>
            </w:r>
            <w:r w:rsidR="00644CC6" w:rsidRPr="00E72348">
              <w:rPr>
                <w:webHidden/>
              </w:rPr>
              <w:instrText xml:space="preserve"> PAGEREF _Toc120696189 \h </w:instrText>
            </w:r>
            <w:r w:rsidR="00644CC6" w:rsidRPr="00E72348">
              <w:rPr>
                <w:webHidden/>
              </w:rPr>
            </w:r>
            <w:r w:rsidR="00644CC6" w:rsidRPr="00E72348">
              <w:rPr>
                <w:webHidden/>
              </w:rPr>
              <w:fldChar w:fldCharType="separate"/>
            </w:r>
            <w:r w:rsidR="00644CC6" w:rsidRPr="00E72348">
              <w:rPr>
                <w:webHidden/>
              </w:rPr>
              <w:t>9</w:t>
            </w:r>
            <w:r w:rsidR="00644CC6" w:rsidRPr="00E72348">
              <w:rPr>
                <w:webHidden/>
              </w:rPr>
              <w:fldChar w:fldCharType="end"/>
            </w:r>
          </w:hyperlink>
        </w:p>
        <w:p w14:paraId="49CD4BFF" w14:textId="77777777" w:rsidR="00644CC6" w:rsidRPr="00E72348" w:rsidRDefault="00D5691C">
          <w:pPr>
            <w:pStyle w:val="11"/>
            <w:rPr>
              <w:rFonts w:asciiTheme="minorHAnsi" w:hAnsiTheme="minorHAnsi" w:cstheme="minorBidi"/>
              <w:sz w:val="22"/>
              <w:szCs w:val="22"/>
              <w:lang w:eastAsia="ru-RU"/>
            </w:rPr>
          </w:pPr>
          <w:hyperlink w:anchor="_Toc120696190" w:history="1">
            <w:r w:rsidR="00644CC6" w:rsidRPr="00E72348">
              <w:rPr>
                <w:rStyle w:val="aa"/>
                <w:b/>
              </w:rPr>
              <w:t>4.</w:t>
            </w:r>
            <w:r w:rsidR="00644CC6" w:rsidRPr="00E72348">
              <w:rPr>
                <w:rFonts w:asciiTheme="minorHAnsi" w:hAnsiTheme="minorHAnsi" w:cstheme="minorBidi"/>
                <w:sz w:val="22"/>
                <w:szCs w:val="22"/>
                <w:lang w:eastAsia="ru-RU"/>
              </w:rPr>
              <w:tab/>
            </w:r>
            <w:r w:rsidR="00644CC6" w:rsidRPr="00E72348">
              <w:rPr>
                <w:rStyle w:val="aa"/>
                <w:b/>
              </w:rPr>
              <w:t>Жаңартылған энергия көздері</w:t>
            </w:r>
            <w:r w:rsidR="00644CC6" w:rsidRPr="00E72348">
              <w:rPr>
                <w:webHidden/>
              </w:rPr>
              <w:tab/>
            </w:r>
            <w:r w:rsidR="00644CC6" w:rsidRPr="00E72348">
              <w:rPr>
                <w:webHidden/>
              </w:rPr>
              <w:fldChar w:fldCharType="begin"/>
            </w:r>
            <w:r w:rsidR="00644CC6" w:rsidRPr="00E72348">
              <w:rPr>
                <w:webHidden/>
              </w:rPr>
              <w:instrText xml:space="preserve"> PAGEREF _Toc120696190 \h </w:instrText>
            </w:r>
            <w:r w:rsidR="00644CC6" w:rsidRPr="00E72348">
              <w:rPr>
                <w:webHidden/>
              </w:rPr>
            </w:r>
            <w:r w:rsidR="00644CC6" w:rsidRPr="00E72348">
              <w:rPr>
                <w:webHidden/>
              </w:rPr>
              <w:fldChar w:fldCharType="separate"/>
            </w:r>
            <w:r w:rsidR="00644CC6" w:rsidRPr="00E72348">
              <w:rPr>
                <w:webHidden/>
              </w:rPr>
              <w:t>11</w:t>
            </w:r>
            <w:r w:rsidR="00644CC6" w:rsidRPr="00E72348">
              <w:rPr>
                <w:webHidden/>
              </w:rPr>
              <w:fldChar w:fldCharType="end"/>
            </w:r>
          </w:hyperlink>
        </w:p>
        <w:p w14:paraId="63E96042" w14:textId="77777777" w:rsidR="00644CC6" w:rsidRPr="00E72348" w:rsidRDefault="00D5691C">
          <w:pPr>
            <w:pStyle w:val="11"/>
            <w:tabs>
              <w:tab w:val="left" w:pos="880"/>
            </w:tabs>
            <w:rPr>
              <w:rFonts w:asciiTheme="minorHAnsi" w:hAnsiTheme="minorHAnsi" w:cstheme="minorBidi"/>
              <w:sz w:val="22"/>
              <w:szCs w:val="22"/>
              <w:lang w:eastAsia="ru-RU"/>
            </w:rPr>
          </w:pPr>
          <w:hyperlink w:anchor="_Toc120696191" w:history="1">
            <w:r w:rsidR="00644CC6" w:rsidRPr="00E72348">
              <w:rPr>
                <w:rStyle w:val="aa"/>
                <w:i/>
                <w:lang w:val="kk-KZ"/>
              </w:rPr>
              <w:t>4.1</w:t>
            </w:r>
            <w:r w:rsidR="00644CC6" w:rsidRPr="00E72348">
              <w:rPr>
                <w:rFonts w:asciiTheme="minorHAnsi" w:hAnsiTheme="minorHAnsi" w:cstheme="minorBidi"/>
                <w:sz w:val="22"/>
                <w:szCs w:val="22"/>
                <w:lang w:eastAsia="ru-RU"/>
              </w:rPr>
              <w:tab/>
            </w:r>
            <w:r w:rsidR="00644CC6" w:rsidRPr="00E72348">
              <w:rPr>
                <w:rStyle w:val="aa"/>
                <w:i/>
                <w:lang w:val="kk-KZ"/>
              </w:rPr>
              <w:t>ҚР-дағы ЖЭК көрсеткіштері</w:t>
            </w:r>
            <w:r w:rsidR="00644CC6" w:rsidRPr="00E72348">
              <w:rPr>
                <w:webHidden/>
              </w:rPr>
              <w:tab/>
            </w:r>
            <w:r w:rsidR="00644CC6" w:rsidRPr="00E72348">
              <w:rPr>
                <w:webHidden/>
              </w:rPr>
              <w:fldChar w:fldCharType="begin"/>
            </w:r>
            <w:r w:rsidR="00644CC6" w:rsidRPr="00E72348">
              <w:rPr>
                <w:webHidden/>
              </w:rPr>
              <w:instrText xml:space="preserve"> PAGEREF _Toc120696191 \h </w:instrText>
            </w:r>
            <w:r w:rsidR="00644CC6" w:rsidRPr="00E72348">
              <w:rPr>
                <w:webHidden/>
              </w:rPr>
            </w:r>
            <w:r w:rsidR="00644CC6" w:rsidRPr="00E72348">
              <w:rPr>
                <w:webHidden/>
              </w:rPr>
              <w:fldChar w:fldCharType="separate"/>
            </w:r>
            <w:r w:rsidR="00644CC6" w:rsidRPr="00E72348">
              <w:rPr>
                <w:webHidden/>
              </w:rPr>
              <w:t>11</w:t>
            </w:r>
            <w:r w:rsidR="00644CC6" w:rsidRPr="00E72348">
              <w:rPr>
                <w:webHidden/>
              </w:rPr>
              <w:fldChar w:fldCharType="end"/>
            </w:r>
          </w:hyperlink>
        </w:p>
        <w:p w14:paraId="0B1EB007" w14:textId="77777777" w:rsidR="00644CC6" w:rsidRPr="00E72348" w:rsidRDefault="00D5691C">
          <w:pPr>
            <w:pStyle w:val="11"/>
            <w:tabs>
              <w:tab w:val="left" w:pos="880"/>
            </w:tabs>
            <w:rPr>
              <w:rFonts w:asciiTheme="minorHAnsi" w:hAnsiTheme="minorHAnsi" w:cstheme="minorBidi"/>
              <w:sz w:val="22"/>
              <w:szCs w:val="22"/>
              <w:lang w:eastAsia="ru-RU"/>
            </w:rPr>
          </w:pPr>
          <w:hyperlink w:anchor="_Toc120696192" w:history="1">
            <w:r w:rsidR="00644CC6" w:rsidRPr="00E72348">
              <w:rPr>
                <w:rStyle w:val="aa"/>
                <w:i/>
              </w:rPr>
              <w:t>4.2</w:t>
            </w:r>
            <w:r w:rsidR="00644CC6" w:rsidRPr="00E72348">
              <w:rPr>
                <w:rFonts w:asciiTheme="minorHAnsi" w:hAnsiTheme="minorHAnsi" w:cstheme="minorBidi"/>
                <w:sz w:val="22"/>
                <w:szCs w:val="22"/>
                <w:lang w:eastAsia="ru-RU"/>
              </w:rPr>
              <w:tab/>
            </w:r>
            <w:r w:rsidR="00644CC6" w:rsidRPr="00E72348">
              <w:rPr>
                <w:rStyle w:val="aa"/>
                <w:i/>
                <w:lang w:val="kk-KZ"/>
              </w:rPr>
              <w:t>«Самұрық-Энерго» АҚ-ның таза электр энергиясын өндірудегі рөлі</w:t>
            </w:r>
            <w:r w:rsidR="00644CC6" w:rsidRPr="00E72348">
              <w:rPr>
                <w:webHidden/>
              </w:rPr>
              <w:tab/>
            </w:r>
            <w:r w:rsidR="00644CC6" w:rsidRPr="00E72348">
              <w:rPr>
                <w:webHidden/>
              </w:rPr>
              <w:fldChar w:fldCharType="begin"/>
            </w:r>
            <w:r w:rsidR="00644CC6" w:rsidRPr="00E72348">
              <w:rPr>
                <w:webHidden/>
              </w:rPr>
              <w:instrText xml:space="preserve"> PAGEREF _Toc120696192 \h </w:instrText>
            </w:r>
            <w:r w:rsidR="00644CC6" w:rsidRPr="00E72348">
              <w:rPr>
                <w:webHidden/>
              </w:rPr>
            </w:r>
            <w:r w:rsidR="00644CC6" w:rsidRPr="00E72348">
              <w:rPr>
                <w:webHidden/>
              </w:rPr>
              <w:fldChar w:fldCharType="separate"/>
            </w:r>
            <w:r w:rsidR="00644CC6" w:rsidRPr="00E72348">
              <w:rPr>
                <w:webHidden/>
              </w:rPr>
              <w:t>12</w:t>
            </w:r>
            <w:r w:rsidR="00644CC6" w:rsidRPr="00E72348">
              <w:rPr>
                <w:webHidden/>
              </w:rPr>
              <w:fldChar w:fldCharType="end"/>
            </w:r>
          </w:hyperlink>
        </w:p>
        <w:p w14:paraId="3353AD2C" w14:textId="77777777" w:rsidR="00644CC6" w:rsidRPr="00E72348" w:rsidRDefault="00D5691C">
          <w:pPr>
            <w:pStyle w:val="11"/>
            <w:rPr>
              <w:rFonts w:asciiTheme="minorHAnsi" w:hAnsiTheme="minorHAnsi" w:cstheme="minorBidi"/>
              <w:sz w:val="22"/>
              <w:szCs w:val="22"/>
              <w:lang w:eastAsia="ru-RU"/>
            </w:rPr>
          </w:pPr>
          <w:hyperlink w:anchor="_Toc120696193" w:history="1">
            <w:r w:rsidR="00644CC6" w:rsidRPr="00E72348">
              <w:rPr>
                <w:rStyle w:val="aa"/>
                <w:b/>
              </w:rPr>
              <w:t>5.</w:t>
            </w:r>
            <w:r w:rsidR="00644CC6" w:rsidRPr="00E72348">
              <w:rPr>
                <w:rFonts w:asciiTheme="minorHAnsi" w:hAnsiTheme="minorHAnsi" w:cstheme="minorBidi"/>
                <w:sz w:val="22"/>
                <w:szCs w:val="22"/>
                <w:lang w:eastAsia="ru-RU"/>
              </w:rPr>
              <w:tab/>
            </w:r>
            <w:r w:rsidR="00644CC6" w:rsidRPr="00E72348">
              <w:rPr>
                <w:rStyle w:val="aa"/>
                <w:b/>
                <w:lang w:val="kk-KZ"/>
              </w:rPr>
              <w:t>Халықаралық қатынастар</w:t>
            </w:r>
            <w:r w:rsidR="00644CC6" w:rsidRPr="00E72348">
              <w:rPr>
                <w:webHidden/>
              </w:rPr>
              <w:tab/>
            </w:r>
            <w:r w:rsidR="00644CC6" w:rsidRPr="00E72348">
              <w:rPr>
                <w:webHidden/>
              </w:rPr>
              <w:fldChar w:fldCharType="begin"/>
            </w:r>
            <w:r w:rsidR="00644CC6" w:rsidRPr="00E72348">
              <w:rPr>
                <w:webHidden/>
              </w:rPr>
              <w:instrText xml:space="preserve"> PAGEREF _Toc120696193 \h </w:instrText>
            </w:r>
            <w:r w:rsidR="00644CC6" w:rsidRPr="00E72348">
              <w:rPr>
                <w:webHidden/>
              </w:rPr>
            </w:r>
            <w:r w:rsidR="00644CC6" w:rsidRPr="00E72348">
              <w:rPr>
                <w:webHidden/>
              </w:rPr>
              <w:fldChar w:fldCharType="separate"/>
            </w:r>
            <w:r w:rsidR="00644CC6" w:rsidRPr="00E72348">
              <w:rPr>
                <w:webHidden/>
              </w:rPr>
              <w:t>12</w:t>
            </w:r>
            <w:r w:rsidR="00644CC6" w:rsidRPr="00E72348">
              <w:rPr>
                <w:webHidden/>
              </w:rPr>
              <w:fldChar w:fldCharType="end"/>
            </w:r>
          </w:hyperlink>
        </w:p>
        <w:p w14:paraId="2C274667" w14:textId="77777777" w:rsidR="00644CC6" w:rsidRPr="00E72348" w:rsidRDefault="00D5691C">
          <w:pPr>
            <w:pStyle w:val="11"/>
            <w:rPr>
              <w:rFonts w:asciiTheme="minorHAnsi" w:hAnsiTheme="minorHAnsi" w:cstheme="minorBidi"/>
              <w:sz w:val="22"/>
              <w:szCs w:val="22"/>
              <w:lang w:eastAsia="ru-RU"/>
            </w:rPr>
          </w:pPr>
          <w:hyperlink w:anchor="_Toc120696194" w:history="1">
            <w:r w:rsidR="00644CC6" w:rsidRPr="00E72348">
              <w:rPr>
                <w:rStyle w:val="aa"/>
                <w:i/>
              </w:rPr>
              <w:t>5.1 Еуразия экономикалық кеңесінің Ортақ электрэнергетикалық нарығын қалыптастыру мәртебесі</w:t>
            </w:r>
            <w:r w:rsidR="00644CC6" w:rsidRPr="00E72348">
              <w:rPr>
                <w:webHidden/>
              </w:rPr>
              <w:tab/>
            </w:r>
            <w:r w:rsidR="00644CC6" w:rsidRPr="00E72348">
              <w:rPr>
                <w:webHidden/>
              </w:rPr>
              <w:fldChar w:fldCharType="begin"/>
            </w:r>
            <w:r w:rsidR="00644CC6" w:rsidRPr="00E72348">
              <w:rPr>
                <w:webHidden/>
              </w:rPr>
              <w:instrText xml:space="preserve"> PAGEREF _Toc120696194 \h </w:instrText>
            </w:r>
            <w:r w:rsidR="00644CC6" w:rsidRPr="00E72348">
              <w:rPr>
                <w:webHidden/>
              </w:rPr>
            </w:r>
            <w:r w:rsidR="00644CC6" w:rsidRPr="00E72348">
              <w:rPr>
                <w:webHidden/>
              </w:rPr>
              <w:fldChar w:fldCharType="separate"/>
            </w:r>
            <w:r w:rsidR="00644CC6" w:rsidRPr="00E72348">
              <w:rPr>
                <w:webHidden/>
              </w:rPr>
              <w:t>12</w:t>
            </w:r>
            <w:r w:rsidR="00644CC6" w:rsidRPr="00E72348">
              <w:rPr>
                <w:webHidden/>
              </w:rPr>
              <w:fldChar w:fldCharType="end"/>
            </w:r>
          </w:hyperlink>
        </w:p>
        <w:p w14:paraId="6F9D4960" w14:textId="77777777" w:rsidR="006265C7" w:rsidRPr="00E72348" w:rsidRDefault="00E712C1" w:rsidP="009926CD">
          <w:pPr>
            <w:pStyle w:val="11"/>
            <w:rPr>
              <w:sz w:val="22"/>
              <w:szCs w:val="22"/>
              <w:lang w:eastAsia="ru-RU"/>
            </w:rPr>
          </w:pPr>
          <w:r w:rsidRPr="00E72348">
            <w:fldChar w:fldCharType="end"/>
          </w:r>
        </w:p>
      </w:sdtContent>
    </w:sdt>
    <w:p w14:paraId="390A67C6" w14:textId="77777777" w:rsidR="005D1AE3" w:rsidRPr="00E72348" w:rsidRDefault="005D1AE3" w:rsidP="00C71675">
      <w:pPr>
        <w:pStyle w:val="1"/>
        <w:spacing w:before="0" w:line="240" w:lineRule="auto"/>
        <w:contextualSpacing/>
        <w:rPr>
          <w:rFonts w:ascii="Times New Roman" w:hAnsi="Times New Roman" w:cs="Times New Roman"/>
          <w:b/>
          <w:color w:val="auto"/>
        </w:rPr>
      </w:pPr>
    </w:p>
    <w:p w14:paraId="5F3BF5CA" w14:textId="77777777" w:rsidR="00AC3F34" w:rsidRPr="00E72348" w:rsidRDefault="00AC3F34" w:rsidP="00C71675">
      <w:pPr>
        <w:spacing w:after="0" w:line="240" w:lineRule="auto"/>
        <w:contextualSpacing/>
        <w:rPr>
          <w:rFonts w:ascii="Times New Roman" w:hAnsi="Times New Roman" w:cs="Times New Roman"/>
        </w:rPr>
      </w:pPr>
    </w:p>
    <w:p w14:paraId="1A512C37" w14:textId="77777777" w:rsidR="00537E8E" w:rsidRPr="00E72348" w:rsidRDefault="00537E8E" w:rsidP="00C71675">
      <w:pPr>
        <w:spacing w:after="0" w:line="240" w:lineRule="auto"/>
        <w:rPr>
          <w:rFonts w:ascii="Times New Roman" w:hAnsi="Times New Roman" w:cs="Times New Roman"/>
        </w:rPr>
      </w:pPr>
      <w:r w:rsidRPr="00E72348">
        <w:rPr>
          <w:rFonts w:ascii="Times New Roman" w:hAnsi="Times New Roman" w:cs="Times New Roman"/>
        </w:rPr>
        <w:br w:type="page"/>
      </w:r>
    </w:p>
    <w:p w14:paraId="3719E7B0" w14:textId="77777777" w:rsidR="00EE65F8" w:rsidRPr="00E72348" w:rsidRDefault="00EE65F8" w:rsidP="00C71675">
      <w:pPr>
        <w:spacing w:after="0" w:line="240" w:lineRule="auto"/>
        <w:contextualSpacing/>
        <w:rPr>
          <w:rFonts w:ascii="Times New Roman" w:hAnsi="Times New Roman" w:cs="Times New Roman"/>
          <w:sz w:val="28"/>
          <w:szCs w:val="28"/>
          <w:lang w:val="kk-KZ"/>
        </w:rPr>
      </w:pPr>
    </w:p>
    <w:p w14:paraId="77DA1D21" w14:textId="33BBE3C9" w:rsidR="00682876" w:rsidRPr="00E72348" w:rsidRDefault="00986982" w:rsidP="00C71675">
      <w:pPr>
        <w:pStyle w:val="1"/>
        <w:numPr>
          <w:ilvl w:val="0"/>
          <w:numId w:val="1"/>
        </w:numPr>
        <w:tabs>
          <w:tab w:val="left" w:pos="426"/>
        </w:tabs>
        <w:spacing w:before="0" w:line="240" w:lineRule="auto"/>
        <w:ind w:left="0" w:firstLine="709"/>
        <w:contextualSpacing/>
        <w:jc w:val="center"/>
        <w:rPr>
          <w:rFonts w:ascii="Times New Roman" w:hAnsi="Times New Roman" w:cs="Times New Roman"/>
          <w:b/>
          <w:color w:val="auto"/>
          <w:sz w:val="28"/>
          <w:szCs w:val="28"/>
          <w:lang w:val="kk-KZ"/>
        </w:rPr>
      </w:pPr>
      <w:bookmarkStart w:id="0" w:name="_Toc120696180"/>
      <w:r w:rsidRPr="00E72348">
        <w:rPr>
          <w:rFonts w:ascii="Times New Roman" w:hAnsi="Times New Roman" w:cs="Times New Roman"/>
          <w:b/>
          <w:color w:val="auto"/>
          <w:sz w:val="28"/>
          <w:szCs w:val="28"/>
          <w:lang w:val="kk-KZ"/>
        </w:rPr>
        <w:t>Қазақстан БЭЖ-інде электр энергиясын өндіру</w:t>
      </w:r>
      <w:bookmarkEnd w:id="0"/>
    </w:p>
    <w:p w14:paraId="059C8529" w14:textId="77777777" w:rsidR="00F31222" w:rsidRPr="00E72348" w:rsidRDefault="00F31222" w:rsidP="00C71675">
      <w:pPr>
        <w:spacing w:after="0" w:line="240" w:lineRule="auto"/>
        <w:ind w:firstLine="709"/>
        <w:contextualSpacing/>
        <w:jc w:val="both"/>
        <w:rPr>
          <w:rFonts w:ascii="Times New Roman" w:hAnsi="Times New Roman" w:cs="Times New Roman"/>
          <w:sz w:val="28"/>
          <w:szCs w:val="28"/>
          <w:lang w:val="kk-KZ"/>
        </w:rPr>
      </w:pPr>
    </w:p>
    <w:p w14:paraId="21478A65" w14:textId="28CA4798" w:rsidR="000F3515" w:rsidRPr="00E72348" w:rsidRDefault="000F3515" w:rsidP="00FC79A8">
      <w:pPr>
        <w:spacing w:after="0" w:line="240" w:lineRule="auto"/>
        <w:ind w:firstLine="567"/>
        <w:jc w:val="both"/>
        <w:rPr>
          <w:rFonts w:ascii="Times New Roman" w:hAnsi="Times New Roman" w:cs="Times New Roman"/>
          <w:sz w:val="28"/>
          <w:lang w:val="kk-KZ"/>
        </w:rPr>
      </w:pPr>
      <w:r w:rsidRPr="00E72348">
        <w:rPr>
          <w:rFonts w:ascii="Times New Roman" w:hAnsi="Times New Roman" w:cs="Times New Roman"/>
          <w:sz w:val="28"/>
          <w:lang w:val="kk-KZ"/>
        </w:rPr>
        <w:t>Жүйелік оператордың деректері бойынша ҚР Электр</w:t>
      </w:r>
      <w:r w:rsidR="00245B86" w:rsidRPr="00E72348">
        <w:rPr>
          <w:rFonts w:ascii="Times New Roman" w:hAnsi="Times New Roman" w:cs="Times New Roman"/>
          <w:sz w:val="28"/>
          <w:lang w:val="kk-KZ"/>
        </w:rPr>
        <w:t xml:space="preserve"> станциялары 2022 жылғы қаңтар-</w:t>
      </w:r>
      <w:r w:rsidR="002F4B9C">
        <w:rPr>
          <w:rFonts w:ascii="Times New Roman" w:hAnsi="Times New Roman" w:cs="Times New Roman"/>
          <w:sz w:val="28"/>
          <w:lang w:val="kk-KZ"/>
        </w:rPr>
        <w:t>желтоқсанда</w:t>
      </w:r>
      <w:r w:rsidRPr="00E72348">
        <w:rPr>
          <w:rFonts w:ascii="Times New Roman" w:hAnsi="Times New Roman" w:cs="Times New Roman"/>
          <w:sz w:val="28"/>
          <w:lang w:val="kk-KZ"/>
        </w:rPr>
        <w:t xml:space="preserve"> </w:t>
      </w:r>
      <w:r w:rsidR="002F4B9C">
        <w:rPr>
          <w:rFonts w:ascii="Times New Roman" w:hAnsi="Times New Roman" w:cs="Times New Roman"/>
          <w:sz w:val="28"/>
          <w:lang w:val="kk-KZ"/>
        </w:rPr>
        <w:t xml:space="preserve">112 865,9 </w:t>
      </w:r>
      <w:r w:rsidRPr="00E72348">
        <w:rPr>
          <w:rFonts w:ascii="Times New Roman" w:hAnsi="Times New Roman" w:cs="Times New Roman"/>
          <w:sz w:val="28"/>
          <w:lang w:val="kk-KZ"/>
        </w:rPr>
        <w:t xml:space="preserve">млн.кВтсағ электр энергиясын өндірді, бұл 2021 жылғы ұқсас кезеңнен </w:t>
      </w:r>
      <w:r w:rsidR="002F4B9C">
        <w:rPr>
          <w:rFonts w:ascii="Times New Roman" w:hAnsi="Times New Roman" w:cs="Times New Roman"/>
          <w:sz w:val="28"/>
          <w:lang w:val="kk-KZ"/>
        </w:rPr>
        <w:t>1 582,0</w:t>
      </w:r>
      <w:r w:rsidR="00664F33" w:rsidRPr="00E72348">
        <w:rPr>
          <w:rFonts w:ascii="Times New Roman" w:hAnsi="Times New Roman" w:cs="Times New Roman"/>
          <w:sz w:val="28"/>
          <w:lang w:val="kk-KZ"/>
        </w:rPr>
        <w:t xml:space="preserve"> </w:t>
      </w:r>
      <w:r w:rsidRPr="00E72348">
        <w:rPr>
          <w:rFonts w:ascii="Times New Roman" w:hAnsi="Times New Roman" w:cs="Times New Roman"/>
          <w:sz w:val="28"/>
          <w:lang w:val="kk-KZ"/>
        </w:rPr>
        <w:t xml:space="preserve">млн. кВтсағ немесе </w:t>
      </w:r>
      <w:r w:rsidR="002F4B9C">
        <w:rPr>
          <w:rFonts w:ascii="Times New Roman" w:hAnsi="Times New Roman" w:cs="Times New Roman"/>
          <w:sz w:val="28"/>
          <w:lang w:val="kk-KZ"/>
        </w:rPr>
        <w:t>1,4</w:t>
      </w:r>
      <w:r w:rsidRPr="00E72348">
        <w:rPr>
          <w:rFonts w:ascii="Times New Roman" w:hAnsi="Times New Roman" w:cs="Times New Roman"/>
          <w:sz w:val="28"/>
          <w:lang w:val="kk-KZ"/>
        </w:rPr>
        <w:t xml:space="preserve">%-ға </w:t>
      </w:r>
      <w:r w:rsidR="00C84214" w:rsidRPr="00E72348">
        <w:rPr>
          <w:rFonts w:ascii="Times New Roman" w:hAnsi="Times New Roman" w:cs="Times New Roman"/>
          <w:sz w:val="28"/>
          <w:lang w:val="kk-KZ"/>
        </w:rPr>
        <w:t>аз</w:t>
      </w:r>
      <w:r w:rsidRPr="00E72348">
        <w:rPr>
          <w:rFonts w:ascii="Times New Roman" w:hAnsi="Times New Roman" w:cs="Times New Roman"/>
          <w:sz w:val="28"/>
          <w:lang w:val="kk-KZ"/>
        </w:rPr>
        <w:t xml:space="preserve">. Қазақстан БЭЖ-нің </w:t>
      </w:r>
      <w:r w:rsidR="00C84214" w:rsidRPr="00E72348">
        <w:rPr>
          <w:rFonts w:ascii="Times New Roman" w:hAnsi="Times New Roman" w:cs="Times New Roman"/>
          <w:sz w:val="28"/>
          <w:lang w:val="kk-KZ"/>
        </w:rPr>
        <w:t>Солтүстік</w:t>
      </w:r>
      <w:r w:rsidRPr="00E72348">
        <w:rPr>
          <w:rFonts w:ascii="Times New Roman" w:hAnsi="Times New Roman" w:cs="Times New Roman"/>
          <w:sz w:val="28"/>
          <w:lang w:val="kk-KZ"/>
        </w:rPr>
        <w:t xml:space="preserve"> </w:t>
      </w:r>
      <w:r w:rsidR="00245B86" w:rsidRPr="00E72348">
        <w:rPr>
          <w:rFonts w:ascii="Times New Roman" w:hAnsi="Times New Roman" w:cs="Times New Roman"/>
          <w:sz w:val="28"/>
          <w:lang w:val="kk-KZ"/>
        </w:rPr>
        <w:t>аймақтарында</w:t>
      </w:r>
      <w:r w:rsidRPr="00E72348">
        <w:rPr>
          <w:rFonts w:ascii="Times New Roman" w:hAnsi="Times New Roman" w:cs="Times New Roman"/>
          <w:sz w:val="28"/>
          <w:lang w:val="kk-KZ"/>
        </w:rPr>
        <w:t xml:space="preserve"> өндірістің </w:t>
      </w:r>
      <w:r w:rsidR="00C84214" w:rsidRPr="00E72348">
        <w:rPr>
          <w:rFonts w:ascii="Times New Roman" w:hAnsi="Times New Roman" w:cs="Times New Roman"/>
          <w:sz w:val="28"/>
          <w:lang w:val="kk-KZ"/>
        </w:rPr>
        <w:t>кемуі</w:t>
      </w:r>
      <w:r w:rsidRPr="00E72348">
        <w:rPr>
          <w:rFonts w:ascii="Times New Roman" w:hAnsi="Times New Roman" w:cs="Times New Roman"/>
          <w:sz w:val="28"/>
          <w:lang w:val="kk-KZ"/>
        </w:rPr>
        <w:t xml:space="preserve"> байқалды. </w:t>
      </w:r>
    </w:p>
    <w:p w14:paraId="3E829687" w14:textId="24073B94" w:rsidR="00305F73" w:rsidRPr="00E72348" w:rsidRDefault="009E2EF5" w:rsidP="00C71675">
      <w:pPr>
        <w:tabs>
          <w:tab w:val="left" w:pos="230"/>
          <w:tab w:val="right" w:pos="10065"/>
        </w:tabs>
        <w:spacing w:after="0" w:line="240" w:lineRule="auto"/>
        <w:rPr>
          <w:rFonts w:ascii="Times New Roman" w:hAnsi="Times New Roman" w:cs="Times New Roman"/>
          <w:i/>
          <w:sz w:val="24"/>
        </w:rPr>
      </w:pPr>
      <w:r w:rsidRPr="00E72348">
        <w:rPr>
          <w:rFonts w:ascii="Times New Roman" w:hAnsi="Times New Roman" w:cs="Times New Roman"/>
          <w:i/>
          <w:sz w:val="24"/>
          <w:lang w:val="kk-KZ"/>
        </w:rPr>
        <w:tab/>
      </w:r>
      <w:r w:rsidRPr="00E72348">
        <w:rPr>
          <w:rFonts w:ascii="Times New Roman" w:hAnsi="Times New Roman" w:cs="Times New Roman"/>
          <w:i/>
          <w:sz w:val="24"/>
          <w:lang w:val="kk-KZ"/>
        </w:rPr>
        <w:tab/>
      </w:r>
      <w:r w:rsidR="00D7368B" w:rsidRPr="00E72348">
        <w:rPr>
          <w:rFonts w:ascii="Times New Roman" w:hAnsi="Times New Roman" w:cs="Times New Roman"/>
          <w:i/>
          <w:sz w:val="24"/>
        </w:rPr>
        <w:t xml:space="preserve">млн. </w:t>
      </w:r>
      <w:proofErr w:type="spellStart"/>
      <w:r w:rsidR="00D7368B" w:rsidRPr="00E72348">
        <w:rPr>
          <w:rFonts w:ascii="Times New Roman" w:hAnsi="Times New Roman" w:cs="Times New Roman"/>
          <w:i/>
          <w:sz w:val="24"/>
        </w:rPr>
        <w:t>кВтсағ</w:t>
      </w:r>
      <w:proofErr w:type="spellEnd"/>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701"/>
        <w:gridCol w:w="1985"/>
        <w:gridCol w:w="1848"/>
        <w:gridCol w:w="1701"/>
        <w:gridCol w:w="1275"/>
        <w:gridCol w:w="1064"/>
      </w:tblGrid>
      <w:tr w:rsidR="009056C0" w:rsidRPr="00E72348" w14:paraId="571E11BD" w14:textId="77777777" w:rsidTr="00382979">
        <w:trPr>
          <w:trHeight w:val="324"/>
        </w:trPr>
        <w:tc>
          <w:tcPr>
            <w:tcW w:w="557" w:type="dxa"/>
            <w:vMerge w:val="restart"/>
            <w:shd w:val="clear" w:color="auto" w:fill="8DB3E2" w:themeFill="text2" w:themeFillTint="66"/>
            <w:vAlign w:val="center"/>
          </w:tcPr>
          <w:p w14:paraId="2BF47301" w14:textId="24E48B0D" w:rsidR="009056C0" w:rsidRPr="00E72348" w:rsidRDefault="009056C0" w:rsidP="00C71675">
            <w:pPr>
              <w:spacing w:after="0" w:line="240" w:lineRule="auto"/>
              <w:jc w:val="center"/>
              <w:rPr>
                <w:rFonts w:ascii="Times New Roman" w:eastAsia="Times New Roman" w:hAnsi="Times New Roman" w:cs="Times New Roman"/>
                <w:b/>
                <w:bCs/>
                <w:lang w:val="kk-KZ" w:eastAsia="ru-RU"/>
              </w:rPr>
            </w:pPr>
            <w:bookmarkStart w:id="1" w:name="_Toc510196463"/>
            <w:r w:rsidRPr="00E72348">
              <w:rPr>
                <w:rFonts w:ascii="Times New Roman" w:eastAsia="Times New Roman" w:hAnsi="Times New Roman" w:cs="Times New Roman"/>
                <w:b/>
                <w:bCs/>
                <w:color w:val="000000"/>
                <w:lang w:eastAsia="ru-RU"/>
              </w:rPr>
              <w:t xml:space="preserve">№ </w:t>
            </w:r>
          </w:p>
        </w:tc>
        <w:tc>
          <w:tcPr>
            <w:tcW w:w="1701" w:type="dxa"/>
            <w:vMerge w:val="restart"/>
            <w:shd w:val="clear" w:color="auto" w:fill="8DB3E2" w:themeFill="text2" w:themeFillTint="66"/>
            <w:vAlign w:val="center"/>
            <w:hideMark/>
          </w:tcPr>
          <w:p w14:paraId="32D57CDB" w14:textId="5471C737" w:rsidR="009056C0" w:rsidRPr="00E72348" w:rsidRDefault="009056C0"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Аймақ</w:t>
            </w:r>
          </w:p>
        </w:tc>
        <w:tc>
          <w:tcPr>
            <w:tcW w:w="1985" w:type="dxa"/>
            <w:vMerge w:val="restart"/>
            <w:shd w:val="clear" w:color="auto" w:fill="8DB3E2" w:themeFill="text2" w:themeFillTint="66"/>
            <w:vAlign w:val="center"/>
            <w:hideMark/>
          </w:tcPr>
          <w:p w14:paraId="43239FCC" w14:textId="409FB0A4" w:rsidR="009056C0" w:rsidRPr="00E72348" w:rsidRDefault="009056C0"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Өндіріс түрі</w:t>
            </w:r>
          </w:p>
        </w:tc>
        <w:tc>
          <w:tcPr>
            <w:tcW w:w="3549" w:type="dxa"/>
            <w:gridSpan w:val="2"/>
            <w:shd w:val="clear" w:color="auto" w:fill="8DB3E2" w:themeFill="text2" w:themeFillTint="66"/>
            <w:vAlign w:val="center"/>
            <w:hideMark/>
          </w:tcPr>
          <w:p w14:paraId="48B61E77" w14:textId="1D99FA3A" w:rsidR="009056C0" w:rsidRPr="00E72348" w:rsidRDefault="009056C0" w:rsidP="002F4B9C">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Қаңтар-</w:t>
            </w:r>
            <w:r w:rsidR="002F4B9C">
              <w:rPr>
                <w:rFonts w:ascii="Times New Roman" w:eastAsia="Times New Roman" w:hAnsi="Times New Roman" w:cs="Times New Roman"/>
                <w:b/>
                <w:bCs/>
                <w:lang w:val="kk-KZ" w:eastAsia="ru-RU"/>
              </w:rPr>
              <w:t>желтоқсан</w:t>
            </w:r>
          </w:p>
        </w:tc>
        <w:tc>
          <w:tcPr>
            <w:tcW w:w="1275" w:type="dxa"/>
            <w:vMerge w:val="restart"/>
            <w:shd w:val="clear" w:color="auto" w:fill="8DB3E2" w:themeFill="text2" w:themeFillTint="66"/>
            <w:vAlign w:val="center"/>
          </w:tcPr>
          <w:p w14:paraId="0DBB8E67" w14:textId="3BEF2103" w:rsidR="009056C0" w:rsidRPr="00E72348" w:rsidRDefault="009056C0"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Δ, млн. </w:t>
            </w:r>
            <w:proofErr w:type="spellStart"/>
            <w:r w:rsidRPr="00E72348">
              <w:rPr>
                <w:rFonts w:ascii="Times New Roman" w:eastAsia="Times New Roman" w:hAnsi="Times New Roman" w:cs="Times New Roman"/>
                <w:b/>
                <w:bCs/>
                <w:lang w:eastAsia="ru-RU"/>
              </w:rPr>
              <w:t>кВтсағ</w:t>
            </w:r>
            <w:proofErr w:type="spellEnd"/>
          </w:p>
        </w:tc>
        <w:tc>
          <w:tcPr>
            <w:tcW w:w="1064" w:type="dxa"/>
            <w:vMerge w:val="restart"/>
            <w:shd w:val="clear" w:color="auto" w:fill="8DB3E2" w:themeFill="text2" w:themeFillTint="66"/>
            <w:vAlign w:val="center"/>
            <w:hideMark/>
          </w:tcPr>
          <w:p w14:paraId="6F52D0B8" w14:textId="77777777" w:rsidR="009056C0" w:rsidRPr="00E72348" w:rsidRDefault="009056C0"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9056C0" w:rsidRPr="00E72348" w14:paraId="03179807" w14:textId="77777777" w:rsidTr="00382979">
        <w:trPr>
          <w:trHeight w:val="324"/>
        </w:trPr>
        <w:tc>
          <w:tcPr>
            <w:tcW w:w="557" w:type="dxa"/>
            <w:vMerge/>
            <w:shd w:val="clear" w:color="auto" w:fill="auto"/>
          </w:tcPr>
          <w:p w14:paraId="25C28624" w14:textId="77777777" w:rsidR="009056C0" w:rsidRPr="00E72348" w:rsidRDefault="009056C0" w:rsidP="00C71675">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79B52E8" w14:textId="5BECC806" w:rsidR="009056C0" w:rsidRPr="00E72348" w:rsidRDefault="009056C0" w:rsidP="00C71675">
            <w:pPr>
              <w:spacing w:after="0" w:line="240" w:lineRule="auto"/>
              <w:rPr>
                <w:rFonts w:ascii="Times New Roman" w:eastAsia="Times New Roman" w:hAnsi="Times New Roman" w:cs="Times New Roman"/>
                <w:b/>
                <w:bCs/>
                <w:lang w:eastAsia="ru-RU"/>
              </w:rPr>
            </w:pPr>
          </w:p>
        </w:tc>
        <w:tc>
          <w:tcPr>
            <w:tcW w:w="1985" w:type="dxa"/>
            <w:vMerge/>
            <w:shd w:val="clear" w:color="auto" w:fill="auto"/>
            <w:vAlign w:val="center"/>
            <w:hideMark/>
          </w:tcPr>
          <w:p w14:paraId="5CC8608D" w14:textId="77777777" w:rsidR="009056C0" w:rsidRPr="00E72348" w:rsidRDefault="009056C0" w:rsidP="00C71675">
            <w:pPr>
              <w:spacing w:after="0" w:line="240" w:lineRule="auto"/>
              <w:rPr>
                <w:rFonts w:ascii="Times New Roman" w:eastAsia="Times New Roman" w:hAnsi="Times New Roman" w:cs="Times New Roman"/>
                <w:b/>
                <w:bCs/>
                <w:lang w:eastAsia="ru-RU"/>
              </w:rPr>
            </w:pPr>
          </w:p>
        </w:tc>
        <w:tc>
          <w:tcPr>
            <w:tcW w:w="1848" w:type="dxa"/>
            <w:shd w:val="clear" w:color="auto" w:fill="8DB3E2" w:themeFill="text2" w:themeFillTint="66"/>
            <w:vAlign w:val="center"/>
            <w:hideMark/>
          </w:tcPr>
          <w:p w14:paraId="0E2CEC00" w14:textId="55543153" w:rsidR="009056C0" w:rsidRPr="00E72348" w:rsidRDefault="009056C0"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2021ж</w:t>
            </w:r>
          </w:p>
        </w:tc>
        <w:tc>
          <w:tcPr>
            <w:tcW w:w="1701" w:type="dxa"/>
            <w:shd w:val="clear" w:color="auto" w:fill="8DB3E2" w:themeFill="text2" w:themeFillTint="66"/>
            <w:vAlign w:val="center"/>
            <w:hideMark/>
          </w:tcPr>
          <w:p w14:paraId="6C666941" w14:textId="6A186499" w:rsidR="009056C0" w:rsidRPr="00E72348" w:rsidRDefault="009056C0"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2022ж</w:t>
            </w:r>
          </w:p>
        </w:tc>
        <w:tc>
          <w:tcPr>
            <w:tcW w:w="1275" w:type="dxa"/>
            <w:vMerge/>
            <w:shd w:val="clear" w:color="auto" w:fill="auto"/>
            <w:vAlign w:val="center"/>
          </w:tcPr>
          <w:p w14:paraId="2FE0D7BA" w14:textId="77777777" w:rsidR="009056C0" w:rsidRPr="00E72348" w:rsidRDefault="009056C0" w:rsidP="00C71675">
            <w:pPr>
              <w:spacing w:after="0" w:line="240" w:lineRule="auto"/>
              <w:jc w:val="center"/>
              <w:rPr>
                <w:rFonts w:ascii="Times New Roman" w:eastAsia="Times New Roman" w:hAnsi="Times New Roman" w:cs="Times New Roman"/>
                <w:b/>
                <w:bCs/>
                <w:lang w:eastAsia="ru-RU"/>
              </w:rPr>
            </w:pPr>
          </w:p>
        </w:tc>
        <w:tc>
          <w:tcPr>
            <w:tcW w:w="1064" w:type="dxa"/>
            <w:vMerge/>
            <w:shd w:val="clear" w:color="auto" w:fill="auto"/>
            <w:vAlign w:val="center"/>
            <w:hideMark/>
          </w:tcPr>
          <w:p w14:paraId="5FC0D0D0" w14:textId="77777777" w:rsidR="009056C0" w:rsidRPr="00E72348" w:rsidRDefault="009056C0" w:rsidP="00C71675">
            <w:pPr>
              <w:spacing w:after="0" w:line="240" w:lineRule="auto"/>
              <w:jc w:val="center"/>
              <w:rPr>
                <w:rFonts w:ascii="Times New Roman" w:eastAsia="Times New Roman" w:hAnsi="Times New Roman" w:cs="Times New Roman"/>
                <w:b/>
                <w:bCs/>
                <w:lang w:eastAsia="ru-RU"/>
              </w:rPr>
            </w:pPr>
          </w:p>
        </w:tc>
      </w:tr>
      <w:tr w:rsidR="002F4B9C" w:rsidRPr="00E72348" w14:paraId="4A812272" w14:textId="77777777" w:rsidTr="00382979">
        <w:trPr>
          <w:trHeight w:val="324"/>
        </w:trPr>
        <w:tc>
          <w:tcPr>
            <w:tcW w:w="557" w:type="dxa"/>
            <w:vMerge w:val="restart"/>
            <w:shd w:val="clear" w:color="auto" w:fill="auto"/>
          </w:tcPr>
          <w:p w14:paraId="619131D8" w14:textId="77777777" w:rsidR="002F4B9C" w:rsidRPr="00E72348" w:rsidRDefault="002F4B9C" w:rsidP="002F4B9C">
            <w:pPr>
              <w:spacing w:after="0" w:line="240" w:lineRule="auto"/>
              <w:rPr>
                <w:rFonts w:ascii="Times New Roman" w:eastAsia="Times New Roman" w:hAnsi="Times New Roman" w:cs="Times New Roman"/>
                <w:b/>
                <w:bCs/>
                <w:lang w:val="kk-KZ" w:eastAsia="ru-RU"/>
              </w:rPr>
            </w:pPr>
          </w:p>
        </w:tc>
        <w:tc>
          <w:tcPr>
            <w:tcW w:w="1701" w:type="dxa"/>
            <w:vMerge w:val="restart"/>
            <w:shd w:val="clear" w:color="auto" w:fill="auto"/>
            <w:vAlign w:val="center"/>
            <w:hideMark/>
          </w:tcPr>
          <w:p w14:paraId="3B2FFD90" w14:textId="32A0E580" w:rsidR="002F4B9C" w:rsidRPr="00E72348" w:rsidRDefault="002F4B9C" w:rsidP="002F4B9C">
            <w:pPr>
              <w:spacing w:after="0" w:line="240" w:lineRule="auto"/>
              <w:rPr>
                <w:rFonts w:ascii="Times New Roman" w:eastAsia="Times New Roman" w:hAnsi="Times New Roman" w:cs="Times New Roman"/>
                <w:b/>
                <w:bCs/>
                <w:lang w:val="en-US" w:eastAsia="ru-RU"/>
              </w:rPr>
            </w:pPr>
            <w:r w:rsidRPr="00E72348">
              <w:rPr>
                <w:rFonts w:ascii="Times New Roman" w:eastAsia="Times New Roman" w:hAnsi="Times New Roman" w:cs="Times New Roman"/>
                <w:b/>
                <w:bCs/>
                <w:lang w:val="kk-KZ" w:eastAsia="ru-RU"/>
              </w:rPr>
              <w:t>Қазақстан</w:t>
            </w:r>
          </w:p>
        </w:tc>
        <w:tc>
          <w:tcPr>
            <w:tcW w:w="1985" w:type="dxa"/>
            <w:shd w:val="clear" w:color="auto" w:fill="EEECE1" w:themeFill="background2"/>
            <w:vAlign w:val="center"/>
            <w:hideMark/>
          </w:tcPr>
          <w:p w14:paraId="3B1F5FEC" w14:textId="31DDDD05" w:rsidR="002F4B9C" w:rsidRPr="00E72348" w:rsidRDefault="002F4B9C" w:rsidP="002F4B9C">
            <w:pPr>
              <w:spacing w:after="0" w:line="240" w:lineRule="auto"/>
              <w:rPr>
                <w:rFonts w:ascii="Times New Roman" w:eastAsia="Times New Roman" w:hAnsi="Times New Roman" w:cs="Times New Roman"/>
                <w:b/>
                <w:bCs/>
                <w:lang w:val="kk-KZ" w:eastAsia="ru-RU"/>
              </w:rPr>
            </w:pPr>
            <w:proofErr w:type="spellStart"/>
            <w:r w:rsidRPr="00E72348">
              <w:rPr>
                <w:rFonts w:ascii="Times New Roman" w:eastAsia="Times New Roman" w:hAnsi="Times New Roman" w:cs="Times New Roman"/>
                <w:b/>
                <w:bCs/>
                <w:lang w:val="en-US" w:eastAsia="ru-RU"/>
              </w:rPr>
              <w:t>Барлы</w:t>
            </w:r>
            <w:proofErr w:type="spellEnd"/>
            <w:r w:rsidRPr="00E72348">
              <w:rPr>
                <w:rFonts w:ascii="Times New Roman" w:eastAsia="Times New Roman" w:hAnsi="Times New Roman" w:cs="Times New Roman"/>
                <w:b/>
                <w:bCs/>
                <w:lang w:val="kk-KZ" w:eastAsia="ru-RU"/>
              </w:rPr>
              <w:t>ғы</w:t>
            </w:r>
          </w:p>
        </w:tc>
        <w:tc>
          <w:tcPr>
            <w:tcW w:w="1848" w:type="dxa"/>
            <w:shd w:val="clear" w:color="auto" w:fill="EEECE1" w:themeFill="background2"/>
            <w:vAlign w:val="center"/>
          </w:tcPr>
          <w:p w14:paraId="3DAFACB6" w14:textId="56BBEC7A" w:rsidR="002F4B9C" w:rsidRPr="00E72348" w:rsidRDefault="002F4B9C" w:rsidP="002F4B9C">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114 447,9</w:t>
            </w:r>
          </w:p>
        </w:tc>
        <w:tc>
          <w:tcPr>
            <w:tcW w:w="1701" w:type="dxa"/>
            <w:shd w:val="clear" w:color="auto" w:fill="EEECE1" w:themeFill="background2"/>
            <w:vAlign w:val="center"/>
          </w:tcPr>
          <w:p w14:paraId="1781A301" w14:textId="0321CF70" w:rsidR="002F4B9C" w:rsidRPr="00E72348" w:rsidRDefault="002F4B9C" w:rsidP="002F4B9C">
            <w:pPr>
              <w:spacing w:after="0" w:line="240" w:lineRule="auto"/>
              <w:jc w:val="center"/>
              <w:rPr>
                <w:rFonts w:ascii="Times New Roman" w:eastAsia="Times New Roman" w:hAnsi="Times New Roman" w:cs="Times New Roman"/>
                <w:b/>
                <w:bCs/>
                <w:color w:val="000000" w:themeColor="text1"/>
                <w:lang w:eastAsia="ru-RU"/>
              </w:rPr>
            </w:pPr>
            <w:r w:rsidRPr="00BE1707">
              <w:rPr>
                <w:rFonts w:ascii="Times New Roman" w:hAnsi="Times New Roman" w:cs="Times New Roman"/>
                <w:b/>
                <w:bCs/>
                <w:color w:val="000000" w:themeColor="text1"/>
              </w:rPr>
              <w:t>112</w:t>
            </w:r>
            <w:r>
              <w:rPr>
                <w:rFonts w:ascii="Times New Roman" w:hAnsi="Times New Roman" w:cs="Times New Roman"/>
                <w:b/>
                <w:bCs/>
                <w:color w:val="000000" w:themeColor="text1"/>
              </w:rPr>
              <w:t xml:space="preserve"> </w:t>
            </w:r>
            <w:r w:rsidRPr="00BE1707">
              <w:rPr>
                <w:rFonts w:ascii="Times New Roman" w:hAnsi="Times New Roman" w:cs="Times New Roman"/>
                <w:b/>
                <w:bCs/>
                <w:color w:val="000000" w:themeColor="text1"/>
              </w:rPr>
              <w:t>865,9</w:t>
            </w:r>
          </w:p>
        </w:tc>
        <w:tc>
          <w:tcPr>
            <w:tcW w:w="1275" w:type="dxa"/>
            <w:shd w:val="clear" w:color="auto" w:fill="EEECE1" w:themeFill="background2"/>
            <w:vAlign w:val="center"/>
          </w:tcPr>
          <w:p w14:paraId="63570B84" w14:textId="2EAD082B" w:rsidR="002F4B9C" w:rsidRPr="00E72348" w:rsidRDefault="002F4B9C" w:rsidP="002F4B9C">
            <w:pPr>
              <w:spacing w:after="0" w:line="240" w:lineRule="auto"/>
              <w:jc w:val="center"/>
              <w:rPr>
                <w:rFonts w:ascii="Times New Roman" w:eastAsia="Times New Roman" w:hAnsi="Times New Roman" w:cs="Times New Roman"/>
                <w:b/>
                <w:bCs/>
                <w:lang w:eastAsia="ru-RU"/>
              </w:rPr>
            </w:pPr>
            <w:r w:rsidRPr="00BE1707">
              <w:rPr>
                <w:rFonts w:ascii="Times New Roman" w:hAnsi="Times New Roman" w:cs="Times New Roman"/>
                <w:b/>
                <w:i/>
              </w:rPr>
              <w:t>-1</w:t>
            </w:r>
            <w:r>
              <w:rPr>
                <w:rFonts w:ascii="Times New Roman" w:hAnsi="Times New Roman" w:cs="Times New Roman"/>
                <w:b/>
                <w:i/>
              </w:rPr>
              <w:t xml:space="preserve"> </w:t>
            </w:r>
            <w:r w:rsidRPr="00BE1707">
              <w:rPr>
                <w:rFonts w:ascii="Times New Roman" w:hAnsi="Times New Roman" w:cs="Times New Roman"/>
                <w:b/>
                <w:i/>
              </w:rPr>
              <w:t>582,0</w:t>
            </w:r>
          </w:p>
        </w:tc>
        <w:tc>
          <w:tcPr>
            <w:tcW w:w="1064" w:type="dxa"/>
            <w:shd w:val="clear" w:color="auto" w:fill="EEECE1" w:themeFill="background2"/>
            <w:vAlign w:val="center"/>
          </w:tcPr>
          <w:p w14:paraId="1D61C2F6" w14:textId="2631FF27" w:rsidR="002F4B9C" w:rsidRPr="00E72348" w:rsidRDefault="002F4B9C" w:rsidP="002F4B9C">
            <w:pPr>
              <w:spacing w:after="0" w:line="240" w:lineRule="auto"/>
              <w:jc w:val="center"/>
              <w:rPr>
                <w:rFonts w:ascii="Times New Roman" w:eastAsia="Times New Roman" w:hAnsi="Times New Roman" w:cs="Times New Roman"/>
                <w:b/>
                <w:bCs/>
                <w:lang w:eastAsia="ru-RU"/>
              </w:rPr>
            </w:pPr>
            <w:r w:rsidRPr="00BE1707">
              <w:rPr>
                <w:rFonts w:ascii="Times New Roman" w:hAnsi="Times New Roman" w:cs="Times New Roman"/>
                <w:b/>
                <w:i/>
              </w:rPr>
              <w:t>-1,4</w:t>
            </w:r>
            <w:r>
              <w:rPr>
                <w:rFonts w:ascii="Times New Roman" w:hAnsi="Times New Roman" w:cs="Times New Roman"/>
                <w:b/>
                <w:i/>
              </w:rPr>
              <w:t>%</w:t>
            </w:r>
          </w:p>
        </w:tc>
      </w:tr>
      <w:tr w:rsidR="002F4B9C" w:rsidRPr="00E72348" w14:paraId="29287FE7" w14:textId="77777777" w:rsidTr="00372526">
        <w:trPr>
          <w:trHeight w:val="324"/>
        </w:trPr>
        <w:tc>
          <w:tcPr>
            <w:tcW w:w="557" w:type="dxa"/>
            <w:vMerge/>
            <w:shd w:val="clear" w:color="auto" w:fill="auto"/>
          </w:tcPr>
          <w:p w14:paraId="0F97701F"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7134967" w14:textId="1A321D36"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19F3D407" w14:textId="49FA1AC6" w:rsidR="002F4B9C" w:rsidRPr="00E72348" w:rsidRDefault="002F4B9C" w:rsidP="002F4B9C">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ЖЭС</w:t>
            </w:r>
          </w:p>
        </w:tc>
        <w:tc>
          <w:tcPr>
            <w:tcW w:w="1848" w:type="dxa"/>
            <w:shd w:val="clear" w:color="auto" w:fill="auto"/>
            <w:vAlign w:val="center"/>
          </w:tcPr>
          <w:p w14:paraId="3A19E1B1" w14:textId="5A10B5B7"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91</w:t>
            </w:r>
            <w:r>
              <w:rPr>
                <w:rFonts w:ascii="Times New Roman" w:hAnsi="Times New Roman" w:cs="Times New Roman"/>
              </w:rPr>
              <w:t xml:space="preserve"> </w:t>
            </w:r>
            <w:r w:rsidRPr="00BE1707">
              <w:rPr>
                <w:rFonts w:ascii="Times New Roman" w:hAnsi="Times New Roman" w:cs="Times New Roman"/>
              </w:rPr>
              <w:t>164,2</w:t>
            </w:r>
          </w:p>
        </w:tc>
        <w:tc>
          <w:tcPr>
            <w:tcW w:w="1701" w:type="dxa"/>
            <w:shd w:val="clear" w:color="auto" w:fill="auto"/>
            <w:vAlign w:val="center"/>
          </w:tcPr>
          <w:p w14:paraId="0DF41247" w14:textId="0B78DF7B"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88</w:t>
            </w:r>
            <w:r>
              <w:rPr>
                <w:rFonts w:ascii="Times New Roman" w:hAnsi="Times New Roman" w:cs="Times New Roman"/>
                <w:bCs/>
                <w:color w:val="000000" w:themeColor="text1"/>
              </w:rPr>
              <w:t xml:space="preserve"> </w:t>
            </w:r>
            <w:r w:rsidRPr="00BE1707">
              <w:rPr>
                <w:rFonts w:ascii="Times New Roman" w:hAnsi="Times New Roman" w:cs="Times New Roman"/>
                <w:bCs/>
                <w:color w:val="000000" w:themeColor="text1"/>
              </w:rPr>
              <w:t>623,4</w:t>
            </w:r>
          </w:p>
        </w:tc>
        <w:tc>
          <w:tcPr>
            <w:tcW w:w="1275" w:type="dxa"/>
            <w:shd w:val="clear" w:color="auto" w:fill="auto"/>
            <w:vAlign w:val="center"/>
          </w:tcPr>
          <w:p w14:paraId="676DF280" w14:textId="350C5B27"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-2</w:t>
            </w:r>
            <w:r>
              <w:rPr>
                <w:rFonts w:ascii="Times New Roman" w:hAnsi="Times New Roman" w:cs="Times New Roman"/>
                <w:i/>
              </w:rPr>
              <w:t xml:space="preserve"> </w:t>
            </w:r>
            <w:r w:rsidRPr="00BE1707">
              <w:rPr>
                <w:rFonts w:ascii="Times New Roman" w:hAnsi="Times New Roman" w:cs="Times New Roman"/>
                <w:i/>
              </w:rPr>
              <w:t>540,8</w:t>
            </w:r>
          </w:p>
        </w:tc>
        <w:tc>
          <w:tcPr>
            <w:tcW w:w="1064" w:type="dxa"/>
            <w:shd w:val="clear" w:color="auto" w:fill="auto"/>
            <w:vAlign w:val="center"/>
          </w:tcPr>
          <w:p w14:paraId="7FFD07FD" w14:textId="604910DD"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-2,8</w:t>
            </w:r>
            <w:r>
              <w:rPr>
                <w:rFonts w:ascii="Times New Roman" w:hAnsi="Times New Roman" w:cs="Times New Roman"/>
                <w:i/>
              </w:rPr>
              <w:t>%</w:t>
            </w:r>
          </w:p>
        </w:tc>
      </w:tr>
      <w:tr w:rsidR="002F4B9C" w:rsidRPr="00E72348" w14:paraId="0F5E7AF6" w14:textId="77777777" w:rsidTr="00372526">
        <w:trPr>
          <w:trHeight w:val="324"/>
        </w:trPr>
        <w:tc>
          <w:tcPr>
            <w:tcW w:w="557" w:type="dxa"/>
            <w:vMerge/>
            <w:shd w:val="clear" w:color="auto" w:fill="auto"/>
          </w:tcPr>
          <w:p w14:paraId="1D81FED4"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11BF98AA" w14:textId="3FB4FE06"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7E5059C4" w14:textId="77777777" w:rsidR="002F4B9C" w:rsidRPr="00E72348" w:rsidRDefault="002F4B9C" w:rsidP="002F4B9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ГТЭС</w:t>
            </w:r>
          </w:p>
        </w:tc>
        <w:tc>
          <w:tcPr>
            <w:tcW w:w="1848" w:type="dxa"/>
            <w:shd w:val="clear" w:color="auto" w:fill="auto"/>
            <w:vAlign w:val="center"/>
          </w:tcPr>
          <w:p w14:paraId="6B90B441" w14:textId="4C798EFB"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10</w:t>
            </w:r>
            <w:r>
              <w:rPr>
                <w:rFonts w:ascii="Times New Roman" w:hAnsi="Times New Roman" w:cs="Times New Roman"/>
              </w:rPr>
              <w:t xml:space="preserve"> </w:t>
            </w:r>
            <w:r w:rsidRPr="00BE1707">
              <w:rPr>
                <w:rFonts w:ascii="Times New Roman" w:hAnsi="Times New Roman" w:cs="Times New Roman"/>
              </w:rPr>
              <w:t>701,8</w:t>
            </w:r>
          </w:p>
        </w:tc>
        <w:tc>
          <w:tcPr>
            <w:tcW w:w="1701" w:type="dxa"/>
            <w:shd w:val="clear" w:color="auto" w:fill="auto"/>
            <w:vAlign w:val="center"/>
          </w:tcPr>
          <w:p w14:paraId="29600BCA" w14:textId="349B7921"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10</w:t>
            </w:r>
            <w:r>
              <w:rPr>
                <w:rFonts w:ascii="Times New Roman" w:hAnsi="Times New Roman" w:cs="Times New Roman"/>
                <w:bCs/>
                <w:color w:val="000000" w:themeColor="text1"/>
              </w:rPr>
              <w:t xml:space="preserve"> </w:t>
            </w:r>
            <w:r w:rsidRPr="00BE1707">
              <w:rPr>
                <w:rFonts w:ascii="Times New Roman" w:hAnsi="Times New Roman" w:cs="Times New Roman"/>
                <w:bCs/>
                <w:color w:val="000000" w:themeColor="text1"/>
              </w:rPr>
              <w:t>940,5</w:t>
            </w:r>
          </w:p>
        </w:tc>
        <w:tc>
          <w:tcPr>
            <w:tcW w:w="1275" w:type="dxa"/>
            <w:shd w:val="clear" w:color="auto" w:fill="auto"/>
            <w:vAlign w:val="center"/>
          </w:tcPr>
          <w:p w14:paraId="64B106B1" w14:textId="7168DF7B"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238,7</w:t>
            </w:r>
          </w:p>
        </w:tc>
        <w:tc>
          <w:tcPr>
            <w:tcW w:w="1064" w:type="dxa"/>
            <w:shd w:val="clear" w:color="auto" w:fill="auto"/>
            <w:vAlign w:val="center"/>
          </w:tcPr>
          <w:p w14:paraId="765AAAFC" w14:textId="74D75206"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2,2</w:t>
            </w:r>
            <w:r>
              <w:rPr>
                <w:rFonts w:ascii="Times New Roman" w:hAnsi="Times New Roman" w:cs="Times New Roman"/>
                <w:i/>
              </w:rPr>
              <w:t>%</w:t>
            </w:r>
          </w:p>
        </w:tc>
      </w:tr>
      <w:tr w:rsidR="002F4B9C" w:rsidRPr="00E72348" w14:paraId="2A3AE189" w14:textId="77777777" w:rsidTr="00372526">
        <w:trPr>
          <w:trHeight w:val="324"/>
        </w:trPr>
        <w:tc>
          <w:tcPr>
            <w:tcW w:w="557" w:type="dxa"/>
            <w:vMerge/>
            <w:shd w:val="clear" w:color="auto" w:fill="auto"/>
          </w:tcPr>
          <w:p w14:paraId="3BB0424C"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69FFB1F" w14:textId="1F19CBE8"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3271A03D" w14:textId="683BE5A3" w:rsidR="002F4B9C" w:rsidRPr="00E72348" w:rsidRDefault="002F4B9C" w:rsidP="002F4B9C">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СЭС</w:t>
            </w:r>
          </w:p>
        </w:tc>
        <w:tc>
          <w:tcPr>
            <w:tcW w:w="1848" w:type="dxa"/>
            <w:shd w:val="clear" w:color="auto" w:fill="auto"/>
            <w:vAlign w:val="center"/>
          </w:tcPr>
          <w:p w14:paraId="4C1D250B" w14:textId="6238CD85"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9</w:t>
            </w:r>
            <w:r>
              <w:rPr>
                <w:rFonts w:ascii="Times New Roman" w:hAnsi="Times New Roman" w:cs="Times New Roman"/>
              </w:rPr>
              <w:t xml:space="preserve"> </w:t>
            </w:r>
            <w:r w:rsidRPr="00BE1707">
              <w:rPr>
                <w:rFonts w:ascii="Times New Roman" w:hAnsi="Times New Roman" w:cs="Times New Roman"/>
              </w:rPr>
              <w:t>184,9</w:t>
            </w:r>
          </w:p>
        </w:tc>
        <w:tc>
          <w:tcPr>
            <w:tcW w:w="1701" w:type="dxa"/>
            <w:shd w:val="clear" w:color="auto" w:fill="auto"/>
            <w:vAlign w:val="center"/>
          </w:tcPr>
          <w:p w14:paraId="1522EB85" w14:textId="59A25365"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9</w:t>
            </w:r>
            <w:r>
              <w:rPr>
                <w:rFonts w:ascii="Times New Roman" w:hAnsi="Times New Roman" w:cs="Times New Roman"/>
                <w:bCs/>
                <w:color w:val="000000" w:themeColor="text1"/>
              </w:rPr>
              <w:t xml:space="preserve"> </w:t>
            </w:r>
            <w:r w:rsidRPr="00BE1707">
              <w:rPr>
                <w:rFonts w:ascii="Times New Roman" w:hAnsi="Times New Roman" w:cs="Times New Roman"/>
                <w:bCs/>
                <w:color w:val="000000" w:themeColor="text1"/>
              </w:rPr>
              <w:t>185,1</w:t>
            </w:r>
          </w:p>
        </w:tc>
        <w:tc>
          <w:tcPr>
            <w:tcW w:w="1275" w:type="dxa"/>
            <w:shd w:val="clear" w:color="auto" w:fill="auto"/>
            <w:vAlign w:val="center"/>
          </w:tcPr>
          <w:p w14:paraId="77B1FC98" w14:textId="4042CC05"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0,2</w:t>
            </w:r>
          </w:p>
        </w:tc>
        <w:tc>
          <w:tcPr>
            <w:tcW w:w="1064" w:type="dxa"/>
            <w:shd w:val="clear" w:color="auto" w:fill="auto"/>
            <w:vAlign w:val="center"/>
          </w:tcPr>
          <w:p w14:paraId="023444AA" w14:textId="6A8D7A36"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0,0</w:t>
            </w:r>
            <w:r>
              <w:rPr>
                <w:rFonts w:ascii="Times New Roman" w:hAnsi="Times New Roman" w:cs="Times New Roman"/>
                <w:i/>
              </w:rPr>
              <w:t>%</w:t>
            </w:r>
          </w:p>
        </w:tc>
      </w:tr>
      <w:tr w:rsidR="002F4B9C" w:rsidRPr="00E72348" w14:paraId="35271B4C" w14:textId="77777777" w:rsidTr="00372526">
        <w:trPr>
          <w:trHeight w:val="324"/>
        </w:trPr>
        <w:tc>
          <w:tcPr>
            <w:tcW w:w="557" w:type="dxa"/>
            <w:vMerge/>
            <w:shd w:val="clear" w:color="auto" w:fill="auto"/>
          </w:tcPr>
          <w:p w14:paraId="46B6785B"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2FEB0BF4" w14:textId="73EC2E3B"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67366F8C" w14:textId="6AD0FC08" w:rsidR="002F4B9C" w:rsidRPr="00E72348" w:rsidRDefault="002F4B9C" w:rsidP="002F4B9C">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ЖелЭС</w:t>
            </w:r>
            <w:proofErr w:type="spellEnd"/>
          </w:p>
        </w:tc>
        <w:tc>
          <w:tcPr>
            <w:tcW w:w="1848" w:type="dxa"/>
            <w:shd w:val="clear" w:color="auto" w:fill="auto"/>
            <w:vAlign w:val="center"/>
          </w:tcPr>
          <w:p w14:paraId="2E623AE2" w14:textId="3574CE51"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1</w:t>
            </w:r>
            <w:r>
              <w:rPr>
                <w:rFonts w:ascii="Times New Roman" w:hAnsi="Times New Roman" w:cs="Times New Roman"/>
              </w:rPr>
              <w:t xml:space="preserve"> </w:t>
            </w:r>
            <w:r w:rsidRPr="00BE1707">
              <w:rPr>
                <w:rFonts w:ascii="Times New Roman" w:hAnsi="Times New Roman" w:cs="Times New Roman"/>
              </w:rPr>
              <w:t>758</w:t>
            </w:r>
          </w:p>
        </w:tc>
        <w:tc>
          <w:tcPr>
            <w:tcW w:w="1701" w:type="dxa"/>
            <w:shd w:val="clear" w:color="auto" w:fill="auto"/>
            <w:vAlign w:val="center"/>
          </w:tcPr>
          <w:p w14:paraId="0979AE98" w14:textId="0C5CEDB8"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2</w:t>
            </w:r>
            <w:r>
              <w:rPr>
                <w:rFonts w:ascii="Times New Roman" w:hAnsi="Times New Roman" w:cs="Times New Roman"/>
                <w:bCs/>
                <w:color w:val="000000" w:themeColor="text1"/>
              </w:rPr>
              <w:t xml:space="preserve"> </w:t>
            </w:r>
            <w:r w:rsidRPr="00BE1707">
              <w:rPr>
                <w:rFonts w:ascii="Times New Roman" w:hAnsi="Times New Roman" w:cs="Times New Roman"/>
                <w:bCs/>
                <w:color w:val="000000" w:themeColor="text1"/>
              </w:rPr>
              <w:t>361,8</w:t>
            </w:r>
          </w:p>
        </w:tc>
        <w:tc>
          <w:tcPr>
            <w:tcW w:w="1275" w:type="dxa"/>
            <w:shd w:val="clear" w:color="auto" w:fill="auto"/>
            <w:vAlign w:val="center"/>
          </w:tcPr>
          <w:p w14:paraId="1C2BC36E" w14:textId="170D72F4"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603,8</w:t>
            </w:r>
          </w:p>
        </w:tc>
        <w:tc>
          <w:tcPr>
            <w:tcW w:w="1064" w:type="dxa"/>
            <w:shd w:val="clear" w:color="auto" w:fill="auto"/>
            <w:vAlign w:val="center"/>
          </w:tcPr>
          <w:p w14:paraId="55F50E01" w14:textId="633D0A3F"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34,3</w:t>
            </w:r>
            <w:r>
              <w:rPr>
                <w:rFonts w:ascii="Times New Roman" w:hAnsi="Times New Roman" w:cs="Times New Roman"/>
                <w:i/>
              </w:rPr>
              <w:t>%</w:t>
            </w:r>
          </w:p>
        </w:tc>
      </w:tr>
      <w:tr w:rsidR="002F4B9C" w:rsidRPr="00E72348" w14:paraId="2428FA72" w14:textId="77777777" w:rsidTr="00372526">
        <w:trPr>
          <w:trHeight w:val="324"/>
        </w:trPr>
        <w:tc>
          <w:tcPr>
            <w:tcW w:w="557" w:type="dxa"/>
            <w:vMerge/>
            <w:shd w:val="clear" w:color="auto" w:fill="auto"/>
          </w:tcPr>
          <w:p w14:paraId="273D7FC7"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84F11C5" w14:textId="61341CB0"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4C698044" w14:textId="337DCE7E" w:rsidR="002F4B9C" w:rsidRPr="00E72348" w:rsidRDefault="002F4B9C" w:rsidP="002F4B9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КЭС</w:t>
            </w:r>
          </w:p>
        </w:tc>
        <w:tc>
          <w:tcPr>
            <w:tcW w:w="1848" w:type="dxa"/>
            <w:shd w:val="clear" w:color="auto" w:fill="auto"/>
            <w:vAlign w:val="center"/>
          </w:tcPr>
          <w:p w14:paraId="066A9868" w14:textId="35388E77"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1</w:t>
            </w:r>
            <w:r>
              <w:rPr>
                <w:rFonts w:ascii="Times New Roman" w:hAnsi="Times New Roman" w:cs="Times New Roman"/>
              </w:rPr>
              <w:t xml:space="preserve"> </w:t>
            </w:r>
            <w:r w:rsidRPr="00BE1707">
              <w:rPr>
                <w:rFonts w:ascii="Times New Roman" w:hAnsi="Times New Roman" w:cs="Times New Roman"/>
              </w:rPr>
              <w:t>636,5</w:t>
            </w:r>
          </w:p>
        </w:tc>
        <w:tc>
          <w:tcPr>
            <w:tcW w:w="1701" w:type="dxa"/>
            <w:shd w:val="clear" w:color="auto" w:fill="auto"/>
            <w:vAlign w:val="center"/>
          </w:tcPr>
          <w:p w14:paraId="4265903E" w14:textId="7C19BB7D"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1</w:t>
            </w:r>
            <w:r>
              <w:rPr>
                <w:rFonts w:ascii="Times New Roman" w:hAnsi="Times New Roman" w:cs="Times New Roman"/>
                <w:bCs/>
                <w:color w:val="000000" w:themeColor="text1"/>
              </w:rPr>
              <w:t xml:space="preserve"> </w:t>
            </w:r>
            <w:r w:rsidRPr="00BE1707">
              <w:rPr>
                <w:rFonts w:ascii="Times New Roman" w:hAnsi="Times New Roman" w:cs="Times New Roman"/>
                <w:bCs/>
                <w:color w:val="000000" w:themeColor="text1"/>
              </w:rPr>
              <w:t>754,7</w:t>
            </w:r>
          </w:p>
        </w:tc>
        <w:tc>
          <w:tcPr>
            <w:tcW w:w="1275" w:type="dxa"/>
            <w:shd w:val="clear" w:color="auto" w:fill="auto"/>
            <w:vAlign w:val="center"/>
          </w:tcPr>
          <w:p w14:paraId="4D5B78C8" w14:textId="1E73E903"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118,2</w:t>
            </w:r>
          </w:p>
        </w:tc>
        <w:tc>
          <w:tcPr>
            <w:tcW w:w="1064" w:type="dxa"/>
            <w:shd w:val="clear" w:color="auto" w:fill="auto"/>
            <w:vAlign w:val="center"/>
          </w:tcPr>
          <w:p w14:paraId="49357DD4" w14:textId="35804342"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7,2</w:t>
            </w:r>
            <w:r>
              <w:rPr>
                <w:rFonts w:ascii="Times New Roman" w:hAnsi="Times New Roman" w:cs="Times New Roman"/>
                <w:i/>
              </w:rPr>
              <w:t>%</w:t>
            </w:r>
          </w:p>
        </w:tc>
      </w:tr>
      <w:tr w:rsidR="002F4B9C" w:rsidRPr="00E72348" w14:paraId="7F475E01" w14:textId="77777777" w:rsidTr="00372526">
        <w:trPr>
          <w:trHeight w:val="324"/>
        </w:trPr>
        <w:tc>
          <w:tcPr>
            <w:tcW w:w="557" w:type="dxa"/>
            <w:vMerge/>
            <w:shd w:val="clear" w:color="auto" w:fill="auto"/>
          </w:tcPr>
          <w:p w14:paraId="4517E92E"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31CA561" w14:textId="7D5BC816"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0D015C66" w14:textId="2C8942DD" w:rsidR="002F4B9C" w:rsidRPr="00E72348" w:rsidRDefault="002F4B9C" w:rsidP="002F4B9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 xml:space="preserve">БГҚ </w:t>
            </w:r>
          </w:p>
        </w:tc>
        <w:tc>
          <w:tcPr>
            <w:tcW w:w="1848" w:type="dxa"/>
            <w:shd w:val="clear" w:color="auto" w:fill="auto"/>
            <w:vAlign w:val="center"/>
          </w:tcPr>
          <w:p w14:paraId="08426696" w14:textId="7FCE4871"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2,5</w:t>
            </w:r>
          </w:p>
        </w:tc>
        <w:tc>
          <w:tcPr>
            <w:tcW w:w="1701" w:type="dxa"/>
            <w:shd w:val="clear" w:color="auto" w:fill="auto"/>
            <w:vAlign w:val="center"/>
          </w:tcPr>
          <w:p w14:paraId="76663E70" w14:textId="44215841"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0,4</w:t>
            </w:r>
          </w:p>
        </w:tc>
        <w:tc>
          <w:tcPr>
            <w:tcW w:w="1275" w:type="dxa"/>
            <w:shd w:val="clear" w:color="auto" w:fill="auto"/>
            <w:vAlign w:val="center"/>
          </w:tcPr>
          <w:p w14:paraId="4B76467F" w14:textId="11A3BE27"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-2,1</w:t>
            </w:r>
          </w:p>
        </w:tc>
        <w:tc>
          <w:tcPr>
            <w:tcW w:w="1064" w:type="dxa"/>
            <w:shd w:val="clear" w:color="auto" w:fill="auto"/>
            <w:vAlign w:val="center"/>
          </w:tcPr>
          <w:p w14:paraId="137B6110" w14:textId="2F26A674"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-84,0</w:t>
            </w:r>
            <w:r>
              <w:rPr>
                <w:rFonts w:ascii="Times New Roman" w:hAnsi="Times New Roman" w:cs="Times New Roman"/>
                <w:i/>
              </w:rPr>
              <w:t>%</w:t>
            </w:r>
          </w:p>
        </w:tc>
      </w:tr>
      <w:tr w:rsidR="002F4B9C" w:rsidRPr="00E72348" w14:paraId="4FC0C4D5" w14:textId="77777777" w:rsidTr="00382979">
        <w:trPr>
          <w:trHeight w:val="324"/>
        </w:trPr>
        <w:tc>
          <w:tcPr>
            <w:tcW w:w="557" w:type="dxa"/>
            <w:vMerge w:val="restart"/>
            <w:shd w:val="clear" w:color="auto" w:fill="auto"/>
            <w:vAlign w:val="center"/>
          </w:tcPr>
          <w:p w14:paraId="1DCB6435" w14:textId="06415B96" w:rsidR="002F4B9C" w:rsidRPr="00E72348" w:rsidRDefault="002F4B9C" w:rsidP="002F4B9C">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1</w:t>
            </w:r>
          </w:p>
        </w:tc>
        <w:tc>
          <w:tcPr>
            <w:tcW w:w="1701" w:type="dxa"/>
            <w:vMerge w:val="restart"/>
            <w:shd w:val="clear" w:color="auto" w:fill="auto"/>
            <w:vAlign w:val="center"/>
            <w:hideMark/>
          </w:tcPr>
          <w:p w14:paraId="6FEE393B" w14:textId="415966D9" w:rsidR="002F4B9C" w:rsidRPr="00E72348" w:rsidRDefault="002F4B9C" w:rsidP="002F4B9C">
            <w:pPr>
              <w:spacing w:after="0" w:line="240" w:lineRule="auto"/>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Солтүстік</w:t>
            </w:r>
          </w:p>
        </w:tc>
        <w:tc>
          <w:tcPr>
            <w:tcW w:w="1985" w:type="dxa"/>
            <w:shd w:val="clear" w:color="auto" w:fill="EEECE1" w:themeFill="background2"/>
            <w:vAlign w:val="center"/>
            <w:hideMark/>
          </w:tcPr>
          <w:p w14:paraId="211689CA" w14:textId="13C779AC" w:rsidR="002F4B9C" w:rsidRPr="00E72348" w:rsidRDefault="002F4B9C" w:rsidP="002F4B9C">
            <w:pPr>
              <w:spacing w:after="0" w:line="240" w:lineRule="auto"/>
              <w:rPr>
                <w:rFonts w:ascii="Times New Roman" w:eastAsia="Times New Roman" w:hAnsi="Times New Roman" w:cs="Times New Roman"/>
                <w:b/>
                <w:bCs/>
                <w:lang w:eastAsia="ru-RU"/>
              </w:rPr>
            </w:pPr>
            <w:proofErr w:type="spellStart"/>
            <w:r w:rsidRPr="00E72348">
              <w:rPr>
                <w:rFonts w:ascii="Times New Roman" w:eastAsia="Times New Roman" w:hAnsi="Times New Roman" w:cs="Times New Roman"/>
                <w:b/>
                <w:bCs/>
                <w:lang w:val="en-US" w:eastAsia="ru-RU"/>
              </w:rPr>
              <w:t>Барлы</w:t>
            </w:r>
            <w:proofErr w:type="spellEnd"/>
            <w:r w:rsidRPr="00E72348">
              <w:rPr>
                <w:rFonts w:ascii="Times New Roman" w:eastAsia="Times New Roman" w:hAnsi="Times New Roman" w:cs="Times New Roman"/>
                <w:b/>
                <w:bCs/>
                <w:lang w:val="kk-KZ" w:eastAsia="ru-RU"/>
              </w:rPr>
              <w:t>ғы</w:t>
            </w:r>
          </w:p>
        </w:tc>
        <w:tc>
          <w:tcPr>
            <w:tcW w:w="1848" w:type="dxa"/>
            <w:shd w:val="clear" w:color="auto" w:fill="EEECE1" w:themeFill="background2"/>
            <w:vAlign w:val="center"/>
            <w:hideMark/>
          </w:tcPr>
          <w:p w14:paraId="78B0DFDF" w14:textId="56DC7620" w:rsidR="002F4B9C" w:rsidRPr="00E72348" w:rsidRDefault="002F4B9C" w:rsidP="002F4B9C">
            <w:pPr>
              <w:spacing w:after="0" w:line="240" w:lineRule="auto"/>
              <w:jc w:val="center"/>
              <w:rPr>
                <w:rFonts w:ascii="Times New Roman" w:eastAsia="Times New Roman" w:hAnsi="Times New Roman" w:cs="Times New Roman"/>
                <w:b/>
                <w:bCs/>
                <w:lang w:eastAsia="ru-RU"/>
              </w:rPr>
            </w:pPr>
            <w:r w:rsidRPr="00BE1707">
              <w:rPr>
                <w:rFonts w:ascii="Times New Roman" w:hAnsi="Times New Roman" w:cs="Times New Roman"/>
                <w:b/>
              </w:rPr>
              <w:t>87</w:t>
            </w:r>
            <w:r>
              <w:rPr>
                <w:rFonts w:ascii="Times New Roman" w:hAnsi="Times New Roman" w:cs="Times New Roman"/>
                <w:b/>
              </w:rPr>
              <w:t xml:space="preserve"> </w:t>
            </w:r>
            <w:r w:rsidRPr="00BE1707">
              <w:rPr>
                <w:rFonts w:ascii="Times New Roman" w:hAnsi="Times New Roman" w:cs="Times New Roman"/>
                <w:b/>
              </w:rPr>
              <w:t>783,9</w:t>
            </w:r>
          </w:p>
        </w:tc>
        <w:tc>
          <w:tcPr>
            <w:tcW w:w="1701" w:type="dxa"/>
            <w:shd w:val="clear" w:color="auto" w:fill="EEECE1" w:themeFill="background2"/>
            <w:vAlign w:val="center"/>
          </w:tcPr>
          <w:p w14:paraId="348977E1" w14:textId="11DCDFA5" w:rsidR="002F4B9C" w:rsidRPr="00E72348" w:rsidRDefault="002F4B9C" w:rsidP="002F4B9C">
            <w:pPr>
              <w:spacing w:after="0" w:line="240" w:lineRule="auto"/>
              <w:jc w:val="center"/>
              <w:rPr>
                <w:rFonts w:ascii="Times New Roman" w:eastAsia="Times New Roman" w:hAnsi="Times New Roman" w:cs="Times New Roman"/>
                <w:b/>
                <w:bCs/>
                <w:color w:val="000000" w:themeColor="text1"/>
                <w:lang w:eastAsia="ru-RU"/>
              </w:rPr>
            </w:pPr>
            <w:r w:rsidRPr="00BE1707">
              <w:rPr>
                <w:rFonts w:ascii="Times New Roman" w:hAnsi="Times New Roman" w:cs="Times New Roman"/>
                <w:b/>
                <w:bCs/>
                <w:color w:val="000000" w:themeColor="text1"/>
              </w:rPr>
              <w:t>83</w:t>
            </w:r>
            <w:r>
              <w:rPr>
                <w:rFonts w:ascii="Times New Roman" w:hAnsi="Times New Roman" w:cs="Times New Roman"/>
                <w:b/>
                <w:bCs/>
                <w:color w:val="000000" w:themeColor="text1"/>
              </w:rPr>
              <w:t xml:space="preserve"> </w:t>
            </w:r>
            <w:r w:rsidRPr="00BE1707">
              <w:rPr>
                <w:rFonts w:ascii="Times New Roman" w:hAnsi="Times New Roman" w:cs="Times New Roman"/>
                <w:b/>
                <w:bCs/>
                <w:color w:val="000000" w:themeColor="text1"/>
              </w:rPr>
              <w:t>907,1</w:t>
            </w:r>
          </w:p>
        </w:tc>
        <w:tc>
          <w:tcPr>
            <w:tcW w:w="1275" w:type="dxa"/>
            <w:shd w:val="clear" w:color="auto" w:fill="EEECE1" w:themeFill="background2"/>
            <w:vAlign w:val="center"/>
          </w:tcPr>
          <w:p w14:paraId="18C8D4F9" w14:textId="7D17145E" w:rsidR="002F4B9C" w:rsidRPr="00E72348" w:rsidRDefault="002F4B9C" w:rsidP="002F4B9C">
            <w:pPr>
              <w:spacing w:after="0" w:line="240" w:lineRule="auto"/>
              <w:jc w:val="center"/>
              <w:rPr>
                <w:rFonts w:ascii="Times New Roman" w:eastAsia="Times New Roman" w:hAnsi="Times New Roman" w:cs="Times New Roman"/>
                <w:b/>
                <w:bCs/>
                <w:lang w:eastAsia="ru-RU"/>
              </w:rPr>
            </w:pPr>
            <w:r w:rsidRPr="00BE1707">
              <w:rPr>
                <w:rFonts w:ascii="Times New Roman" w:hAnsi="Times New Roman" w:cs="Times New Roman"/>
                <w:b/>
                <w:i/>
              </w:rPr>
              <w:t>-3</w:t>
            </w:r>
            <w:r>
              <w:rPr>
                <w:rFonts w:ascii="Times New Roman" w:hAnsi="Times New Roman" w:cs="Times New Roman"/>
                <w:b/>
                <w:i/>
              </w:rPr>
              <w:t xml:space="preserve"> </w:t>
            </w:r>
            <w:r w:rsidRPr="00BE1707">
              <w:rPr>
                <w:rFonts w:ascii="Times New Roman" w:hAnsi="Times New Roman" w:cs="Times New Roman"/>
                <w:b/>
                <w:i/>
              </w:rPr>
              <w:t>876,8</w:t>
            </w:r>
          </w:p>
        </w:tc>
        <w:tc>
          <w:tcPr>
            <w:tcW w:w="1064" w:type="dxa"/>
            <w:shd w:val="clear" w:color="auto" w:fill="EEECE1" w:themeFill="background2"/>
            <w:vAlign w:val="center"/>
          </w:tcPr>
          <w:p w14:paraId="6B9F0CF3" w14:textId="26F8365B" w:rsidR="002F4B9C" w:rsidRPr="00E72348" w:rsidRDefault="002F4B9C" w:rsidP="002F4B9C">
            <w:pPr>
              <w:spacing w:after="0" w:line="240" w:lineRule="auto"/>
              <w:jc w:val="center"/>
              <w:rPr>
                <w:rFonts w:ascii="Times New Roman" w:eastAsia="Times New Roman" w:hAnsi="Times New Roman" w:cs="Times New Roman"/>
                <w:b/>
                <w:bCs/>
                <w:lang w:eastAsia="ru-RU"/>
              </w:rPr>
            </w:pPr>
            <w:r w:rsidRPr="00BE1707">
              <w:rPr>
                <w:rFonts w:ascii="Times New Roman" w:hAnsi="Times New Roman" w:cs="Times New Roman"/>
                <w:b/>
                <w:i/>
              </w:rPr>
              <w:t>-4,4</w:t>
            </w:r>
            <w:r>
              <w:rPr>
                <w:rFonts w:ascii="Times New Roman" w:hAnsi="Times New Roman" w:cs="Times New Roman"/>
                <w:b/>
                <w:i/>
              </w:rPr>
              <w:t>%</w:t>
            </w:r>
          </w:p>
        </w:tc>
      </w:tr>
      <w:tr w:rsidR="002F4B9C" w:rsidRPr="00E72348" w14:paraId="5BF41A8E" w14:textId="77777777" w:rsidTr="00372526">
        <w:trPr>
          <w:trHeight w:val="324"/>
        </w:trPr>
        <w:tc>
          <w:tcPr>
            <w:tcW w:w="557" w:type="dxa"/>
            <w:vMerge/>
            <w:shd w:val="clear" w:color="auto" w:fill="auto"/>
          </w:tcPr>
          <w:p w14:paraId="2D071E47"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14BF147" w14:textId="1ED002C6"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4973F8B9" w14:textId="56EBA020" w:rsidR="002F4B9C" w:rsidRPr="00E72348" w:rsidRDefault="002F4B9C" w:rsidP="002F4B9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ЖЭС</w:t>
            </w:r>
          </w:p>
        </w:tc>
        <w:tc>
          <w:tcPr>
            <w:tcW w:w="1848" w:type="dxa"/>
            <w:shd w:val="clear" w:color="auto" w:fill="auto"/>
            <w:vAlign w:val="center"/>
            <w:hideMark/>
          </w:tcPr>
          <w:p w14:paraId="0119B970" w14:textId="03C608F0"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76</w:t>
            </w:r>
            <w:r>
              <w:rPr>
                <w:rFonts w:ascii="Times New Roman" w:hAnsi="Times New Roman" w:cs="Times New Roman"/>
              </w:rPr>
              <w:t xml:space="preserve"> </w:t>
            </w:r>
            <w:r w:rsidRPr="00BE1707">
              <w:rPr>
                <w:rFonts w:ascii="Times New Roman" w:hAnsi="Times New Roman" w:cs="Times New Roman"/>
              </w:rPr>
              <w:t>954,6</w:t>
            </w:r>
          </w:p>
        </w:tc>
        <w:tc>
          <w:tcPr>
            <w:tcW w:w="1701" w:type="dxa"/>
            <w:shd w:val="clear" w:color="auto" w:fill="auto"/>
            <w:vAlign w:val="center"/>
          </w:tcPr>
          <w:p w14:paraId="52EBA433" w14:textId="599C3C99"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73</w:t>
            </w:r>
            <w:r>
              <w:rPr>
                <w:rFonts w:ascii="Times New Roman" w:hAnsi="Times New Roman" w:cs="Times New Roman"/>
                <w:bCs/>
                <w:color w:val="000000" w:themeColor="text1"/>
              </w:rPr>
              <w:t xml:space="preserve"> </w:t>
            </w:r>
            <w:r w:rsidRPr="00BE1707">
              <w:rPr>
                <w:rFonts w:ascii="Times New Roman" w:hAnsi="Times New Roman" w:cs="Times New Roman"/>
                <w:bCs/>
                <w:color w:val="000000" w:themeColor="text1"/>
              </w:rPr>
              <w:t>122,3</w:t>
            </w:r>
          </w:p>
        </w:tc>
        <w:tc>
          <w:tcPr>
            <w:tcW w:w="1275" w:type="dxa"/>
            <w:shd w:val="clear" w:color="auto" w:fill="auto"/>
            <w:vAlign w:val="center"/>
          </w:tcPr>
          <w:p w14:paraId="3507204E" w14:textId="40B40FDA"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-3</w:t>
            </w:r>
            <w:r>
              <w:rPr>
                <w:rFonts w:ascii="Times New Roman" w:hAnsi="Times New Roman" w:cs="Times New Roman"/>
                <w:i/>
              </w:rPr>
              <w:t xml:space="preserve"> </w:t>
            </w:r>
            <w:r w:rsidRPr="00BE1707">
              <w:rPr>
                <w:rFonts w:ascii="Times New Roman" w:hAnsi="Times New Roman" w:cs="Times New Roman"/>
                <w:i/>
              </w:rPr>
              <w:t>832,3</w:t>
            </w:r>
          </w:p>
        </w:tc>
        <w:tc>
          <w:tcPr>
            <w:tcW w:w="1064" w:type="dxa"/>
            <w:shd w:val="clear" w:color="auto" w:fill="auto"/>
            <w:vAlign w:val="center"/>
          </w:tcPr>
          <w:p w14:paraId="6D6F253A" w14:textId="29D3C26D"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-5,0</w:t>
            </w:r>
            <w:r>
              <w:rPr>
                <w:rFonts w:ascii="Times New Roman" w:hAnsi="Times New Roman" w:cs="Times New Roman"/>
                <w:i/>
              </w:rPr>
              <w:t>%</w:t>
            </w:r>
          </w:p>
        </w:tc>
      </w:tr>
      <w:tr w:rsidR="002F4B9C" w:rsidRPr="00E72348" w14:paraId="613C0411" w14:textId="77777777" w:rsidTr="00372526">
        <w:trPr>
          <w:trHeight w:val="324"/>
        </w:trPr>
        <w:tc>
          <w:tcPr>
            <w:tcW w:w="557" w:type="dxa"/>
            <w:vMerge/>
            <w:shd w:val="clear" w:color="auto" w:fill="auto"/>
          </w:tcPr>
          <w:p w14:paraId="6AA22A6C"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EAB966C" w14:textId="0521540D"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7B68918" w14:textId="77777777" w:rsidR="002F4B9C" w:rsidRPr="00E72348" w:rsidRDefault="002F4B9C" w:rsidP="002F4B9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ГТЭС</w:t>
            </w:r>
          </w:p>
        </w:tc>
        <w:tc>
          <w:tcPr>
            <w:tcW w:w="1848" w:type="dxa"/>
            <w:shd w:val="clear" w:color="auto" w:fill="auto"/>
            <w:vAlign w:val="center"/>
            <w:hideMark/>
          </w:tcPr>
          <w:p w14:paraId="10B65216" w14:textId="32A55C97"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2</w:t>
            </w:r>
            <w:r>
              <w:rPr>
                <w:rFonts w:ascii="Times New Roman" w:hAnsi="Times New Roman" w:cs="Times New Roman"/>
              </w:rPr>
              <w:t xml:space="preserve"> </w:t>
            </w:r>
            <w:r w:rsidRPr="00BE1707">
              <w:rPr>
                <w:rFonts w:ascii="Times New Roman" w:hAnsi="Times New Roman" w:cs="Times New Roman"/>
              </w:rPr>
              <w:t>949,9</w:t>
            </w:r>
          </w:p>
        </w:tc>
        <w:tc>
          <w:tcPr>
            <w:tcW w:w="1701" w:type="dxa"/>
            <w:shd w:val="clear" w:color="auto" w:fill="auto"/>
            <w:vAlign w:val="center"/>
          </w:tcPr>
          <w:p w14:paraId="3D77CCD7" w14:textId="33AF3CF7"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2</w:t>
            </w:r>
            <w:r>
              <w:rPr>
                <w:rFonts w:ascii="Times New Roman" w:hAnsi="Times New Roman" w:cs="Times New Roman"/>
                <w:bCs/>
                <w:color w:val="000000" w:themeColor="text1"/>
              </w:rPr>
              <w:t xml:space="preserve"> </w:t>
            </w:r>
            <w:r w:rsidRPr="00BE1707">
              <w:rPr>
                <w:rFonts w:ascii="Times New Roman" w:hAnsi="Times New Roman" w:cs="Times New Roman"/>
                <w:bCs/>
                <w:color w:val="000000" w:themeColor="text1"/>
              </w:rPr>
              <w:t>892,2</w:t>
            </w:r>
          </w:p>
        </w:tc>
        <w:tc>
          <w:tcPr>
            <w:tcW w:w="1275" w:type="dxa"/>
            <w:shd w:val="clear" w:color="auto" w:fill="auto"/>
            <w:vAlign w:val="center"/>
          </w:tcPr>
          <w:p w14:paraId="37FA2C72" w14:textId="175E00D7"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-57,7</w:t>
            </w:r>
          </w:p>
        </w:tc>
        <w:tc>
          <w:tcPr>
            <w:tcW w:w="1064" w:type="dxa"/>
            <w:shd w:val="clear" w:color="auto" w:fill="auto"/>
            <w:vAlign w:val="center"/>
          </w:tcPr>
          <w:p w14:paraId="1387F12D" w14:textId="64FEFAF8"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-2,0</w:t>
            </w:r>
            <w:r>
              <w:rPr>
                <w:rFonts w:ascii="Times New Roman" w:hAnsi="Times New Roman" w:cs="Times New Roman"/>
                <w:i/>
              </w:rPr>
              <w:t>%</w:t>
            </w:r>
          </w:p>
        </w:tc>
      </w:tr>
      <w:tr w:rsidR="002F4B9C" w:rsidRPr="00E72348" w14:paraId="008EFB38" w14:textId="77777777" w:rsidTr="00372526">
        <w:trPr>
          <w:trHeight w:val="324"/>
        </w:trPr>
        <w:tc>
          <w:tcPr>
            <w:tcW w:w="557" w:type="dxa"/>
            <w:vMerge/>
            <w:shd w:val="clear" w:color="auto" w:fill="auto"/>
          </w:tcPr>
          <w:p w14:paraId="0E2F9398"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674ED45" w14:textId="6A4257CF"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EBF5BE3" w14:textId="26ACCF4C" w:rsidR="002F4B9C" w:rsidRPr="00E72348" w:rsidRDefault="002F4B9C" w:rsidP="002F4B9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СЭС</w:t>
            </w:r>
          </w:p>
        </w:tc>
        <w:tc>
          <w:tcPr>
            <w:tcW w:w="1848" w:type="dxa"/>
            <w:shd w:val="clear" w:color="auto" w:fill="auto"/>
            <w:vAlign w:val="center"/>
            <w:hideMark/>
          </w:tcPr>
          <w:p w14:paraId="6E34FBEA" w14:textId="7E4F0CEB"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6</w:t>
            </w:r>
            <w:r>
              <w:rPr>
                <w:rFonts w:ascii="Times New Roman" w:hAnsi="Times New Roman" w:cs="Times New Roman"/>
              </w:rPr>
              <w:t xml:space="preserve"> </w:t>
            </w:r>
            <w:r w:rsidRPr="00BE1707">
              <w:rPr>
                <w:rFonts w:ascii="Times New Roman" w:hAnsi="Times New Roman" w:cs="Times New Roman"/>
              </w:rPr>
              <w:t>515,6</w:t>
            </w:r>
          </w:p>
        </w:tc>
        <w:tc>
          <w:tcPr>
            <w:tcW w:w="1701" w:type="dxa"/>
            <w:shd w:val="clear" w:color="auto" w:fill="auto"/>
            <w:vAlign w:val="center"/>
          </w:tcPr>
          <w:p w14:paraId="01B121CB" w14:textId="1DC356EA"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6</w:t>
            </w:r>
            <w:r>
              <w:rPr>
                <w:rFonts w:ascii="Times New Roman" w:hAnsi="Times New Roman" w:cs="Times New Roman"/>
                <w:bCs/>
                <w:color w:val="000000" w:themeColor="text1"/>
              </w:rPr>
              <w:t xml:space="preserve"> </w:t>
            </w:r>
            <w:r w:rsidRPr="00BE1707">
              <w:rPr>
                <w:rFonts w:ascii="Times New Roman" w:hAnsi="Times New Roman" w:cs="Times New Roman"/>
                <w:bCs/>
                <w:color w:val="000000" w:themeColor="text1"/>
              </w:rPr>
              <w:t>082,1</w:t>
            </w:r>
          </w:p>
        </w:tc>
        <w:tc>
          <w:tcPr>
            <w:tcW w:w="1275" w:type="dxa"/>
            <w:shd w:val="clear" w:color="auto" w:fill="auto"/>
            <w:vAlign w:val="center"/>
          </w:tcPr>
          <w:p w14:paraId="036A1DE0" w14:textId="51DE3BAD"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-433,5</w:t>
            </w:r>
          </w:p>
        </w:tc>
        <w:tc>
          <w:tcPr>
            <w:tcW w:w="1064" w:type="dxa"/>
            <w:shd w:val="clear" w:color="auto" w:fill="auto"/>
            <w:vAlign w:val="center"/>
          </w:tcPr>
          <w:p w14:paraId="1908C58A" w14:textId="16845FEF"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-6,7</w:t>
            </w:r>
            <w:r>
              <w:rPr>
                <w:rFonts w:ascii="Times New Roman" w:hAnsi="Times New Roman" w:cs="Times New Roman"/>
                <w:i/>
              </w:rPr>
              <w:t>%</w:t>
            </w:r>
          </w:p>
        </w:tc>
      </w:tr>
      <w:tr w:rsidR="002F4B9C" w:rsidRPr="00E72348" w14:paraId="5404ABE7" w14:textId="77777777" w:rsidTr="00372526">
        <w:trPr>
          <w:trHeight w:val="324"/>
        </w:trPr>
        <w:tc>
          <w:tcPr>
            <w:tcW w:w="557" w:type="dxa"/>
            <w:vMerge/>
            <w:shd w:val="clear" w:color="auto" w:fill="auto"/>
          </w:tcPr>
          <w:p w14:paraId="2975CD71"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08485180" w14:textId="523DD734"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96B5588" w14:textId="6B376E97" w:rsidR="002F4B9C" w:rsidRPr="00E72348" w:rsidRDefault="002F4B9C" w:rsidP="002F4B9C">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ЖелЭС</w:t>
            </w:r>
            <w:proofErr w:type="spellEnd"/>
          </w:p>
        </w:tc>
        <w:tc>
          <w:tcPr>
            <w:tcW w:w="1848" w:type="dxa"/>
            <w:shd w:val="clear" w:color="auto" w:fill="auto"/>
            <w:vAlign w:val="center"/>
            <w:hideMark/>
          </w:tcPr>
          <w:p w14:paraId="05BD2EAE" w14:textId="78AF8326"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841,3</w:t>
            </w:r>
          </w:p>
        </w:tc>
        <w:tc>
          <w:tcPr>
            <w:tcW w:w="1701" w:type="dxa"/>
            <w:shd w:val="clear" w:color="auto" w:fill="auto"/>
            <w:vAlign w:val="center"/>
          </w:tcPr>
          <w:p w14:paraId="45B48EBF" w14:textId="4A4CDD86"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1</w:t>
            </w:r>
            <w:r>
              <w:rPr>
                <w:rFonts w:ascii="Times New Roman" w:hAnsi="Times New Roman" w:cs="Times New Roman"/>
                <w:bCs/>
                <w:color w:val="000000" w:themeColor="text1"/>
              </w:rPr>
              <w:t xml:space="preserve"> </w:t>
            </w:r>
            <w:r w:rsidRPr="00BE1707">
              <w:rPr>
                <w:rFonts w:ascii="Times New Roman" w:hAnsi="Times New Roman" w:cs="Times New Roman"/>
                <w:bCs/>
                <w:color w:val="000000" w:themeColor="text1"/>
              </w:rPr>
              <w:t>255,3</w:t>
            </w:r>
          </w:p>
        </w:tc>
        <w:tc>
          <w:tcPr>
            <w:tcW w:w="1275" w:type="dxa"/>
            <w:shd w:val="clear" w:color="auto" w:fill="auto"/>
            <w:vAlign w:val="center"/>
          </w:tcPr>
          <w:p w14:paraId="3AD4FE71" w14:textId="533E1A3E"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414,0</w:t>
            </w:r>
          </w:p>
        </w:tc>
        <w:tc>
          <w:tcPr>
            <w:tcW w:w="1064" w:type="dxa"/>
            <w:shd w:val="clear" w:color="auto" w:fill="auto"/>
            <w:vAlign w:val="center"/>
          </w:tcPr>
          <w:p w14:paraId="183212B7" w14:textId="582462EE"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49,2</w:t>
            </w:r>
            <w:r>
              <w:rPr>
                <w:rFonts w:ascii="Times New Roman" w:hAnsi="Times New Roman" w:cs="Times New Roman"/>
                <w:i/>
              </w:rPr>
              <w:t>%</w:t>
            </w:r>
          </w:p>
        </w:tc>
      </w:tr>
      <w:tr w:rsidR="002F4B9C" w:rsidRPr="00E72348" w14:paraId="05DC4982" w14:textId="77777777" w:rsidTr="00372526">
        <w:trPr>
          <w:trHeight w:val="324"/>
        </w:trPr>
        <w:tc>
          <w:tcPr>
            <w:tcW w:w="557" w:type="dxa"/>
            <w:vMerge/>
            <w:shd w:val="clear" w:color="auto" w:fill="auto"/>
          </w:tcPr>
          <w:p w14:paraId="59AFD7B0"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243AA50" w14:textId="275742F1"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08E9A066" w14:textId="6C8838DE" w:rsidR="002F4B9C" w:rsidRPr="00E72348" w:rsidRDefault="002F4B9C" w:rsidP="002F4B9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КЭС</w:t>
            </w:r>
          </w:p>
        </w:tc>
        <w:tc>
          <w:tcPr>
            <w:tcW w:w="1848" w:type="dxa"/>
            <w:shd w:val="clear" w:color="auto" w:fill="auto"/>
            <w:vAlign w:val="center"/>
            <w:hideMark/>
          </w:tcPr>
          <w:p w14:paraId="05BB1AA9" w14:textId="61491E77"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520</w:t>
            </w:r>
          </w:p>
        </w:tc>
        <w:tc>
          <w:tcPr>
            <w:tcW w:w="1701" w:type="dxa"/>
            <w:shd w:val="clear" w:color="auto" w:fill="auto"/>
            <w:vAlign w:val="center"/>
          </w:tcPr>
          <w:p w14:paraId="75FA824F" w14:textId="472A3242"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554,8</w:t>
            </w:r>
          </w:p>
        </w:tc>
        <w:tc>
          <w:tcPr>
            <w:tcW w:w="1275" w:type="dxa"/>
            <w:shd w:val="clear" w:color="auto" w:fill="auto"/>
            <w:vAlign w:val="center"/>
          </w:tcPr>
          <w:p w14:paraId="26660464" w14:textId="2599A4D8"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34,8</w:t>
            </w:r>
          </w:p>
        </w:tc>
        <w:tc>
          <w:tcPr>
            <w:tcW w:w="1064" w:type="dxa"/>
            <w:shd w:val="clear" w:color="auto" w:fill="auto"/>
            <w:vAlign w:val="center"/>
          </w:tcPr>
          <w:p w14:paraId="32C33530" w14:textId="7D7827CE"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6,7</w:t>
            </w:r>
            <w:r>
              <w:rPr>
                <w:rFonts w:ascii="Times New Roman" w:hAnsi="Times New Roman" w:cs="Times New Roman"/>
                <w:i/>
              </w:rPr>
              <w:t>%</w:t>
            </w:r>
          </w:p>
        </w:tc>
      </w:tr>
      <w:tr w:rsidR="002F4B9C" w:rsidRPr="00E72348" w14:paraId="7D1A6A17" w14:textId="77777777" w:rsidTr="00372526">
        <w:trPr>
          <w:trHeight w:val="324"/>
        </w:trPr>
        <w:tc>
          <w:tcPr>
            <w:tcW w:w="557" w:type="dxa"/>
            <w:vMerge/>
            <w:shd w:val="clear" w:color="auto" w:fill="auto"/>
          </w:tcPr>
          <w:p w14:paraId="737407E4"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6EFCB63F" w14:textId="49F2675C"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6FE88DAA" w14:textId="67A29CE9" w:rsidR="002F4B9C" w:rsidRPr="00E72348" w:rsidRDefault="002F4B9C" w:rsidP="002F4B9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 xml:space="preserve">БГҚ </w:t>
            </w:r>
          </w:p>
        </w:tc>
        <w:tc>
          <w:tcPr>
            <w:tcW w:w="1848" w:type="dxa"/>
            <w:shd w:val="clear" w:color="auto" w:fill="auto"/>
            <w:vAlign w:val="center"/>
            <w:hideMark/>
          </w:tcPr>
          <w:p w14:paraId="478F997C" w14:textId="4AE719A9"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2,5</w:t>
            </w:r>
          </w:p>
        </w:tc>
        <w:tc>
          <w:tcPr>
            <w:tcW w:w="1701" w:type="dxa"/>
            <w:shd w:val="clear" w:color="auto" w:fill="auto"/>
            <w:vAlign w:val="center"/>
          </w:tcPr>
          <w:p w14:paraId="6B000515" w14:textId="3658EBAB"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0,4</w:t>
            </w:r>
          </w:p>
        </w:tc>
        <w:tc>
          <w:tcPr>
            <w:tcW w:w="1275" w:type="dxa"/>
            <w:shd w:val="clear" w:color="auto" w:fill="auto"/>
            <w:vAlign w:val="center"/>
          </w:tcPr>
          <w:p w14:paraId="7ACFEB10" w14:textId="53601353"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-2,1</w:t>
            </w:r>
          </w:p>
        </w:tc>
        <w:tc>
          <w:tcPr>
            <w:tcW w:w="1064" w:type="dxa"/>
            <w:shd w:val="clear" w:color="auto" w:fill="auto"/>
            <w:vAlign w:val="center"/>
          </w:tcPr>
          <w:p w14:paraId="1579CF82" w14:textId="46CAE524"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-84,0</w:t>
            </w:r>
            <w:r>
              <w:rPr>
                <w:rFonts w:ascii="Times New Roman" w:hAnsi="Times New Roman" w:cs="Times New Roman"/>
                <w:i/>
              </w:rPr>
              <w:t>%</w:t>
            </w:r>
          </w:p>
        </w:tc>
      </w:tr>
      <w:tr w:rsidR="002F4B9C" w:rsidRPr="00E72348" w14:paraId="5D89C1BD" w14:textId="77777777" w:rsidTr="00382979">
        <w:trPr>
          <w:trHeight w:val="324"/>
        </w:trPr>
        <w:tc>
          <w:tcPr>
            <w:tcW w:w="557" w:type="dxa"/>
            <w:vMerge w:val="restart"/>
            <w:shd w:val="clear" w:color="auto" w:fill="auto"/>
            <w:vAlign w:val="center"/>
          </w:tcPr>
          <w:p w14:paraId="00170DDA" w14:textId="52AA163F" w:rsidR="002F4B9C" w:rsidRPr="00E72348" w:rsidRDefault="002F4B9C" w:rsidP="002F4B9C">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2</w:t>
            </w:r>
          </w:p>
        </w:tc>
        <w:tc>
          <w:tcPr>
            <w:tcW w:w="1701" w:type="dxa"/>
            <w:vMerge w:val="restart"/>
            <w:shd w:val="clear" w:color="auto" w:fill="auto"/>
            <w:vAlign w:val="center"/>
            <w:hideMark/>
          </w:tcPr>
          <w:p w14:paraId="7964F993" w14:textId="455F9D01" w:rsidR="002F4B9C" w:rsidRPr="00E72348" w:rsidRDefault="002F4B9C" w:rsidP="002F4B9C">
            <w:pPr>
              <w:spacing w:after="0" w:line="240" w:lineRule="auto"/>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Оңтүстік</w:t>
            </w:r>
          </w:p>
        </w:tc>
        <w:tc>
          <w:tcPr>
            <w:tcW w:w="1985" w:type="dxa"/>
            <w:shd w:val="clear" w:color="auto" w:fill="EEECE1" w:themeFill="background2"/>
            <w:vAlign w:val="center"/>
            <w:hideMark/>
          </w:tcPr>
          <w:p w14:paraId="31C77B1B" w14:textId="052CAEB4" w:rsidR="002F4B9C" w:rsidRPr="00E72348" w:rsidRDefault="002F4B9C" w:rsidP="002F4B9C">
            <w:pPr>
              <w:spacing w:after="0" w:line="240" w:lineRule="auto"/>
              <w:rPr>
                <w:rFonts w:ascii="Times New Roman" w:eastAsia="Times New Roman" w:hAnsi="Times New Roman" w:cs="Times New Roman"/>
                <w:b/>
                <w:bCs/>
                <w:lang w:eastAsia="ru-RU"/>
              </w:rPr>
            </w:pPr>
            <w:proofErr w:type="spellStart"/>
            <w:r w:rsidRPr="00E72348">
              <w:rPr>
                <w:rFonts w:ascii="Times New Roman" w:eastAsia="Times New Roman" w:hAnsi="Times New Roman" w:cs="Times New Roman"/>
                <w:b/>
                <w:bCs/>
                <w:lang w:val="en-US" w:eastAsia="ru-RU"/>
              </w:rPr>
              <w:t>Барлы</w:t>
            </w:r>
            <w:proofErr w:type="spellEnd"/>
            <w:r w:rsidRPr="00E72348">
              <w:rPr>
                <w:rFonts w:ascii="Times New Roman" w:eastAsia="Times New Roman" w:hAnsi="Times New Roman" w:cs="Times New Roman"/>
                <w:b/>
                <w:bCs/>
                <w:lang w:val="kk-KZ" w:eastAsia="ru-RU"/>
              </w:rPr>
              <w:t>ғы</w:t>
            </w:r>
          </w:p>
        </w:tc>
        <w:tc>
          <w:tcPr>
            <w:tcW w:w="1848" w:type="dxa"/>
            <w:shd w:val="clear" w:color="auto" w:fill="EEECE1" w:themeFill="background2"/>
            <w:vAlign w:val="center"/>
            <w:hideMark/>
          </w:tcPr>
          <w:p w14:paraId="4CCA9AA4" w14:textId="636BA4A2" w:rsidR="002F4B9C" w:rsidRPr="00E72348" w:rsidRDefault="002F4B9C" w:rsidP="002F4B9C">
            <w:pPr>
              <w:spacing w:after="0" w:line="240" w:lineRule="auto"/>
              <w:jc w:val="center"/>
              <w:rPr>
                <w:rFonts w:ascii="Times New Roman" w:eastAsia="Times New Roman" w:hAnsi="Times New Roman" w:cs="Times New Roman"/>
                <w:b/>
                <w:bCs/>
                <w:lang w:eastAsia="ru-RU"/>
              </w:rPr>
            </w:pPr>
            <w:r w:rsidRPr="00BE1707">
              <w:rPr>
                <w:rFonts w:ascii="Times New Roman" w:hAnsi="Times New Roman" w:cs="Times New Roman"/>
                <w:b/>
              </w:rPr>
              <w:t>12</w:t>
            </w:r>
            <w:r>
              <w:rPr>
                <w:rFonts w:ascii="Times New Roman" w:hAnsi="Times New Roman" w:cs="Times New Roman"/>
                <w:b/>
              </w:rPr>
              <w:t xml:space="preserve"> </w:t>
            </w:r>
            <w:r w:rsidRPr="00BE1707">
              <w:rPr>
                <w:rFonts w:ascii="Times New Roman" w:hAnsi="Times New Roman" w:cs="Times New Roman"/>
                <w:b/>
              </w:rPr>
              <w:t>175</w:t>
            </w:r>
          </w:p>
        </w:tc>
        <w:tc>
          <w:tcPr>
            <w:tcW w:w="1701" w:type="dxa"/>
            <w:shd w:val="clear" w:color="auto" w:fill="EEECE1" w:themeFill="background2"/>
            <w:vAlign w:val="center"/>
          </w:tcPr>
          <w:p w14:paraId="139B6BA2" w14:textId="612097C2" w:rsidR="002F4B9C" w:rsidRPr="00E72348" w:rsidRDefault="002F4B9C" w:rsidP="002F4B9C">
            <w:pPr>
              <w:spacing w:after="0" w:line="240" w:lineRule="auto"/>
              <w:jc w:val="center"/>
              <w:rPr>
                <w:rFonts w:ascii="Times New Roman" w:eastAsia="Times New Roman" w:hAnsi="Times New Roman" w:cs="Times New Roman"/>
                <w:b/>
                <w:bCs/>
                <w:color w:val="000000" w:themeColor="text1"/>
                <w:lang w:eastAsia="ru-RU"/>
              </w:rPr>
            </w:pPr>
            <w:r w:rsidRPr="00BE1707">
              <w:rPr>
                <w:rFonts w:ascii="Times New Roman" w:hAnsi="Times New Roman" w:cs="Times New Roman"/>
                <w:b/>
                <w:bCs/>
                <w:color w:val="000000" w:themeColor="text1"/>
              </w:rPr>
              <w:t>14</w:t>
            </w:r>
            <w:r>
              <w:rPr>
                <w:rFonts w:ascii="Times New Roman" w:hAnsi="Times New Roman" w:cs="Times New Roman"/>
                <w:b/>
                <w:bCs/>
                <w:color w:val="000000" w:themeColor="text1"/>
              </w:rPr>
              <w:t xml:space="preserve"> </w:t>
            </w:r>
            <w:r w:rsidRPr="00BE1707">
              <w:rPr>
                <w:rFonts w:ascii="Times New Roman" w:hAnsi="Times New Roman" w:cs="Times New Roman"/>
                <w:b/>
                <w:bCs/>
                <w:color w:val="000000" w:themeColor="text1"/>
              </w:rPr>
              <w:t>441,5</w:t>
            </w:r>
          </w:p>
        </w:tc>
        <w:tc>
          <w:tcPr>
            <w:tcW w:w="1275" w:type="dxa"/>
            <w:shd w:val="clear" w:color="auto" w:fill="EEECE1" w:themeFill="background2"/>
            <w:vAlign w:val="center"/>
          </w:tcPr>
          <w:p w14:paraId="4C7CE876" w14:textId="32A8C3D5" w:rsidR="002F4B9C" w:rsidRPr="00E72348" w:rsidRDefault="002F4B9C" w:rsidP="002F4B9C">
            <w:pPr>
              <w:spacing w:after="0" w:line="240" w:lineRule="auto"/>
              <w:jc w:val="center"/>
              <w:rPr>
                <w:rFonts w:ascii="Times New Roman" w:eastAsia="Times New Roman" w:hAnsi="Times New Roman" w:cs="Times New Roman"/>
                <w:b/>
                <w:bCs/>
                <w:lang w:eastAsia="ru-RU"/>
              </w:rPr>
            </w:pPr>
            <w:r w:rsidRPr="00BE1707">
              <w:rPr>
                <w:rFonts w:ascii="Times New Roman" w:hAnsi="Times New Roman" w:cs="Times New Roman"/>
                <w:b/>
                <w:i/>
              </w:rPr>
              <w:t>2</w:t>
            </w:r>
            <w:r>
              <w:rPr>
                <w:rFonts w:ascii="Times New Roman" w:hAnsi="Times New Roman" w:cs="Times New Roman"/>
                <w:b/>
                <w:i/>
              </w:rPr>
              <w:t xml:space="preserve"> </w:t>
            </w:r>
            <w:r w:rsidRPr="00BE1707">
              <w:rPr>
                <w:rFonts w:ascii="Times New Roman" w:hAnsi="Times New Roman" w:cs="Times New Roman"/>
                <w:b/>
                <w:i/>
              </w:rPr>
              <w:t>266,5</w:t>
            </w:r>
          </w:p>
        </w:tc>
        <w:tc>
          <w:tcPr>
            <w:tcW w:w="1064" w:type="dxa"/>
            <w:shd w:val="clear" w:color="auto" w:fill="EEECE1" w:themeFill="background2"/>
            <w:vAlign w:val="center"/>
          </w:tcPr>
          <w:p w14:paraId="6EEEE310" w14:textId="7AA766AB" w:rsidR="002F4B9C" w:rsidRPr="00E72348" w:rsidRDefault="002F4B9C" w:rsidP="002F4B9C">
            <w:pPr>
              <w:spacing w:after="0" w:line="240" w:lineRule="auto"/>
              <w:jc w:val="center"/>
              <w:rPr>
                <w:rFonts w:ascii="Times New Roman" w:eastAsia="Times New Roman" w:hAnsi="Times New Roman" w:cs="Times New Roman"/>
                <w:b/>
                <w:bCs/>
                <w:lang w:eastAsia="ru-RU"/>
              </w:rPr>
            </w:pPr>
            <w:r w:rsidRPr="00BE1707">
              <w:rPr>
                <w:rFonts w:ascii="Times New Roman" w:hAnsi="Times New Roman" w:cs="Times New Roman"/>
                <w:b/>
                <w:i/>
              </w:rPr>
              <w:t>18,6</w:t>
            </w:r>
            <w:r>
              <w:rPr>
                <w:rFonts w:ascii="Times New Roman" w:hAnsi="Times New Roman" w:cs="Times New Roman"/>
                <w:b/>
                <w:i/>
              </w:rPr>
              <w:t>%</w:t>
            </w:r>
          </w:p>
        </w:tc>
      </w:tr>
      <w:tr w:rsidR="002F4B9C" w:rsidRPr="00E72348" w14:paraId="783E6AE0" w14:textId="77777777" w:rsidTr="00372526">
        <w:trPr>
          <w:trHeight w:val="324"/>
        </w:trPr>
        <w:tc>
          <w:tcPr>
            <w:tcW w:w="557" w:type="dxa"/>
            <w:vMerge/>
            <w:shd w:val="clear" w:color="auto" w:fill="auto"/>
          </w:tcPr>
          <w:p w14:paraId="008FCFEE"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08DA6347" w14:textId="0F7B198C"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3D1F58AF" w14:textId="66160C6D" w:rsidR="002F4B9C" w:rsidRPr="00E72348" w:rsidRDefault="002F4B9C" w:rsidP="002F4B9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ЖЭС</w:t>
            </w:r>
          </w:p>
        </w:tc>
        <w:tc>
          <w:tcPr>
            <w:tcW w:w="1848" w:type="dxa"/>
            <w:shd w:val="clear" w:color="auto" w:fill="auto"/>
            <w:vAlign w:val="center"/>
            <w:hideMark/>
          </w:tcPr>
          <w:p w14:paraId="769A0CC2" w14:textId="30C9C178"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7</w:t>
            </w:r>
            <w:r>
              <w:rPr>
                <w:rFonts w:ascii="Times New Roman" w:hAnsi="Times New Roman" w:cs="Times New Roman"/>
              </w:rPr>
              <w:t xml:space="preserve"> </w:t>
            </w:r>
            <w:r w:rsidRPr="00BE1707">
              <w:rPr>
                <w:rFonts w:ascii="Times New Roman" w:hAnsi="Times New Roman" w:cs="Times New Roman"/>
              </w:rPr>
              <w:t>517,3</w:t>
            </w:r>
          </w:p>
        </w:tc>
        <w:tc>
          <w:tcPr>
            <w:tcW w:w="1701" w:type="dxa"/>
            <w:shd w:val="clear" w:color="auto" w:fill="auto"/>
            <w:vAlign w:val="center"/>
          </w:tcPr>
          <w:p w14:paraId="0EE870DB" w14:textId="4A83CD1C"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9</w:t>
            </w:r>
            <w:r>
              <w:rPr>
                <w:rFonts w:ascii="Times New Roman" w:hAnsi="Times New Roman" w:cs="Times New Roman"/>
                <w:bCs/>
                <w:color w:val="000000" w:themeColor="text1"/>
              </w:rPr>
              <w:t xml:space="preserve"> </w:t>
            </w:r>
            <w:r w:rsidRPr="00BE1707">
              <w:rPr>
                <w:rFonts w:ascii="Times New Roman" w:hAnsi="Times New Roman" w:cs="Times New Roman"/>
                <w:bCs/>
                <w:color w:val="000000" w:themeColor="text1"/>
              </w:rPr>
              <w:t>038,7</w:t>
            </w:r>
          </w:p>
        </w:tc>
        <w:tc>
          <w:tcPr>
            <w:tcW w:w="1275" w:type="dxa"/>
            <w:shd w:val="clear" w:color="auto" w:fill="auto"/>
            <w:vAlign w:val="center"/>
          </w:tcPr>
          <w:p w14:paraId="063E3723" w14:textId="3C00C892"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1</w:t>
            </w:r>
            <w:r>
              <w:rPr>
                <w:rFonts w:ascii="Times New Roman" w:hAnsi="Times New Roman" w:cs="Times New Roman"/>
                <w:i/>
              </w:rPr>
              <w:t xml:space="preserve"> </w:t>
            </w:r>
            <w:r w:rsidRPr="00BE1707">
              <w:rPr>
                <w:rFonts w:ascii="Times New Roman" w:hAnsi="Times New Roman" w:cs="Times New Roman"/>
                <w:i/>
              </w:rPr>
              <w:t>521,4</w:t>
            </w:r>
          </w:p>
        </w:tc>
        <w:tc>
          <w:tcPr>
            <w:tcW w:w="1064" w:type="dxa"/>
            <w:shd w:val="clear" w:color="auto" w:fill="auto"/>
            <w:vAlign w:val="center"/>
          </w:tcPr>
          <w:p w14:paraId="1BD5E853" w14:textId="06DB2158"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20,2</w:t>
            </w:r>
            <w:r>
              <w:rPr>
                <w:rFonts w:ascii="Times New Roman" w:hAnsi="Times New Roman" w:cs="Times New Roman"/>
                <w:i/>
              </w:rPr>
              <w:t>%</w:t>
            </w:r>
          </w:p>
        </w:tc>
      </w:tr>
      <w:tr w:rsidR="002F4B9C" w:rsidRPr="00E72348" w14:paraId="2BC1A6CB" w14:textId="77777777" w:rsidTr="00372526">
        <w:trPr>
          <w:trHeight w:val="324"/>
        </w:trPr>
        <w:tc>
          <w:tcPr>
            <w:tcW w:w="557" w:type="dxa"/>
            <w:vMerge/>
            <w:shd w:val="clear" w:color="auto" w:fill="auto"/>
          </w:tcPr>
          <w:p w14:paraId="3556C776"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0D971275" w14:textId="282883D8"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77ABC860" w14:textId="77777777" w:rsidR="002F4B9C" w:rsidRPr="00E72348" w:rsidRDefault="002F4B9C" w:rsidP="002F4B9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ГТЭС</w:t>
            </w:r>
          </w:p>
        </w:tc>
        <w:tc>
          <w:tcPr>
            <w:tcW w:w="1848" w:type="dxa"/>
            <w:shd w:val="clear" w:color="auto" w:fill="auto"/>
            <w:vAlign w:val="center"/>
            <w:hideMark/>
          </w:tcPr>
          <w:p w14:paraId="1432FBB8" w14:textId="152DF53E"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2</w:t>
            </w:r>
            <w:r>
              <w:rPr>
                <w:rFonts w:ascii="Times New Roman" w:hAnsi="Times New Roman" w:cs="Times New Roman"/>
              </w:rPr>
              <w:t xml:space="preserve"> </w:t>
            </w:r>
            <w:r w:rsidRPr="00BE1707">
              <w:rPr>
                <w:rFonts w:ascii="Times New Roman" w:hAnsi="Times New Roman" w:cs="Times New Roman"/>
              </w:rPr>
              <w:t>669,3</w:t>
            </w:r>
          </w:p>
        </w:tc>
        <w:tc>
          <w:tcPr>
            <w:tcW w:w="1701" w:type="dxa"/>
            <w:shd w:val="clear" w:color="auto" w:fill="auto"/>
            <w:vAlign w:val="center"/>
          </w:tcPr>
          <w:p w14:paraId="02EF8A9A" w14:textId="10A5E9D0"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3</w:t>
            </w:r>
            <w:r>
              <w:rPr>
                <w:rFonts w:ascii="Times New Roman" w:hAnsi="Times New Roman" w:cs="Times New Roman"/>
                <w:bCs/>
                <w:color w:val="000000" w:themeColor="text1"/>
              </w:rPr>
              <w:t xml:space="preserve"> </w:t>
            </w:r>
            <w:r w:rsidRPr="00BE1707">
              <w:rPr>
                <w:rFonts w:ascii="Times New Roman" w:hAnsi="Times New Roman" w:cs="Times New Roman"/>
                <w:bCs/>
                <w:color w:val="000000" w:themeColor="text1"/>
              </w:rPr>
              <w:t>103,0</w:t>
            </w:r>
          </w:p>
        </w:tc>
        <w:tc>
          <w:tcPr>
            <w:tcW w:w="1275" w:type="dxa"/>
            <w:shd w:val="clear" w:color="auto" w:fill="auto"/>
            <w:vAlign w:val="center"/>
          </w:tcPr>
          <w:p w14:paraId="3AA4F7BC" w14:textId="632D87A1"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433,7</w:t>
            </w:r>
          </w:p>
        </w:tc>
        <w:tc>
          <w:tcPr>
            <w:tcW w:w="1064" w:type="dxa"/>
            <w:shd w:val="clear" w:color="auto" w:fill="auto"/>
            <w:vAlign w:val="center"/>
          </w:tcPr>
          <w:p w14:paraId="65C0AD35" w14:textId="2E5AFC26"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16,2</w:t>
            </w:r>
            <w:r>
              <w:rPr>
                <w:rFonts w:ascii="Times New Roman" w:hAnsi="Times New Roman" w:cs="Times New Roman"/>
                <w:i/>
              </w:rPr>
              <w:t>%</w:t>
            </w:r>
          </w:p>
        </w:tc>
      </w:tr>
      <w:tr w:rsidR="002F4B9C" w:rsidRPr="00E72348" w14:paraId="24AA6A3F" w14:textId="77777777" w:rsidTr="00372526">
        <w:trPr>
          <w:trHeight w:val="324"/>
        </w:trPr>
        <w:tc>
          <w:tcPr>
            <w:tcW w:w="557" w:type="dxa"/>
            <w:vMerge/>
            <w:shd w:val="clear" w:color="auto" w:fill="auto"/>
          </w:tcPr>
          <w:p w14:paraId="67645508"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F2879BC" w14:textId="5D2ECC66"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0ED2FFC9" w14:textId="30D0C054" w:rsidR="002F4B9C" w:rsidRPr="00E72348" w:rsidRDefault="002F4B9C" w:rsidP="002F4B9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СЭС</w:t>
            </w:r>
          </w:p>
        </w:tc>
        <w:tc>
          <w:tcPr>
            <w:tcW w:w="1848" w:type="dxa"/>
            <w:shd w:val="clear" w:color="auto" w:fill="auto"/>
            <w:vAlign w:val="center"/>
            <w:hideMark/>
          </w:tcPr>
          <w:p w14:paraId="4FAB775E" w14:textId="42E3D5F2"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269,7</w:t>
            </w:r>
          </w:p>
        </w:tc>
        <w:tc>
          <w:tcPr>
            <w:tcW w:w="1701" w:type="dxa"/>
            <w:shd w:val="clear" w:color="auto" w:fill="auto"/>
            <w:vAlign w:val="center"/>
          </w:tcPr>
          <w:p w14:paraId="000F3794" w14:textId="6C32EF9C"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297,6</w:t>
            </w:r>
          </w:p>
        </w:tc>
        <w:tc>
          <w:tcPr>
            <w:tcW w:w="1275" w:type="dxa"/>
            <w:shd w:val="clear" w:color="auto" w:fill="auto"/>
            <w:vAlign w:val="center"/>
          </w:tcPr>
          <w:p w14:paraId="62D3E7DA" w14:textId="38A95D14"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27,9</w:t>
            </w:r>
          </w:p>
        </w:tc>
        <w:tc>
          <w:tcPr>
            <w:tcW w:w="1064" w:type="dxa"/>
            <w:shd w:val="clear" w:color="auto" w:fill="auto"/>
            <w:vAlign w:val="center"/>
          </w:tcPr>
          <w:p w14:paraId="76729426" w14:textId="30C618D9"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10,3</w:t>
            </w:r>
            <w:r>
              <w:rPr>
                <w:rFonts w:ascii="Times New Roman" w:hAnsi="Times New Roman" w:cs="Times New Roman"/>
                <w:i/>
              </w:rPr>
              <w:t>%</w:t>
            </w:r>
          </w:p>
        </w:tc>
      </w:tr>
      <w:tr w:rsidR="002F4B9C" w:rsidRPr="00E72348" w14:paraId="2875A70C" w14:textId="77777777" w:rsidTr="00372526">
        <w:trPr>
          <w:trHeight w:val="324"/>
        </w:trPr>
        <w:tc>
          <w:tcPr>
            <w:tcW w:w="557" w:type="dxa"/>
            <w:vMerge/>
            <w:shd w:val="clear" w:color="auto" w:fill="auto"/>
          </w:tcPr>
          <w:p w14:paraId="361CAA4D"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8BAB0DA" w14:textId="0F1F12B0"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6D1F7D59" w14:textId="696B7E13" w:rsidR="002F4B9C" w:rsidRPr="00E72348" w:rsidRDefault="002F4B9C" w:rsidP="002F4B9C">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ЖелЭС</w:t>
            </w:r>
            <w:proofErr w:type="spellEnd"/>
          </w:p>
        </w:tc>
        <w:tc>
          <w:tcPr>
            <w:tcW w:w="1848" w:type="dxa"/>
            <w:shd w:val="clear" w:color="auto" w:fill="auto"/>
            <w:vAlign w:val="center"/>
            <w:hideMark/>
          </w:tcPr>
          <w:p w14:paraId="6C18BD95" w14:textId="2821A9D1"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605,3</w:t>
            </w:r>
          </w:p>
        </w:tc>
        <w:tc>
          <w:tcPr>
            <w:tcW w:w="1701" w:type="dxa"/>
            <w:shd w:val="clear" w:color="auto" w:fill="auto"/>
            <w:vAlign w:val="center"/>
          </w:tcPr>
          <w:p w14:paraId="0C2DFFE2" w14:textId="77DC6E23"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805,5</w:t>
            </w:r>
          </w:p>
        </w:tc>
        <w:tc>
          <w:tcPr>
            <w:tcW w:w="1275" w:type="dxa"/>
            <w:shd w:val="clear" w:color="auto" w:fill="auto"/>
            <w:vAlign w:val="center"/>
          </w:tcPr>
          <w:p w14:paraId="5BBE333A" w14:textId="0EEB888A"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200,2</w:t>
            </w:r>
          </w:p>
        </w:tc>
        <w:tc>
          <w:tcPr>
            <w:tcW w:w="1064" w:type="dxa"/>
            <w:shd w:val="clear" w:color="auto" w:fill="auto"/>
            <w:vAlign w:val="center"/>
          </w:tcPr>
          <w:p w14:paraId="2AC025C4" w14:textId="7CACDB17"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33,1</w:t>
            </w:r>
            <w:r>
              <w:rPr>
                <w:rFonts w:ascii="Times New Roman" w:hAnsi="Times New Roman" w:cs="Times New Roman"/>
                <w:i/>
              </w:rPr>
              <w:t>%</w:t>
            </w:r>
          </w:p>
        </w:tc>
      </w:tr>
      <w:tr w:rsidR="002F4B9C" w:rsidRPr="00E72348" w14:paraId="091D8063" w14:textId="77777777" w:rsidTr="00372526">
        <w:trPr>
          <w:trHeight w:val="324"/>
        </w:trPr>
        <w:tc>
          <w:tcPr>
            <w:tcW w:w="557" w:type="dxa"/>
            <w:vMerge/>
            <w:shd w:val="clear" w:color="auto" w:fill="auto"/>
          </w:tcPr>
          <w:p w14:paraId="0DE88C4C"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44963ED7" w14:textId="04BE26F1"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2F5A2E2" w14:textId="6DB3DDA2" w:rsidR="002F4B9C" w:rsidRPr="00E72348" w:rsidRDefault="002F4B9C" w:rsidP="002F4B9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КЭС</w:t>
            </w:r>
          </w:p>
        </w:tc>
        <w:tc>
          <w:tcPr>
            <w:tcW w:w="1848" w:type="dxa"/>
            <w:shd w:val="clear" w:color="auto" w:fill="auto"/>
            <w:vAlign w:val="center"/>
            <w:hideMark/>
          </w:tcPr>
          <w:p w14:paraId="34769DB5" w14:textId="4809D5B6"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1</w:t>
            </w:r>
            <w:r>
              <w:rPr>
                <w:rFonts w:ascii="Times New Roman" w:hAnsi="Times New Roman" w:cs="Times New Roman"/>
              </w:rPr>
              <w:t xml:space="preserve"> </w:t>
            </w:r>
            <w:r w:rsidRPr="00BE1707">
              <w:rPr>
                <w:rFonts w:ascii="Times New Roman" w:hAnsi="Times New Roman" w:cs="Times New Roman"/>
              </w:rPr>
              <w:t>113,4</w:t>
            </w:r>
          </w:p>
        </w:tc>
        <w:tc>
          <w:tcPr>
            <w:tcW w:w="1701" w:type="dxa"/>
            <w:shd w:val="clear" w:color="auto" w:fill="auto"/>
            <w:vAlign w:val="center"/>
          </w:tcPr>
          <w:p w14:paraId="458CE7EB" w14:textId="2C77503C"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1</w:t>
            </w:r>
            <w:r>
              <w:rPr>
                <w:rFonts w:ascii="Times New Roman" w:hAnsi="Times New Roman" w:cs="Times New Roman"/>
                <w:bCs/>
                <w:color w:val="000000" w:themeColor="text1"/>
              </w:rPr>
              <w:t xml:space="preserve"> </w:t>
            </w:r>
            <w:r w:rsidRPr="00BE1707">
              <w:rPr>
                <w:rFonts w:ascii="Times New Roman" w:hAnsi="Times New Roman" w:cs="Times New Roman"/>
                <w:bCs/>
                <w:color w:val="000000" w:themeColor="text1"/>
              </w:rPr>
              <w:t>196,7</w:t>
            </w:r>
          </w:p>
        </w:tc>
        <w:tc>
          <w:tcPr>
            <w:tcW w:w="1275" w:type="dxa"/>
            <w:shd w:val="clear" w:color="auto" w:fill="auto"/>
            <w:vAlign w:val="center"/>
          </w:tcPr>
          <w:p w14:paraId="49AA00EE" w14:textId="5DED5EB5"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83,3</w:t>
            </w:r>
          </w:p>
        </w:tc>
        <w:tc>
          <w:tcPr>
            <w:tcW w:w="1064" w:type="dxa"/>
            <w:shd w:val="clear" w:color="auto" w:fill="auto"/>
            <w:vAlign w:val="center"/>
          </w:tcPr>
          <w:p w14:paraId="19F28D25" w14:textId="09078903"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7,5</w:t>
            </w:r>
            <w:r>
              <w:rPr>
                <w:rFonts w:ascii="Times New Roman" w:hAnsi="Times New Roman" w:cs="Times New Roman"/>
                <w:i/>
              </w:rPr>
              <w:t>%</w:t>
            </w:r>
          </w:p>
        </w:tc>
      </w:tr>
      <w:tr w:rsidR="002F4B9C" w:rsidRPr="00E72348" w14:paraId="6F142D32" w14:textId="77777777" w:rsidTr="00382979">
        <w:trPr>
          <w:trHeight w:val="324"/>
        </w:trPr>
        <w:tc>
          <w:tcPr>
            <w:tcW w:w="557" w:type="dxa"/>
            <w:vMerge w:val="restart"/>
            <w:shd w:val="clear" w:color="auto" w:fill="auto"/>
            <w:vAlign w:val="center"/>
          </w:tcPr>
          <w:p w14:paraId="17572BB5" w14:textId="7C807D10" w:rsidR="002F4B9C" w:rsidRPr="00E72348" w:rsidRDefault="002F4B9C" w:rsidP="002F4B9C">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3</w:t>
            </w:r>
          </w:p>
        </w:tc>
        <w:tc>
          <w:tcPr>
            <w:tcW w:w="1701" w:type="dxa"/>
            <w:vMerge w:val="restart"/>
            <w:shd w:val="clear" w:color="auto" w:fill="auto"/>
            <w:vAlign w:val="center"/>
            <w:hideMark/>
          </w:tcPr>
          <w:p w14:paraId="4BD3156E" w14:textId="2D5B018C" w:rsidR="002F4B9C" w:rsidRPr="00E72348" w:rsidRDefault="002F4B9C" w:rsidP="002F4B9C">
            <w:pPr>
              <w:spacing w:after="0" w:line="240" w:lineRule="auto"/>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Батыс</w:t>
            </w:r>
          </w:p>
        </w:tc>
        <w:tc>
          <w:tcPr>
            <w:tcW w:w="1985" w:type="dxa"/>
            <w:shd w:val="clear" w:color="auto" w:fill="EEECE1" w:themeFill="background2"/>
            <w:vAlign w:val="center"/>
            <w:hideMark/>
          </w:tcPr>
          <w:p w14:paraId="7BE9F107" w14:textId="40A769F4" w:rsidR="002F4B9C" w:rsidRPr="00E72348" w:rsidRDefault="002F4B9C" w:rsidP="002F4B9C">
            <w:pPr>
              <w:spacing w:after="0" w:line="240" w:lineRule="auto"/>
              <w:rPr>
                <w:rFonts w:ascii="Times New Roman" w:eastAsia="Times New Roman" w:hAnsi="Times New Roman" w:cs="Times New Roman"/>
                <w:b/>
                <w:bCs/>
                <w:lang w:eastAsia="ru-RU"/>
              </w:rPr>
            </w:pPr>
            <w:proofErr w:type="spellStart"/>
            <w:r w:rsidRPr="00E72348">
              <w:rPr>
                <w:rFonts w:ascii="Times New Roman" w:eastAsia="Times New Roman" w:hAnsi="Times New Roman" w:cs="Times New Roman"/>
                <w:b/>
                <w:bCs/>
                <w:lang w:val="en-US" w:eastAsia="ru-RU"/>
              </w:rPr>
              <w:t>Барлы</w:t>
            </w:r>
            <w:proofErr w:type="spellEnd"/>
            <w:r w:rsidRPr="00E72348">
              <w:rPr>
                <w:rFonts w:ascii="Times New Roman" w:eastAsia="Times New Roman" w:hAnsi="Times New Roman" w:cs="Times New Roman"/>
                <w:b/>
                <w:bCs/>
                <w:lang w:val="kk-KZ" w:eastAsia="ru-RU"/>
              </w:rPr>
              <w:t>ғы</w:t>
            </w:r>
          </w:p>
        </w:tc>
        <w:tc>
          <w:tcPr>
            <w:tcW w:w="1848" w:type="dxa"/>
            <w:shd w:val="clear" w:color="auto" w:fill="EEECE1" w:themeFill="background2"/>
            <w:vAlign w:val="center"/>
            <w:hideMark/>
          </w:tcPr>
          <w:p w14:paraId="58D0921A" w14:textId="425D572C" w:rsidR="002F4B9C" w:rsidRPr="00E72348" w:rsidRDefault="002F4B9C" w:rsidP="002F4B9C">
            <w:pPr>
              <w:spacing w:after="0" w:line="240" w:lineRule="auto"/>
              <w:jc w:val="center"/>
              <w:rPr>
                <w:rFonts w:ascii="Times New Roman" w:eastAsia="Times New Roman" w:hAnsi="Times New Roman" w:cs="Times New Roman"/>
                <w:b/>
                <w:bCs/>
                <w:lang w:eastAsia="ru-RU"/>
              </w:rPr>
            </w:pPr>
            <w:r w:rsidRPr="00BE1707">
              <w:rPr>
                <w:rFonts w:ascii="Times New Roman" w:hAnsi="Times New Roman" w:cs="Times New Roman"/>
                <w:b/>
              </w:rPr>
              <w:t>14</w:t>
            </w:r>
            <w:r>
              <w:rPr>
                <w:rFonts w:ascii="Times New Roman" w:hAnsi="Times New Roman" w:cs="Times New Roman"/>
                <w:b/>
              </w:rPr>
              <w:t xml:space="preserve"> </w:t>
            </w:r>
            <w:r w:rsidRPr="00BE1707">
              <w:rPr>
                <w:rFonts w:ascii="Times New Roman" w:hAnsi="Times New Roman" w:cs="Times New Roman"/>
                <w:b/>
              </w:rPr>
              <w:t>489</w:t>
            </w:r>
          </w:p>
        </w:tc>
        <w:tc>
          <w:tcPr>
            <w:tcW w:w="1701" w:type="dxa"/>
            <w:shd w:val="clear" w:color="auto" w:fill="EEECE1" w:themeFill="background2"/>
            <w:vAlign w:val="center"/>
          </w:tcPr>
          <w:p w14:paraId="5481D353" w14:textId="42DA0887" w:rsidR="002F4B9C" w:rsidRPr="00E72348" w:rsidRDefault="002F4B9C" w:rsidP="002F4B9C">
            <w:pPr>
              <w:spacing w:after="0" w:line="240" w:lineRule="auto"/>
              <w:jc w:val="center"/>
              <w:rPr>
                <w:rFonts w:ascii="Times New Roman" w:eastAsia="Times New Roman" w:hAnsi="Times New Roman" w:cs="Times New Roman"/>
                <w:b/>
                <w:bCs/>
                <w:color w:val="000000" w:themeColor="text1"/>
                <w:lang w:eastAsia="ru-RU"/>
              </w:rPr>
            </w:pPr>
            <w:r w:rsidRPr="00BE1707">
              <w:rPr>
                <w:rFonts w:ascii="Times New Roman" w:hAnsi="Times New Roman" w:cs="Times New Roman"/>
                <w:b/>
                <w:bCs/>
                <w:color w:val="000000" w:themeColor="text1"/>
              </w:rPr>
              <w:t>14</w:t>
            </w:r>
            <w:r>
              <w:rPr>
                <w:rFonts w:ascii="Times New Roman" w:hAnsi="Times New Roman" w:cs="Times New Roman"/>
                <w:b/>
                <w:bCs/>
                <w:color w:val="000000" w:themeColor="text1"/>
              </w:rPr>
              <w:t xml:space="preserve"> </w:t>
            </w:r>
            <w:r w:rsidRPr="00BE1707">
              <w:rPr>
                <w:rFonts w:ascii="Times New Roman" w:hAnsi="Times New Roman" w:cs="Times New Roman"/>
                <w:b/>
                <w:bCs/>
                <w:color w:val="000000" w:themeColor="text1"/>
              </w:rPr>
              <w:t>517,3</w:t>
            </w:r>
          </w:p>
        </w:tc>
        <w:tc>
          <w:tcPr>
            <w:tcW w:w="1275" w:type="dxa"/>
            <w:shd w:val="clear" w:color="auto" w:fill="EEECE1" w:themeFill="background2"/>
            <w:vAlign w:val="center"/>
          </w:tcPr>
          <w:p w14:paraId="1394F5DD" w14:textId="4CDB94EB" w:rsidR="002F4B9C" w:rsidRPr="00E72348" w:rsidRDefault="002F4B9C" w:rsidP="002F4B9C">
            <w:pPr>
              <w:spacing w:after="0" w:line="240" w:lineRule="auto"/>
              <w:jc w:val="center"/>
              <w:rPr>
                <w:rFonts w:ascii="Times New Roman" w:eastAsia="Times New Roman" w:hAnsi="Times New Roman" w:cs="Times New Roman"/>
                <w:b/>
                <w:bCs/>
                <w:lang w:eastAsia="ru-RU"/>
              </w:rPr>
            </w:pPr>
            <w:r w:rsidRPr="00BE1707">
              <w:rPr>
                <w:rFonts w:ascii="Times New Roman" w:hAnsi="Times New Roman" w:cs="Times New Roman"/>
                <w:b/>
                <w:i/>
              </w:rPr>
              <w:t>28,3</w:t>
            </w:r>
          </w:p>
        </w:tc>
        <w:tc>
          <w:tcPr>
            <w:tcW w:w="1064" w:type="dxa"/>
            <w:shd w:val="clear" w:color="auto" w:fill="EEECE1" w:themeFill="background2"/>
            <w:vAlign w:val="center"/>
          </w:tcPr>
          <w:p w14:paraId="54A8E98A" w14:textId="006E56C4" w:rsidR="002F4B9C" w:rsidRPr="00E72348" w:rsidRDefault="002F4B9C" w:rsidP="002F4B9C">
            <w:pPr>
              <w:spacing w:after="0" w:line="240" w:lineRule="auto"/>
              <w:jc w:val="center"/>
              <w:rPr>
                <w:rFonts w:ascii="Times New Roman" w:eastAsia="Times New Roman" w:hAnsi="Times New Roman" w:cs="Times New Roman"/>
                <w:b/>
                <w:bCs/>
                <w:lang w:eastAsia="ru-RU"/>
              </w:rPr>
            </w:pPr>
            <w:r w:rsidRPr="00BE1707">
              <w:rPr>
                <w:rFonts w:ascii="Times New Roman" w:hAnsi="Times New Roman" w:cs="Times New Roman"/>
                <w:b/>
                <w:i/>
              </w:rPr>
              <w:t>0,2</w:t>
            </w:r>
            <w:r>
              <w:rPr>
                <w:rFonts w:ascii="Times New Roman" w:hAnsi="Times New Roman" w:cs="Times New Roman"/>
                <w:b/>
                <w:i/>
              </w:rPr>
              <w:t>%</w:t>
            </w:r>
          </w:p>
        </w:tc>
      </w:tr>
      <w:tr w:rsidR="002F4B9C" w:rsidRPr="00E72348" w14:paraId="3E2ED5E0" w14:textId="77777777" w:rsidTr="00372526">
        <w:trPr>
          <w:trHeight w:val="324"/>
        </w:trPr>
        <w:tc>
          <w:tcPr>
            <w:tcW w:w="557" w:type="dxa"/>
            <w:vMerge/>
            <w:shd w:val="clear" w:color="auto" w:fill="auto"/>
          </w:tcPr>
          <w:p w14:paraId="2687A22A"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7416BDBD" w14:textId="06347C0D"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2779EF20" w14:textId="4D5D53AA" w:rsidR="002F4B9C" w:rsidRPr="00E72348" w:rsidRDefault="002F4B9C" w:rsidP="002F4B9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ЖЭС</w:t>
            </w:r>
          </w:p>
        </w:tc>
        <w:tc>
          <w:tcPr>
            <w:tcW w:w="1848" w:type="dxa"/>
            <w:shd w:val="clear" w:color="auto" w:fill="auto"/>
            <w:vAlign w:val="center"/>
            <w:hideMark/>
          </w:tcPr>
          <w:p w14:paraId="0BD77505" w14:textId="2CE4E446"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6</w:t>
            </w:r>
            <w:r>
              <w:rPr>
                <w:rFonts w:ascii="Times New Roman" w:hAnsi="Times New Roman" w:cs="Times New Roman"/>
              </w:rPr>
              <w:t xml:space="preserve"> </w:t>
            </w:r>
            <w:r w:rsidRPr="00BE1707">
              <w:rPr>
                <w:rFonts w:ascii="Times New Roman" w:hAnsi="Times New Roman" w:cs="Times New Roman"/>
              </w:rPr>
              <w:t>692,3</w:t>
            </w:r>
          </w:p>
        </w:tc>
        <w:tc>
          <w:tcPr>
            <w:tcW w:w="1701" w:type="dxa"/>
            <w:shd w:val="clear" w:color="auto" w:fill="auto"/>
            <w:vAlign w:val="center"/>
          </w:tcPr>
          <w:p w14:paraId="63B104D9" w14:textId="41EFB305"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6</w:t>
            </w:r>
            <w:r>
              <w:rPr>
                <w:rFonts w:ascii="Times New Roman" w:hAnsi="Times New Roman" w:cs="Times New Roman"/>
                <w:bCs/>
                <w:color w:val="000000" w:themeColor="text1"/>
              </w:rPr>
              <w:t xml:space="preserve"> </w:t>
            </w:r>
            <w:r w:rsidRPr="00BE1707">
              <w:rPr>
                <w:rFonts w:ascii="Times New Roman" w:hAnsi="Times New Roman" w:cs="Times New Roman"/>
                <w:bCs/>
                <w:color w:val="000000" w:themeColor="text1"/>
              </w:rPr>
              <w:t>462,4</w:t>
            </w:r>
          </w:p>
        </w:tc>
        <w:tc>
          <w:tcPr>
            <w:tcW w:w="1275" w:type="dxa"/>
            <w:shd w:val="clear" w:color="auto" w:fill="auto"/>
            <w:vAlign w:val="center"/>
          </w:tcPr>
          <w:p w14:paraId="1913F657" w14:textId="3AABDB49"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-229,9</w:t>
            </w:r>
          </w:p>
        </w:tc>
        <w:tc>
          <w:tcPr>
            <w:tcW w:w="1064" w:type="dxa"/>
            <w:shd w:val="clear" w:color="auto" w:fill="auto"/>
            <w:vAlign w:val="center"/>
          </w:tcPr>
          <w:p w14:paraId="2DDE2499" w14:textId="4FC96212"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-3,4</w:t>
            </w:r>
            <w:r>
              <w:rPr>
                <w:rFonts w:ascii="Times New Roman" w:hAnsi="Times New Roman" w:cs="Times New Roman"/>
                <w:i/>
              </w:rPr>
              <w:t>%</w:t>
            </w:r>
          </w:p>
        </w:tc>
      </w:tr>
      <w:tr w:rsidR="002F4B9C" w:rsidRPr="00E72348" w14:paraId="38F68508" w14:textId="77777777" w:rsidTr="00372526">
        <w:trPr>
          <w:trHeight w:val="324"/>
        </w:trPr>
        <w:tc>
          <w:tcPr>
            <w:tcW w:w="557" w:type="dxa"/>
            <w:vMerge/>
            <w:shd w:val="clear" w:color="auto" w:fill="auto"/>
          </w:tcPr>
          <w:p w14:paraId="091F9952"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25CFD97A" w14:textId="3C64FBE0"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31D6F4C3" w14:textId="77777777" w:rsidR="002F4B9C" w:rsidRPr="00E72348" w:rsidRDefault="002F4B9C" w:rsidP="002F4B9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ГТЭС</w:t>
            </w:r>
          </w:p>
        </w:tc>
        <w:tc>
          <w:tcPr>
            <w:tcW w:w="1848" w:type="dxa"/>
            <w:shd w:val="clear" w:color="auto" w:fill="auto"/>
            <w:vAlign w:val="center"/>
            <w:hideMark/>
          </w:tcPr>
          <w:p w14:paraId="1E78B5B5" w14:textId="2E8E2E16"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7</w:t>
            </w:r>
            <w:r>
              <w:rPr>
                <w:rFonts w:ascii="Times New Roman" w:hAnsi="Times New Roman" w:cs="Times New Roman"/>
              </w:rPr>
              <w:t xml:space="preserve"> </w:t>
            </w:r>
            <w:r w:rsidRPr="00BE1707">
              <w:rPr>
                <w:rFonts w:ascii="Times New Roman" w:hAnsi="Times New Roman" w:cs="Times New Roman"/>
              </w:rPr>
              <w:t>482,2</w:t>
            </w:r>
          </w:p>
        </w:tc>
        <w:tc>
          <w:tcPr>
            <w:tcW w:w="1701" w:type="dxa"/>
            <w:shd w:val="clear" w:color="auto" w:fill="auto"/>
            <w:vAlign w:val="center"/>
          </w:tcPr>
          <w:p w14:paraId="17DFA491" w14:textId="2909FB21"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7</w:t>
            </w:r>
            <w:r>
              <w:rPr>
                <w:rFonts w:ascii="Times New Roman" w:hAnsi="Times New Roman" w:cs="Times New Roman"/>
                <w:bCs/>
                <w:color w:val="000000" w:themeColor="text1"/>
              </w:rPr>
              <w:t xml:space="preserve"> </w:t>
            </w:r>
            <w:r w:rsidRPr="00BE1707">
              <w:rPr>
                <w:rFonts w:ascii="Times New Roman" w:hAnsi="Times New Roman" w:cs="Times New Roman"/>
                <w:bCs/>
                <w:color w:val="000000" w:themeColor="text1"/>
              </w:rPr>
              <w:t>750,7</w:t>
            </w:r>
          </w:p>
        </w:tc>
        <w:tc>
          <w:tcPr>
            <w:tcW w:w="1275" w:type="dxa"/>
            <w:shd w:val="clear" w:color="auto" w:fill="auto"/>
            <w:vAlign w:val="center"/>
          </w:tcPr>
          <w:p w14:paraId="79B910E9" w14:textId="6BAEE4F3"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268,5</w:t>
            </w:r>
          </w:p>
        </w:tc>
        <w:tc>
          <w:tcPr>
            <w:tcW w:w="1064" w:type="dxa"/>
            <w:shd w:val="clear" w:color="auto" w:fill="auto"/>
            <w:vAlign w:val="center"/>
          </w:tcPr>
          <w:p w14:paraId="4BCAAA5D" w14:textId="18B8C354"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3,6</w:t>
            </w:r>
            <w:r>
              <w:rPr>
                <w:rFonts w:ascii="Times New Roman" w:hAnsi="Times New Roman" w:cs="Times New Roman"/>
                <w:i/>
              </w:rPr>
              <w:t>%</w:t>
            </w:r>
          </w:p>
        </w:tc>
      </w:tr>
      <w:tr w:rsidR="002F4B9C" w:rsidRPr="00E72348" w14:paraId="414F0898" w14:textId="77777777" w:rsidTr="00372526">
        <w:trPr>
          <w:trHeight w:val="324"/>
        </w:trPr>
        <w:tc>
          <w:tcPr>
            <w:tcW w:w="557" w:type="dxa"/>
            <w:vMerge/>
            <w:shd w:val="clear" w:color="auto" w:fill="auto"/>
          </w:tcPr>
          <w:p w14:paraId="4B3B465E"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645A562D" w14:textId="1C498335"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78A8E71E" w14:textId="38C13ED5" w:rsidR="002F4B9C" w:rsidRPr="00E72348" w:rsidRDefault="002F4B9C" w:rsidP="002F4B9C">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ЖелЭС</w:t>
            </w:r>
            <w:proofErr w:type="spellEnd"/>
          </w:p>
        </w:tc>
        <w:tc>
          <w:tcPr>
            <w:tcW w:w="1848" w:type="dxa"/>
            <w:shd w:val="clear" w:color="auto" w:fill="auto"/>
            <w:vAlign w:val="center"/>
            <w:hideMark/>
          </w:tcPr>
          <w:p w14:paraId="02B763E3" w14:textId="05A77AC3"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311,4</w:t>
            </w:r>
          </w:p>
        </w:tc>
        <w:tc>
          <w:tcPr>
            <w:tcW w:w="1701" w:type="dxa"/>
            <w:shd w:val="clear" w:color="auto" w:fill="auto"/>
            <w:vAlign w:val="center"/>
          </w:tcPr>
          <w:p w14:paraId="507FA3DA" w14:textId="507354FE"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301,0</w:t>
            </w:r>
          </w:p>
        </w:tc>
        <w:tc>
          <w:tcPr>
            <w:tcW w:w="1275" w:type="dxa"/>
            <w:shd w:val="clear" w:color="auto" w:fill="auto"/>
            <w:vAlign w:val="center"/>
          </w:tcPr>
          <w:p w14:paraId="4BBDB85D" w14:textId="07EC6804"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-10,4</w:t>
            </w:r>
          </w:p>
        </w:tc>
        <w:tc>
          <w:tcPr>
            <w:tcW w:w="1064" w:type="dxa"/>
            <w:shd w:val="clear" w:color="auto" w:fill="auto"/>
            <w:vAlign w:val="center"/>
          </w:tcPr>
          <w:p w14:paraId="4856B448" w14:textId="40FAC869"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-3,3</w:t>
            </w:r>
            <w:r>
              <w:rPr>
                <w:rFonts w:ascii="Times New Roman" w:hAnsi="Times New Roman" w:cs="Times New Roman"/>
                <w:i/>
              </w:rPr>
              <w:t>%</w:t>
            </w:r>
          </w:p>
        </w:tc>
      </w:tr>
      <w:tr w:rsidR="002F4B9C" w:rsidRPr="00E72348" w14:paraId="4998B9EC" w14:textId="77777777" w:rsidTr="00372526">
        <w:trPr>
          <w:trHeight w:val="324"/>
        </w:trPr>
        <w:tc>
          <w:tcPr>
            <w:tcW w:w="557" w:type="dxa"/>
            <w:vMerge/>
            <w:shd w:val="clear" w:color="auto" w:fill="auto"/>
          </w:tcPr>
          <w:p w14:paraId="05033E2D" w14:textId="77777777" w:rsidR="002F4B9C" w:rsidRPr="00E72348" w:rsidRDefault="002F4B9C" w:rsidP="002F4B9C">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10099247" w14:textId="3C07743E" w:rsidR="002F4B9C" w:rsidRPr="00E72348" w:rsidRDefault="002F4B9C" w:rsidP="002F4B9C">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A3D6636" w14:textId="1DA0434D" w:rsidR="002F4B9C" w:rsidRPr="00E72348" w:rsidRDefault="002F4B9C" w:rsidP="002F4B9C">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КЭС</w:t>
            </w:r>
          </w:p>
        </w:tc>
        <w:tc>
          <w:tcPr>
            <w:tcW w:w="1848" w:type="dxa"/>
            <w:shd w:val="clear" w:color="auto" w:fill="auto"/>
            <w:vAlign w:val="center"/>
            <w:hideMark/>
          </w:tcPr>
          <w:p w14:paraId="00871D35" w14:textId="14788746"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rPr>
              <w:t>3,1</w:t>
            </w:r>
          </w:p>
        </w:tc>
        <w:tc>
          <w:tcPr>
            <w:tcW w:w="1701" w:type="dxa"/>
            <w:shd w:val="clear" w:color="auto" w:fill="auto"/>
            <w:vAlign w:val="center"/>
          </w:tcPr>
          <w:p w14:paraId="5A7829D5" w14:textId="2DF46354" w:rsidR="002F4B9C" w:rsidRPr="00E72348" w:rsidRDefault="002F4B9C" w:rsidP="002F4B9C">
            <w:pPr>
              <w:spacing w:after="0" w:line="240" w:lineRule="auto"/>
              <w:jc w:val="center"/>
              <w:rPr>
                <w:rFonts w:ascii="Times New Roman" w:eastAsia="Times New Roman" w:hAnsi="Times New Roman" w:cs="Times New Roman"/>
                <w:i/>
                <w:iCs/>
                <w:color w:val="000000" w:themeColor="text1"/>
                <w:lang w:eastAsia="ru-RU"/>
              </w:rPr>
            </w:pPr>
            <w:r w:rsidRPr="00BE1707">
              <w:rPr>
                <w:rFonts w:ascii="Times New Roman" w:hAnsi="Times New Roman" w:cs="Times New Roman"/>
                <w:bCs/>
                <w:color w:val="000000" w:themeColor="text1"/>
              </w:rPr>
              <w:t>3,2</w:t>
            </w:r>
          </w:p>
        </w:tc>
        <w:tc>
          <w:tcPr>
            <w:tcW w:w="1275" w:type="dxa"/>
            <w:shd w:val="clear" w:color="auto" w:fill="auto"/>
            <w:vAlign w:val="center"/>
          </w:tcPr>
          <w:p w14:paraId="4EE9B755" w14:textId="194CDB98"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0,1</w:t>
            </w:r>
          </w:p>
        </w:tc>
        <w:tc>
          <w:tcPr>
            <w:tcW w:w="1064" w:type="dxa"/>
            <w:shd w:val="clear" w:color="auto" w:fill="auto"/>
            <w:vAlign w:val="center"/>
          </w:tcPr>
          <w:p w14:paraId="772B0CD8" w14:textId="3E585EDE" w:rsidR="002F4B9C" w:rsidRPr="00E72348" w:rsidRDefault="002F4B9C" w:rsidP="002F4B9C">
            <w:pPr>
              <w:spacing w:after="0" w:line="240" w:lineRule="auto"/>
              <w:jc w:val="center"/>
              <w:rPr>
                <w:rFonts w:ascii="Times New Roman" w:eastAsia="Times New Roman" w:hAnsi="Times New Roman" w:cs="Times New Roman"/>
                <w:i/>
                <w:iCs/>
                <w:lang w:eastAsia="ru-RU"/>
              </w:rPr>
            </w:pPr>
            <w:r w:rsidRPr="00BE1707">
              <w:rPr>
                <w:rFonts w:ascii="Times New Roman" w:hAnsi="Times New Roman" w:cs="Times New Roman"/>
                <w:i/>
              </w:rPr>
              <w:t>3,2</w:t>
            </w:r>
            <w:r>
              <w:rPr>
                <w:rFonts w:ascii="Times New Roman" w:hAnsi="Times New Roman" w:cs="Times New Roman"/>
                <w:i/>
              </w:rPr>
              <w:t>%</w:t>
            </w:r>
          </w:p>
        </w:tc>
      </w:tr>
    </w:tbl>
    <w:p w14:paraId="6BD3C8D7" w14:textId="77777777" w:rsidR="00514FE9" w:rsidRPr="00E72348" w:rsidRDefault="00514FE9" w:rsidP="00C71675">
      <w:pPr>
        <w:spacing w:after="0" w:line="240" w:lineRule="auto"/>
        <w:rPr>
          <w:rFonts w:ascii="Times New Roman" w:hAnsi="Times New Roman" w:cs="Times New Roman"/>
          <w:sz w:val="28"/>
        </w:rPr>
      </w:pPr>
    </w:p>
    <w:p w14:paraId="5111DE64" w14:textId="3982D8B2" w:rsidR="00586F8E" w:rsidRPr="00E72348" w:rsidRDefault="00586F8E" w:rsidP="00C71675">
      <w:pPr>
        <w:rPr>
          <w:rFonts w:ascii="Times New Roman" w:hAnsi="Times New Roman" w:cs="Times New Roman"/>
          <w:sz w:val="28"/>
        </w:rPr>
      </w:pPr>
      <w:r w:rsidRPr="00E72348">
        <w:rPr>
          <w:rFonts w:ascii="Times New Roman" w:hAnsi="Times New Roman" w:cs="Times New Roman"/>
          <w:sz w:val="28"/>
        </w:rPr>
        <w:br w:type="page"/>
      </w:r>
    </w:p>
    <w:p w14:paraId="36EEF13F" w14:textId="7F90B8BD" w:rsidR="009926CD" w:rsidRPr="00E72348" w:rsidRDefault="004A4030" w:rsidP="009926CD">
      <w:pPr>
        <w:pStyle w:val="1"/>
        <w:spacing w:before="0" w:line="240" w:lineRule="auto"/>
        <w:jc w:val="center"/>
        <w:rPr>
          <w:rFonts w:ascii="Times New Roman" w:hAnsi="Times New Roman" w:cs="Times New Roman"/>
          <w:i/>
          <w:color w:val="auto"/>
          <w:sz w:val="28"/>
          <w:lang w:val="kk-KZ"/>
        </w:rPr>
      </w:pPr>
      <w:bookmarkStart w:id="2" w:name="_Toc120696181"/>
      <w:r w:rsidRPr="00E72348">
        <w:rPr>
          <w:rFonts w:ascii="Times New Roman" w:hAnsi="Times New Roman" w:cs="Times New Roman"/>
          <w:i/>
          <w:color w:val="auto"/>
          <w:sz w:val="28"/>
        </w:rPr>
        <w:lastRenderedPageBreak/>
        <w:t xml:space="preserve">1.1 </w:t>
      </w:r>
      <w:bookmarkStart w:id="3" w:name="_Toc70507554"/>
      <w:bookmarkEnd w:id="1"/>
      <w:r w:rsidR="000F3515" w:rsidRPr="00E72348">
        <w:rPr>
          <w:rFonts w:ascii="Times New Roman" w:hAnsi="Times New Roman" w:cs="Times New Roman"/>
          <w:i/>
          <w:color w:val="auto"/>
          <w:sz w:val="28"/>
          <w:lang w:val="kk-KZ"/>
        </w:rPr>
        <w:t>ҚР облыстары бойынша электр энергиясын өндіру</w:t>
      </w:r>
      <w:bookmarkEnd w:id="3"/>
      <w:bookmarkEnd w:id="2"/>
      <w:r w:rsidR="000F3515" w:rsidRPr="00E72348">
        <w:rPr>
          <w:rFonts w:ascii="Times New Roman" w:hAnsi="Times New Roman" w:cs="Times New Roman"/>
          <w:i/>
          <w:color w:val="auto"/>
          <w:sz w:val="28"/>
          <w:lang w:val="kk-KZ"/>
        </w:rPr>
        <w:t xml:space="preserve"> </w:t>
      </w:r>
    </w:p>
    <w:p w14:paraId="680EBEC3" w14:textId="77777777" w:rsidR="00C16BDD" w:rsidRPr="00E72348" w:rsidRDefault="00C16BDD" w:rsidP="00C71675">
      <w:pPr>
        <w:spacing w:after="0" w:line="240" w:lineRule="auto"/>
        <w:rPr>
          <w:rFonts w:ascii="Times New Roman" w:hAnsi="Times New Roman" w:cs="Times New Roman"/>
          <w:sz w:val="28"/>
          <w:lang w:val="kk-KZ"/>
        </w:rPr>
      </w:pPr>
    </w:p>
    <w:p w14:paraId="34E34774" w14:textId="46972672" w:rsidR="00A335C2" w:rsidRPr="00E72348" w:rsidRDefault="00A335C2" w:rsidP="00C71675">
      <w:pPr>
        <w:spacing w:after="0" w:line="240" w:lineRule="auto"/>
        <w:ind w:firstLine="567"/>
        <w:jc w:val="both"/>
        <w:rPr>
          <w:rFonts w:ascii="Times New Roman" w:hAnsi="Times New Roman" w:cs="Times New Roman"/>
          <w:sz w:val="28"/>
          <w:lang w:val="kk-KZ"/>
        </w:rPr>
      </w:pPr>
      <w:r w:rsidRPr="00E72348">
        <w:rPr>
          <w:rFonts w:ascii="Times New Roman" w:hAnsi="Times New Roman" w:cs="Times New Roman"/>
          <w:sz w:val="28"/>
          <w:lang w:val="kk-KZ"/>
        </w:rPr>
        <w:t>2022 жылғы қаңтар-</w:t>
      </w:r>
      <w:r w:rsidR="002F4B9C">
        <w:rPr>
          <w:rFonts w:ascii="Times New Roman" w:hAnsi="Times New Roman" w:cs="Times New Roman"/>
          <w:sz w:val="28"/>
          <w:lang w:val="kk-KZ"/>
        </w:rPr>
        <w:t>желтоқсанда</w:t>
      </w:r>
      <w:r w:rsidRPr="00E72348">
        <w:rPr>
          <w:rFonts w:ascii="Times New Roman" w:hAnsi="Times New Roman" w:cs="Times New Roman"/>
          <w:sz w:val="28"/>
          <w:lang w:val="kk-KZ"/>
        </w:rPr>
        <w:t xml:space="preserve"> 2021 жылғы ұқсас кезеңмен салыстырғанда э</w:t>
      </w:r>
      <w:r w:rsidR="00664F33" w:rsidRPr="00E72348">
        <w:rPr>
          <w:rFonts w:ascii="Times New Roman" w:hAnsi="Times New Roman" w:cs="Times New Roman"/>
          <w:sz w:val="28"/>
          <w:lang w:val="kk-KZ"/>
        </w:rPr>
        <w:t>лектр энергиясын өндіру Атырау</w:t>
      </w:r>
      <w:r w:rsidRPr="00E72348">
        <w:rPr>
          <w:rFonts w:ascii="Times New Roman" w:hAnsi="Times New Roman" w:cs="Times New Roman"/>
          <w:sz w:val="28"/>
          <w:lang w:val="kk-KZ"/>
        </w:rPr>
        <w:t>, Жа</w:t>
      </w:r>
      <w:r w:rsidR="00382979" w:rsidRPr="00E72348">
        <w:rPr>
          <w:rFonts w:ascii="Times New Roman" w:hAnsi="Times New Roman" w:cs="Times New Roman"/>
          <w:sz w:val="28"/>
          <w:lang w:val="kk-KZ"/>
        </w:rPr>
        <w:t>мбыл,</w:t>
      </w:r>
      <w:r w:rsidR="00764BEF" w:rsidRPr="00E72348">
        <w:rPr>
          <w:rFonts w:ascii="Times New Roman" w:hAnsi="Times New Roman" w:cs="Times New Roman"/>
          <w:sz w:val="28"/>
          <w:lang w:val="kk-KZ"/>
        </w:rPr>
        <w:t xml:space="preserve"> Қостанай, </w:t>
      </w:r>
      <w:r w:rsidR="00372526" w:rsidRPr="00E72348">
        <w:rPr>
          <w:rFonts w:ascii="Times New Roman" w:hAnsi="Times New Roman" w:cs="Times New Roman"/>
          <w:sz w:val="28"/>
          <w:lang w:val="kk-KZ"/>
        </w:rPr>
        <w:t xml:space="preserve">Қызылорда және </w:t>
      </w:r>
      <w:r w:rsidR="00764BEF" w:rsidRPr="00E72348">
        <w:rPr>
          <w:rFonts w:ascii="Times New Roman" w:hAnsi="Times New Roman" w:cs="Times New Roman"/>
          <w:sz w:val="28"/>
          <w:lang w:val="kk-KZ"/>
        </w:rPr>
        <w:t xml:space="preserve">Түркістан </w:t>
      </w:r>
      <w:r w:rsidRPr="00E72348">
        <w:rPr>
          <w:rFonts w:ascii="Times New Roman" w:hAnsi="Times New Roman" w:cs="Times New Roman"/>
          <w:sz w:val="28"/>
          <w:lang w:val="kk-KZ"/>
        </w:rPr>
        <w:t xml:space="preserve">облыстарында айтарлықтай өсті. Жамбыл облысында электр энергиясын өндірудің </w:t>
      </w:r>
      <w:r w:rsidR="002F4B9C">
        <w:rPr>
          <w:rFonts w:ascii="Times New Roman" w:hAnsi="Times New Roman" w:cs="Times New Roman"/>
          <w:sz w:val="28"/>
          <w:lang w:val="kk-KZ"/>
        </w:rPr>
        <w:t>1 658,1</w:t>
      </w:r>
      <w:r w:rsidR="000D2158" w:rsidRPr="00E72348">
        <w:rPr>
          <w:rFonts w:ascii="Times New Roman" w:hAnsi="Times New Roman" w:cs="Times New Roman"/>
          <w:sz w:val="28"/>
          <w:lang w:val="kk-KZ"/>
        </w:rPr>
        <w:t xml:space="preserve"> </w:t>
      </w:r>
      <w:r w:rsidRPr="00E72348">
        <w:rPr>
          <w:rFonts w:ascii="Times New Roman" w:hAnsi="Times New Roman" w:cs="Times New Roman"/>
          <w:sz w:val="28"/>
          <w:lang w:val="kk-KZ"/>
        </w:rPr>
        <w:t xml:space="preserve">млн кВтсағ. немесе </w:t>
      </w:r>
      <w:r w:rsidR="002F4B9C">
        <w:rPr>
          <w:rFonts w:ascii="Times New Roman" w:hAnsi="Times New Roman" w:cs="Times New Roman"/>
          <w:sz w:val="28"/>
          <w:lang w:val="kk-KZ"/>
        </w:rPr>
        <w:t>54,8</w:t>
      </w:r>
      <w:r w:rsidR="00372526" w:rsidRPr="00E72348">
        <w:rPr>
          <w:rFonts w:ascii="Times New Roman" w:hAnsi="Times New Roman" w:cs="Times New Roman"/>
          <w:sz w:val="28"/>
          <w:lang w:val="kk-KZ"/>
        </w:rPr>
        <w:t>%-</w:t>
      </w:r>
      <w:r w:rsidRPr="00E72348">
        <w:rPr>
          <w:rFonts w:ascii="Times New Roman" w:hAnsi="Times New Roman" w:cs="Times New Roman"/>
          <w:sz w:val="28"/>
          <w:lang w:val="kk-KZ"/>
        </w:rPr>
        <w:t>ға күрт өсуі оңтүстік аймақтағы электр энергиясының тапшылығын жабу мақсатында Жамбыл ГРЭС-ке қосымша екі блоктың қосылуына байланысты.</w:t>
      </w:r>
    </w:p>
    <w:p w14:paraId="596A4609" w14:textId="0442D8CD" w:rsidR="00A335C2" w:rsidRPr="00E72348" w:rsidRDefault="00A335C2" w:rsidP="00C71675">
      <w:pPr>
        <w:spacing w:after="0" w:line="240" w:lineRule="auto"/>
        <w:ind w:firstLine="567"/>
        <w:jc w:val="both"/>
        <w:rPr>
          <w:rFonts w:ascii="Times New Roman" w:hAnsi="Times New Roman" w:cs="Times New Roman"/>
          <w:sz w:val="28"/>
          <w:lang w:val="kk-KZ"/>
        </w:rPr>
      </w:pPr>
      <w:r w:rsidRPr="00E72348">
        <w:rPr>
          <w:rFonts w:ascii="Times New Roman" w:hAnsi="Times New Roman" w:cs="Times New Roman"/>
          <w:sz w:val="28"/>
          <w:lang w:val="kk-KZ"/>
        </w:rPr>
        <w:t xml:space="preserve">Сонымен қатар, электр энергиясын өндірудің төмендеуі </w:t>
      </w:r>
      <w:r w:rsidR="00B531FB" w:rsidRPr="00E72348">
        <w:rPr>
          <w:rFonts w:ascii="Times New Roman" w:hAnsi="Times New Roman" w:cs="Times New Roman"/>
          <w:sz w:val="28"/>
          <w:lang w:val="kk-KZ"/>
        </w:rPr>
        <w:t xml:space="preserve">Ақмола, </w:t>
      </w:r>
      <w:r w:rsidRPr="00E72348">
        <w:rPr>
          <w:rFonts w:ascii="Times New Roman" w:hAnsi="Times New Roman" w:cs="Times New Roman"/>
          <w:sz w:val="28"/>
          <w:lang w:val="kk-KZ"/>
        </w:rPr>
        <w:t xml:space="preserve">Ақтөбе, </w:t>
      </w:r>
      <w:r w:rsidR="00664F33" w:rsidRPr="00E72348">
        <w:rPr>
          <w:rFonts w:ascii="Times New Roman" w:hAnsi="Times New Roman" w:cs="Times New Roman"/>
          <w:sz w:val="28"/>
          <w:lang w:val="kk-KZ"/>
        </w:rPr>
        <w:t xml:space="preserve">Алматы, </w:t>
      </w:r>
      <w:r w:rsidR="009056C0" w:rsidRPr="00E72348">
        <w:rPr>
          <w:rFonts w:ascii="Times New Roman" w:hAnsi="Times New Roman" w:cs="Times New Roman"/>
          <w:sz w:val="28"/>
          <w:lang w:val="kk-KZ"/>
        </w:rPr>
        <w:t>Шығыс Қазақстан</w:t>
      </w:r>
      <w:r w:rsidRPr="00E72348">
        <w:rPr>
          <w:rFonts w:ascii="Times New Roman" w:hAnsi="Times New Roman" w:cs="Times New Roman"/>
          <w:sz w:val="28"/>
          <w:lang w:val="kk-KZ"/>
        </w:rPr>
        <w:t xml:space="preserve">, Қарағанды, </w:t>
      </w:r>
      <w:r w:rsidR="00382979" w:rsidRPr="00E72348">
        <w:rPr>
          <w:rFonts w:ascii="Times New Roman" w:hAnsi="Times New Roman" w:cs="Times New Roman"/>
          <w:sz w:val="28"/>
          <w:lang w:val="kk-KZ"/>
        </w:rPr>
        <w:t xml:space="preserve">Павлодар, Маңғыстау, Батыс </w:t>
      </w:r>
      <w:r w:rsidR="00764BEF" w:rsidRPr="00E72348">
        <w:rPr>
          <w:rFonts w:ascii="Times New Roman" w:hAnsi="Times New Roman" w:cs="Times New Roman"/>
          <w:sz w:val="28"/>
          <w:lang w:val="kk-KZ"/>
        </w:rPr>
        <w:t>және</w:t>
      </w:r>
      <w:r w:rsidR="009056C0" w:rsidRPr="00E72348">
        <w:rPr>
          <w:rFonts w:ascii="Times New Roman" w:hAnsi="Times New Roman" w:cs="Times New Roman"/>
          <w:sz w:val="28"/>
          <w:lang w:val="kk-KZ"/>
        </w:rPr>
        <w:t xml:space="preserve"> </w:t>
      </w:r>
      <w:r w:rsidRPr="00E72348">
        <w:rPr>
          <w:rFonts w:ascii="Times New Roman" w:hAnsi="Times New Roman" w:cs="Times New Roman"/>
          <w:sz w:val="28"/>
          <w:lang w:val="kk-KZ"/>
        </w:rPr>
        <w:t>Солтүстік Қазақстан</w:t>
      </w:r>
      <w:r w:rsidR="00317960" w:rsidRPr="00E72348">
        <w:rPr>
          <w:rFonts w:ascii="Times New Roman" w:hAnsi="Times New Roman" w:cs="Times New Roman"/>
          <w:sz w:val="28"/>
          <w:lang w:val="kk-KZ"/>
        </w:rPr>
        <w:t xml:space="preserve"> </w:t>
      </w:r>
      <w:r w:rsidRPr="00E72348">
        <w:rPr>
          <w:rFonts w:ascii="Times New Roman" w:hAnsi="Times New Roman" w:cs="Times New Roman"/>
          <w:sz w:val="28"/>
          <w:lang w:val="kk-KZ"/>
        </w:rPr>
        <w:t>облыстарында байқалды.</w:t>
      </w:r>
    </w:p>
    <w:p w14:paraId="514EB4CE" w14:textId="055E86B3" w:rsidR="00305F73" w:rsidRPr="00E72348" w:rsidRDefault="000F3515" w:rsidP="00C71675">
      <w:pPr>
        <w:spacing w:after="0" w:line="240" w:lineRule="auto"/>
        <w:jc w:val="right"/>
        <w:rPr>
          <w:rFonts w:ascii="Times New Roman" w:hAnsi="Times New Roman" w:cs="Times New Roman"/>
          <w:i/>
          <w:sz w:val="24"/>
        </w:rPr>
      </w:pPr>
      <w:r w:rsidRPr="00E72348">
        <w:rPr>
          <w:rFonts w:ascii="Times New Roman" w:hAnsi="Times New Roman" w:cs="Times New Roman"/>
          <w:i/>
          <w:sz w:val="24"/>
        </w:rPr>
        <w:t xml:space="preserve">млн. </w:t>
      </w:r>
      <w:proofErr w:type="spellStart"/>
      <w:r w:rsidRPr="00E72348">
        <w:rPr>
          <w:rFonts w:ascii="Times New Roman" w:hAnsi="Times New Roman" w:cs="Times New Roman"/>
          <w:i/>
          <w:sz w:val="24"/>
        </w:rPr>
        <w:t>кВтсағ</w:t>
      </w:r>
      <w:proofErr w:type="spellEnd"/>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418"/>
      </w:tblGrid>
      <w:tr w:rsidR="00514FE9" w:rsidRPr="00E72348" w14:paraId="0E571B87" w14:textId="77777777" w:rsidTr="00382979">
        <w:trPr>
          <w:trHeight w:val="324"/>
        </w:trPr>
        <w:tc>
          <w:tcPr>
            <w:tcW w:w="760" w:type="dxa"/>
            <w:vMerge w:val="restart"/>
            <w:shd w:val="clear" w:color="auto" w:fill="8DB3E2" w:themeFill="text2" w:themeFillTint="66"/>
            <w:vAlign w:val="center"/>
            <w:hideMark/>
          </w:tcPr>
          <w:p w14:paraId="537B21FE" w14:textId="6EB734C8" w:rsidR="00514FE9" w:rsidRPr="00E72348" w:rsidRDefault="00514FE9"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 </w:t>
            </w:r>
          </w:p>
        </w:tc>
        <w:tc>
          <w:tcPr>
            <w:tcW w:w="3483" w:type="dxa"/>
            <w:vMerge w:val="restart"/>
            <w:shd w:val="clear" w:color="auto" w:fill="8DB3E2" w:themeFill="text2" w:themeFillTint="66"/>
            <w:vAlign w:val="center"/>
            <w:hideMark/>
          </w:tcPr>
          <w:p w14:paraId="35D40157" w14:textId="3B62280B" w:rsidR="00514FE9" w:rsidRPr="00E72348" w:rsidRDefault="000F3515"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Облыс</w:t>
            </w:r>
          </w:p>
        </w:tc>
        <w:tc>
          <w:tcPr>
            <w:tcW w:w="2835" w:type="dxa"/>
            <w:gridSpan w:val="2"/>
            <w:shd w:val="clear" w:color="auto" w:fill="8DB3E2" w:themeFill="text2" w:themeFillTint="66"/>
            <w:vAlign w:val="center"/>
            <w:hideMark/>
          </w:tcPr>
          <w:p w14:paraId="214427F2" w14:textId="5336B60C" w:rsidR="00514FE9" w:rsidRPr="00E72348" w:rsidRDefault="000F3515" w:rsidP="002F4B9C">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Қаңтар</w:t>
            </w:r>
            <w:r w:rsidR="00245B86" w:rsidRPr="00E72348">
              <w:rPr>
                <w:rFonts w:ascii="Times New Roman" w:eastAsia="Times New Roman" w:hAnsi="Times New Roman" w:cs="Times New Roman"/>
                <w:b/>
                <w:bCs/>
                <w:lang w:val="kk-KZ" w:eastAsia="ru-RU"/>
              </w:rPr>
              <w:t>-</w:t>
            </w:r>
            <w:r w:rsidR="002F4B9C">
              <w:rPr>
                <w:rFonts w:ascii="Times New Roman" w:eastAsia="Times New Roman" w:hAnsi="Times New Roman" w:cs="Times New Roman"/>
                <w:b/>
                <w:bCs/>
                <w:lang w:val="kk-KZ" w:eastAsia="ru-RU"/>
              </w:rPr>
              <w:t>желтоқсан</w:t>
            </w:r>
          </w:p>
        </w:tc>
        <w:tc>
          <w:tcPr>
            <w:tcW w:w="1417" w:type="dxa"/>
            <w:vMerge w:val="restart"/>
            <w:shd w:val="clear" w:color="auto" w:fill="8DB3E2" w:themeFill="text2" w:themeFillTint="66"/>
            <w:vAlign w:val="center"/>
          </w:tcPr>
          <w:p w14:paraId="4EBD3160" w14:textId="4F3BBE8A" w:rsidR="00514FE9" w:rsidRPr="00E72348" w:rsidRDefault="000F3515"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Δ, млн. </w:t>
            </w:r>
            <w:proofErr w:type="spellStart"/>
            <w:r w:rsidRPr="00E72348">
              <w:rPr>
                <w:rFonts w:ascii="Times New Roman" w:eastAsia="Times New Roman" w:hAnsi="Times New Roman" w:cs="Times New Roman"/>
                <w:b/>
                <w:bCs/>
                <w:lang w:eastAsia="ru-RU"/>
              </w:rPr>
              <w:t>кВтсағ</w:t>
            </w:r>
            <w:proofErr w:type="spellEnd"/>
          </w:p>
        </w:tc>
        <w:tc>
          <w:tcPr>
            <w:tcW w:w="1418" w:type="dxa"/>
            <w:vMerge w:val="restart"/>
            <w:shd w:val="clear" w:color="auto" w:fill="8DB3E2" w:themeFill="text2" w:themeFillTint="66"/>
            <w:vAlign w:val="center"/>
            <w:hideMark/>
          </w:tcPr>
          <w:p w14:paraId="4B1C0E22" w14:textId="77777777" w:rsidR="00514FE9" w:rsidRPr="00E72348" w:rsidRDefault="00514FE9"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514FE9" w:rsidRPr="00E72348" w14:paraId="682DA879" w14:textId="77777777" w:rsidTr="00382979">
        <w:trPr>
          <w:trHeight w:val="324"/>
        </w:trPr>
        <w:tc>
          <w:tcPr>
            <w:tcW w:w="760" w:type="dxa"/>
            <w:vMerge/>
            <w:shd w:val="clear" w:color="auto" w:fill="auto"/>
            <w:vAlign w:val="center"/>
            <w:hideMark/>
          </w:tcPr>
          <w:p w14:paraId="3EC7B01B" w14:textId="77777777" w:rsidR="00514FE9" w:rsidRPr="00E72348" w:rsidRDefault="00514FE9" w:rsidP="00C71675">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DBBE024" w14:textId="77777777" w:rsidR="00514FE9" w:rsidRPr="00E72348" w:rsidRDefault="00514FE9" w:rsidP="00C71675">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7B9280DE" w14:textId="57EC9EC8" w:rsidR="00514FE9" w:rsidRPr="00E72348" w:rsidRDefault="00245B86"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2021ж</w:t>
            </w:r>
          </w:p>
        </w:tc>
        <w:tc>
          <w:tcPr>
            <w:tcW w:w="1276" w:type="dxa"/>
            <w:shd w:val="clear" w:color="auto" w:fill="8DB3E2" w:themeFill="text2" w:themeFillTint="66"/>
            <w:vAlign w:val="center"/>
            <w:hideMark/>
          </w:tcPr>
          <w:p w14:paraId="3E66C2E7" w14:textId="731F7116" w:rsidR="00514FE9" w:rsidRPr="00E72348" w:rsidRDefault="00245B86"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2022ж</w:t>
            </w:r>
          </w:p>
        </w:tc>
        <w:tc>
          <w:tcPr>
            <w:tcW w:w="1417" w:type="dxa"/>
            <w:vMerge/>
            <w:shd w:val="clear" w:color="auto" w:fill="auto"/>
            <w:vAlign w:val="center"/>
          </w:tcPr>
          <w:p w14:paraId="074FF44F" w14:textId="77777777" w:rsidR="00514FE9" w:rsidRPr="00E72348" w:rsidRDefault="00514FE9" w:rsidP="00C71675">
            <w:pPr>
              <w:spacing w:after="0" w:line="240" w:lineRule="auto"/>
              <w:jc w:val="center"/>
              <w:rPr>
                <w:rFonts w:ascii="Times New Roman" w:eastAsia="Times New Roman" w:hAnsi="Times New Roman" w:cs="Times New Roman"/>
                <w:b/>
                <w:bCs/>
                <w:lang w:eastAsia="ru-RU"/>
              </w:rPr>
            </w:pPr>
          </w:p>
        </w:tc>
        <w:tc>
          <w:tcPr>
            <w:tcW w:w="1418" w:type="dxa"/>
            <w:vMerge/>
            <w:shd w:val="clear" w:color="auto" w:fill="auto"/>
            <w:vAlign w:val="center"/>
            <w:hideMark/>
          </w:tcPr>
          <w:p w14:paraId="215C2CC1" w14:textId="77777777" w:rsidR="00514FE9" w:rsidRPr="00E72348" w:rsidRDefault="00514FE9" w:rsidP="00C71675">
            <w:pPr>
              <w:spacing w:after="0" w:line="240" w:lineRule="auto"/>
              <w:jc w:val="center"/>
              <w:rPr>
                <w:rFonts w:ascii="Times New Roman" w:eastAsia="Times New Roman" w:hAnsi="Times New Roman" w:cs="Times New Roman"/>
                <w:b/>
                <w:bCs/>
                <w:lang w:eastAsia="ru-RU"/>
              </w:rPr>
            </w:pPr>
          </w:p>
        </w:tc>
      </w:tr>
      <w:tr w:rsidR="002F4B9C" w:rsidRPr="00E72348" w14:paraId="61B9B891" w14:textId="77777777" w:rsidTr="009E2EF5">
        <w:trPr>
          <w:trHeight w:val="340"/>
        </w:trPr>
        <w:tc>
          <w:tcPr>
            <w:tcW w:w="760" w:type="dxa"/>
            <w:shd w:val="clear" w:color="auto" w:fill="auto"/>
            <w:vAlign w:val="center"/>
            <w:hideMark/>
          </w:tcPr>
          <w:p w14:paraId="3AA52B49" w14:textId="77777777" w:rsidR="002F4B9C" w:rsidRPr="00E72348" w:rsidRDefault="002F4B9C" w:rsidP="002F4B9C">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w:t>
            </w:r>
          </w:p>
        </w:tc>
        <w:tc>
          <w:tcPr>
            <w:tcW w:w="3483" w:type="dxa"/>
            <w:shd w:val="clear" w:color="auto" w:fill="auto"/>
            <w:vAlign w:val="center"/>
            <w:hideMark/>
          </w:tcPr>
          <w:p w14:paraId="6D7A56A0" w14:textId="764DC780" w:rsidR="002F4B9C" w:rsidRPr="00E72348" w:rsidRDefault="002F4B9C" w:rsidP="002F4B9C">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Ақмола</w:t>
            </w:r>
          </w:p>
        </w:tc>
        <w:tc>
          <w:tcPr>
            <w:tcW w:w="1559" w:type="dxa"/>
            <w:shd w:val="clear" w:color="auto" w:fill="auto"/>
            <w:vAlign w:val="center"/>
          </w:tcPr>
          <w:p w14:paraId="095A206E" w14:textId="2912541A" w:rsidR="002F4B9C" w:rsidRPr="00E72348" w:rsidRDefault="002F4B9C" w:rsidP="002F4B9C">
            <w:pPr>
              <w:spacing w:after="0" w:line="240" w:lineRule="auto"/>
              <w:jc w:val="center"/>
              <w:rPr>
                <w:rFonts w:ascii="Times New Roman" w:eastAsia="Times New Roman" w:hAnsi="Times New Roman" w:cs="Times New Roman"/>
                <w:lang w:eastAsia="ru-RU"/>
              </w:rPr>
            </w:pPr>
            <w:r>
              <w:rPr>
                <w:rFonts w:ascii="Times New Roman" w:hAnsi="Times New Roman" w:cs="Times New Roman"/>
              </w:rPr>
              <w:t>5 413,7</w:t>
            </w:r>
          </w:p>
        </w:tc>
        <w:tc>
          <w:tcPr>
            <w:tcW w:w="1276" w:type="dxa"/>
            <w:shd w:val="clear" w:color="auto" w:fill="auto"/>
            <w:vAlign w:val="center"/>
          </w:tcPr>
          <w:p w14:paraId="619AC971" w14:textId="5CD89CC1"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rPr>
              <w:t>5</w:t>
            </w:r>
            <w:r>
              <w:rPr>
                <w:rFonts w:ascii="Times New Roman" w:hAnsi="Times New Roman" w:cs="Times New Roman"/>
              </w:rPr>
              <w:t xml:space="preserve"> </w:t>
            </w:r>
            <w:r w:rsidRPr="00DD63E4">
              <w:rPr>
                <w:rFonts w:ascii="Times New Roman" w:hAnsi="Times New Roman" w:cs="Times New Roman"/>
              </w:rPr>
              <w:t>357,3</w:t>
            </w:r>
          </w:p>
        </w:tc>
        <w:tc>
          <w:tcPr>
            <w:tcW w:w="1417" w:type="dxa"/>
            <w:shd w:val="clear" w:color="auto" w:fill="auto"/>
            <w:vAlign w:val="center"/>
          </w:tcPr>
          <w:p w14:paraId="0A2ED7B6" w14:textId="64E56C43" w:rsidR="002F4B9C" w:rsidRPr="00E72348" w:rsidRDefault="002F4B9C" w:rsidP="002F4B9C">
            <w:pPr>
              <w:spacing w:after="0" w:line="240" w:lineRule="auto"/>
              <w:jc w:val="center"/>
              <w:rPr>
                <w:rFonts w:ascii="Times New Roman" w:hAnsi="Times New Roman" w:cs="Times New Roman"/>
              </w:rPr>
            </w:pPr>
            <w:r w:rsidRPr="00DD63E4">
              <w:rPr>
                <w:rFonts w:ascii="Times New Roman" w:hAnsi="Times New Roman" w:cs="Times New Roman"/>
                <w:i/>
              </w:rPr>
              <w:t>-56,4</w:t>
            </w:r>
          </w:p>
        </w:tc>
        <w:tc>
          <w:tcPr>
            <w:tcW w:w="1418" w:type="dxa"/>
            <w:shd w:val="clear" w:color="auto" w:fill="auto"/>
            <w:vAlign w:val="center"/>
          </w:tcPr>
          <w:p w14:paraId="4216048F" w14:textId="0A27DC31"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i/>
              </w:rPr>
              <w:t>-1,0</w:t>
            </w:r>
            <w:r>
              <w:rPr>
                <w:rFonts w:ascii="Times New Roman" w:hAnsi="Times New Roman" w:cs="Times New Roman"/>
                <w:i/>
              </w:rPr>
              <w:t>%</w:t>
            </w:r>
          </w:p>
        </w:tc>
      </w:tr>
      <w:tr w:rsidR="002F4B9C" w:rsidRPr="00E72348" w14:paraId="527DDF49" w14:textId="77777777" w:rsidTr="009E2EF5">
        <w:trPr>
          <w:trHeight w:val="340"/>
        </w:trPr>
        <w:tc>
          <w:tcPr>
            <w:tcW w:w="760" w:type="dxa"/>
            <w:shd w:val="clear" w:color="auto" w:fill="auto"/>
            <w:vAlign w:val="center"/>
            <w:hideMark/>
          </w:tcPr>
          <w:p w14:paraId="2CEA6B9E" w14:textId="77777777" w:rsidR="002F4B9C" w:rsidRPr="00E72348" w:rsidRDefault="002F4B9C" w:rsidP="002F4B9C">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2</w:t>
            </w:r>
          </w:p>
        </w:tc>
        <w:tc>
          <w:tcPr>
            <w:tcW w:w="3483" w:type="dxa"/>
            <w:shd w:val="clear" w:color="auto" w:fill="auto"/>
            <w:vAlign w:val="center"/>
            <w:hideMark/>
          </w:tcPr>
          <w:p w14:paraId="382F572D" w14:textId="0363EED5" w:rsidR="002F4B9C" w:rsidRPr="00E72348" w:rsidRDefault="002F4B9C" w:rsidP="002F4B9C">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Ақтөбе</w:t>
            </w:r>
          </w:p>
        </w:tc>
        <w:tc>
          <w:tcPr>
            <w:tcW w:w="1559" w:type="dxa"/>
            <w:shd w:val="clear" w:color="auto" w:fill="auto"/>
            <w:vAlign w:val="center"/>
          </w:tcPr>
          <w:p w14:paraId="0B303DD4" w14:textId="73B3C7BE" w:rsidR="002F4B9C" w:rsidRPr="00E72348" w:rsidRDefault="002F4B9C" w:rsidP="002F4B9C">
            <w:pPr>
              <w:spacing w:after="0" w:line="240" w:lineRule="auto"/>
              <w:jc w:val="center"/>
              <w:rPr>
                <w:rFonts w:ascii="Times New Roman" w:eastAsia="Times New Roman" w:hAnsi="Times New Roman" w:cs="Times New Roman"/>
                <w:lang w:eastAsia="ru-RU"/>
              </w:rPr>
            </w:pPr>
            <w:r>
              <w:rPr>
                <w:rFonts w:ascii="Times New Roman" w:hAnsi="Times New Roman" w:cs="Times New Roman"/>
              </w:rPr>
              <w:t>3 747,9</w:t>
            </w:r>
          </w:p>
        </w:tc>
        <w:tc>
          <w:tcPr>
            <w:tcW w:w="1276" w:type="dxa"/>
            <w:shd w:val="clear" w:color="auto" w:fill="auto"/>
            <w:vAlign w:val="center"/>
          </w:tcPr>
          <w:p w14:paraId="54C0B7BE" w14:textId="284C2391"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rPr>
              <w:t>3</w:t>
            </w:r>
            <w:r>
              <w:rPr>
                <w:rFonts w:ascii="Times New Roman" w:hAnsi="Times New Roman" w:cs="Times New Roman"/>
              </w:rPr>
              <w:t xml:space="preserve"> </w:t>
            </w:r>
            <w:r w:rsidRPr="00DD63E4">
              <w:rPr>
                <w:rFonts w:ascii="Times New Roman" w:hAnsi="Times New Roman" w:cs="Times New Roman"/>
              </w:rPr>
              <w:t>680,7</w:t>
            </w:r>
          </w:p>
        </w:tc>
        <w:tc>
          <w:tcPr>
            <w:tcW w:w="1417" w:type="dxa"/>
            <w:shd w:val="clear" w:color="auto" w:fill="auto"/>
            <w:vAlign w:val="center"/>
          </w:tcPr>
          <w:p w14:paraId="0055EA0A" w14:textId="0B786478" w:rsidR="002F4B9C" w:rsidRPr="00E72348" w:rsidRDefault="002F4B9C" w:rsidP="002F4B9C">
            <w:pPr>
              <w:spacing w:after="0" w:line="240" w:lineRule="auto"/>
              <w:jc w:val="center"/>
              <w:rPr>
                <w:rFonts w:ascii="Times New Roman" w:hAnsi="Times New Roman" w:cs="Times New Roman"/>
              </w:rPr>
            </w:pPr>
            <w:r w:rsidRPr="00DD63E4">
              <w:rPr>
                <w:rFonts w:ascii="Times New Roman" w:hAnsi="Times New Roman" w:cs="Times New Roman"/>
                <w:i/>
              </w:rPr>
              <w:t>-67,2</w:t>
            </w:r>
          </w:p>
        </w:tc>
        <w:tc>
          <w:tcPr>
            <w:tcW w:w="1418" w:type="dxa"/>
            <w:shd w:val="clear" w:color="auto" w:fill="auto"/>
            <w:vAlign w:val="center"/>
          </w:tcPr>
          <w:p w14:paraId="7B003854" w14:textId="04DCA072"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i/>
              </w:rPr>
              <w:t>-1,8</w:t>
            </w:r>
            <w:r>
              <w:rPr>
                <w:rFonts w:ascii="Times New Roman" w:hAnsi="Times New Roman" w:cs="Times New Roman"/>
                <w:i/>
              </w:rPr>
              <w:t>%</w:t>
            </w:r>
          </w:p>
        </w:tc>
      </w:tr>
      <w:tr w:rsidR="002F4B9C" w:rsidRPr="00E72348" w14:paraId="32F74227" w14:textId="77777777" w:rsidTr="009E2EF5">
        <w:trPr>
          <w:trHeight w:val="340"/>
        </w:trPr>
        <w:tc>
          <w:tcPr>
            <w:tcW w:w="760" w:type="dxa"/>
            <w:shd w:val="clear" w:color="auto" w:fill="auto"/>
            <w:vAlign w:val="center"/>
            <w:hideMark/>
          </w:tcPr>
          <w:p w14:paraId="41EBC39E" w14:textId="77777777" w:rsidR="002F4B9C" w:rsidRPr="00E72348" w:rsidRDefault="002F4B9C" w:rsidP="002F4B9C">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3</w:t>
            </w:r>
          </w:p>
        </w:tc>
        <w:tc>
          <w:tcPr>
            <w:tcW w:w="3483" w:type="dxa"/>
            <w:shd w:val="clear" w:color="auto" w:fill="auto"/>
            <w:vAlign w:val="center"/>
            <w:hideMark/>
          </w:tcPr>
          <w:p w14:paraId="0CBC64E9" w14:textId="1914A8FD" w:rsidR="002F4B9C" w:rsidRPr="00E72348" w:rsidRDefault="002F4B9C" w:rsidP="002F4B9C">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Алматы</w:t>
            </w:r>
          </w:p>
        </w:tc>
        <w:tc>
          <w:tcPr>
            <w:tcW w:w="1559" w:type="dxa"/>
            <w:shd w:val="clear" w:color="auto" w:fill="auto"/>
            <w:vAlign w:val="center"/>
          </w:tcPr>
          <w:p w14:paraId="3277F053" w14:textId="729D34EC" w:rsidR="002F4B9C" w:rsidRPr="00E72348" w:rsidRDefault="002F4B9C" w:rsidP="002F4B9C">
            <w:pPr>
              <w:spacing w:after="0" w:line="240" w:lineRule="auto"/>
              <w:jc w:val="center"/>
              <w:rPr>
                <w:rFonts w:ascii="Times New Roman" w:eastAsia="Times New Roman" w:hAnsi="Times New Roman" w:cs="Times New Roman"/>
                <w:lang w:eastAsia="ru-RU"/>
              </w:rPr>
            </w:pPr>
            <w:r>
              <w:rPr>
                <w:rFonts w:ascii="Times New Roman" w:hAnsi="Times New Roman" w:cs="Times New Roman"/>
              </w:rPr>
              <w:t>6 827,5</w:t>
            </w:r>
          </w:p>
        </w:tc>
        <w:tc>
          <w:tcPr>
            <w:tcW w:w="1276" w:type="dxa"/>
            <w:shd w:val="clear" w:color="auto" w:fill="auto"/>
            <w:vAlign w:val="center"/>
          </w:tcPr>
          <w:p w14:paraId="3E4B640A" w14:textId="00431E75"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rPr>
              <w:t>6</w:t>
            </w:r>
            <w:r>
              <w:rPr>
                <w:rFonts w:ascii="Times New Roman" w:hAnsi="Times New Roman" w:cs="Times New Roman"/>
              </w:rPr>
              <w:t xml:space="preserve"> </w:t>
            </w:r>
            <w:r w:rsidRPr="00DD63E4">
              <w:rPr>
                <w:rFonts w:ascii="Times New Roman" w:hAnsi="Times New Roman" w:cs="Times New Roman"/>
              </w:rPr>
              <w:t>651</w:t>
            </w:r>
          </w:p>
        </w:tc>
        <w:tc>
          <w:tcPr>
            <w:tcW w:w="1417" w:type="dxa"/>
            <w:shd w:val="clear" w:color="auto" w:fill="auto"/>
            <w:vAlign w:val="center"/>
          </w:tcPr>
          <w:p w14:paraId="6D499CD6" w14:textId="13CBA2C0" w:rsidR="002F4B9C" w:rsidRPr="00E72348" w:rsidRDefault="002F4B9C" w:rsidP="002F4B9C">
            <w:pPr>
              <w:spacing w:after="0" w:line="240" w:lineRule="auto"/>
              <w:jc w:val="center"/>
              <w:rPr>
                <w:rFonts w:ascii="Times New Roman" w:hAnsi="Times New Roman" w:cs="Times New Roman"/>
              </w:rPr>
            </w:pPr>
            <w:r w:rsidRPr="00DD63E4">
              <w:rPr>
                <w:rFonts w:ascii="Times New Roman" w:hAnsi="Times New Roman" w:cs="Times New Roman"/>
                <w:i/>
              </w:rPr>
              <w:t>-176,5</w:t>
            </w:r>
          </w:p>
        </w:tc>
        <w:tc>
          <w:tcPr>
            <w:tcW w:w="1418" w:type="dxa"/>
            <w:shd w:val="clear" w:color="auto" w:fill="auto"/>
            <w:vAlign w:val="center"/>
          </w:tcPr>
          <w:p w14:paraId="3C12A957" w14:textId="62C370C8"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i/>
              </w:rPr>
              <w:t>-2,6</w:t>
            </w:r>
            <w:r>
              <w:rPr>
                <w:rFonts w:ascii="Times New Roman" w:hAnsi="Times New Roman" w:cs="Times New Roman"/>
                <w:i/>
              </w:rPr>
              <w:t>%</w:t>
            </w:r>
          </w:p>
        </w:tc>
      </w:tr>
      <w:tr w:rsidR="002F4B9C" w:rsidRPr="00E72348" w14:paraId="6FE08BA6" w14:textId="77777777" w:rsidTr="009E2EF5">
        <w:trPr>
          <w:trHeight w:val="340"/>
        </w:trPr>
        <w:tc>
          <w:tcPr>
            <w:tcW w:w="760" w:type="dxa"/>
            <w:shd w:val="clear" w:color="auto" w:fill="auto"/>
            <w:vAlign w:val="center"/>
            <w:hideMark/>
          </w:tcPr>
          <w:p w14:paraId="52B199F3" w14:textId="77777777" w:rsidR="002F4B9C" w:rsidRPr="00E72348" w:rsidRDefault="002F4B9C" w:rsidP="002F4B9C">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4</w:t>
            </w:r>
          </w:p>
        </w:tc>
        <w:tc>
          <w:tcPr>
            <w:tcW w:w="3483" w:type="dxa"/>
            <w:shd w:val="clear" w:color="auto" w:fill="auto"/>
            <w:vAlign w:val="center"/>
            <w:hideMark/>
          </w:tcPr>
          <w:p w14:paraId="026BD992" w14:textId="4931F6F5" w:rsidR="002F4B9C" w:rsidRPr="00E72348" w:rsidRDefault="002F4B9C" w:rsidP="002F4B9C">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Атырау</w:t>
            </w:r>
          </w:p>
        </w:tc>
        <w:tc>
          <w:tcPr>
            <w:tcW w:w="1559" w:type="dxa"/>
            <w:shd w:val="clear" w:color="auto" w:fill="auto"/>
            <w:vAlign w:val="center"/>
          </w:tcPr>
          <w:p w14:paraId="7E8664CA" w14:textId="3B75A2DE" w:rsidR="002F4B9C" w:rsidRPr="00E72348" w:rsidRDefault="002F4B9C" w:rsidP="002F4B9C">
            <w:pPr>
              <w:spacing w:after="0" w:line="240" w:lineRule="auto"/>
              <w:jc w:val="center"/>
              <w:rPr>
                <w:rFonts w:ascii="Times New Roman" w:eastAsia="Times New Roman" w:hAnsi="Times New Roman" w:cs="Times New Roman"/>
                <w:lang w:eastAsia="ru-RU"/>
              </w:rPr>
            </w:pPr>
            <w:r>
              <w:rPr>
                <w:rFonts w:ascii="Times New Roman" w:hAnsi="Times New Roman" w:cs="Times New Roman"/>
              </w:rPr>
              <w:t>7 041,4</w:t>
            </w:r>
          </w:p>
        </w:tc>
        <w:tc>
          <w:tcPr>
            <w:tcW w:w="1276" w:type="dxa"/>
            <w:shd w:val="clear" w:color="auto" w:fill="auto"/>
            <w:vAlign w:val="center"/>
          </w:tcPr>
          <w:p w14:paraId="04D5A6C7" w14:textId="38D1EA84"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rPr>
              <w:t>7</w:t>
            </w:r>
            <w:r>
              <w:rPr>
                <w:rFonts w:ascii="Times New Roman" w:hAnsi="Times New Roman" w:cs="Times New Roman"/>
              </w:rPr>
              <w:t xml:space="preserve"> </w:t>
            </w:r>
            <w:r w:rsidRPr="00DD63E4">
              <w:rPr>
                <w:rFonts w:ascii="Times New Roman" w:hAnsi="Times New Roman" w:cs="Times New Roman"/>
              </w:rPr>
              <w:t>201,4</w:t>
            </w:r>
          </w:p>
        </w:tc>
        <w:tc>
          <w:tcPr>
            <w:tcW w:w="1417" w:type="dxa"/>
            <w:shd w:val="clear" w:color="auto" w:fill="auto"/>
            <w:vAlign w:val="center"/>
          </w:tcPr>
          <w:p w14:paraId="136BE169" w14:textId="779E9586" w:rsidR="002F4B9C" w:rsidRPr="00E72348" w:rsidRDefault="002F4B9C" w:rsidP="002F4B9C">
            <w:pPr>
              <w:spacing w:after="0" w:line="240" w:lineRule="auto"/>
              <w:jc w:val="center"/>
              <w:rPr>
                <w:rFonts w:ascii="Times New Roman" w:hAnsi="Times New Roman" w:cs="Times New Roman"/>
              </w:rPr>
            </w:pPr>
            <w:r w:rsidRPr="00DD63E4">
              <w:rPr>
                <w:rFonts w:ascii="Times New Roman" w:hAnsi="Times New Roman" w:cs="Times New Roman"/>
                <w:i/>
              </w:rPr>
              <w:t>160,0</w:t>
            </w:r>
          </w:p>
        </w:tc>
        <w:tc>
          <w:tcPr>
            <w:tcW w:w="1418" w:type="dxa"/>
            <w:shd w:val="clear" w:color="auto" w:fill="auto"/>
            <w:vAlign w:val="center"/>
          </w:tcPr>
          <w:p w14:paraId="2CB326B4" w14:textId="06BDD2BC"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i/>
              </w:rPr>
              <w:t>2,3</w:t>
            </w:r>
            <w:r>
              <w:rPr>
                <w:rFonts w:ascii="Times New Roman" w:hAnsi="Times New Roman" w:cs="Times New Roman"/>
                <w:i/>
              </w:rPr>
              <w:t>%</w:t>
            </w:r>
          </w:p>
        </w:tc>
      </w:tr>
      <w:tr w:rsidR="002F4B9C" w:rsidRPr="00E72348" w14:paraId="770F0218" w14:textId="77777777" w:rsidTr="009E2EF5">
        <w:trPr>
          <w:trHeight w:val="340"/>
        </w:trPr>
        <w:tc>
          <w:tcPr>
            <w:tcW w:w="760" w:type="dxa"/>
            <w:shd w:val="clear" w:color="auto" w:fill="auto"/>
            <w:vAlign w:val="center"/>
            <w:hideMark/>
          </w:tcPr>
          <w:p w14:paraId="145A4B5B" w14:textId="77777777" w:rsidR="002F4B9C" w:rsidRPr="00E72348" w:rsidRDefault="002F4B9C" w:rsidP="002F4B9C">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5</w:t>
            </w:r>
          </w:p>
        </w:tc>
        <w:tc>
          <w:tcPr>
            <w:tcW w:w="3483" w:type="dxa"/>
            <w:shd w:val="clear" w:color="auto" w:fill="auto"/>
            <w:vAlign w:val="center"/>
            <w:hideMark/>
          </w:tcPr>
          <w:p w14:paraId="670992D6" w14:textId="3A0DE12C" w:rsidR="002F4B9C" w:rsidRPr="00E72348" w:rsidRDefault="002F4B9C" w:rsidP="002F4B9C">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Шығыс Қазақстан</w:t>
            </w:r>
          </w:p>
        </w:tc>
        <w:tc>
          <w:tcPr>
            <w:tcW w:w="1559" w:type="dxa"/>
            <w:shd w:val="clear" w:color="auto" w:fill="auto"/>
            <w:vAlign w:val="center"/>
          </w:tcPr>
          <w:p w14:paraId="7552FF18" w14:textId="29002DC8" w:rsidR="002F4B9C" w:rsidRPr="00E72348" w:rsidRDefault="002F4B9C" w:rsidP="002F4B9C">
            <w:pPr>
              <w:spacing w:after="0" w:line="240" w:lineRule="auto"/>
              <w:jc w:val="center"/>
              <w:rPr>
                <w:rFonts w:ascii="Times New Roman" w:eastAsia="Times New Roman" w:hAnsi="Times New Roman" w:cs="Times New Roman"/>
                <w:lang w:eastAsia="ru-RU"/>
              </w:rPr>
            </w:pPr>
            <w:r>
              <w:rPr>
                <w:rFonts w:ascii="Times New Roman" w:hAnsi="Times New Roman" w:cs="Times New Roman"/>
              </w:rPr>
              <w:t>9 255,9</w:t>
            </w:r>
          </w:p>
        </w:tc>
        <w:tc>
          <w:tcPr>
            <w:tcW w:w="1276" w:type="dxa"/>
            <w:shd w:val="clear" w:color="auto" w:fill="auto"/>
            <w:vAlign w:val="center"/>
          </w:tcPr>
          <w:p w14:paraId="0C113661" w14:textId="38732D1D"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rPr>
              <w:t>8</w:t>
            </w:r>
            <w:r>
              <w:rPr>
                <w:rFonts w:ascii="Times New Roman" w:hAnsi="Times New Roman" w:cs="Times New Roman"/>
              </w:rPr>
              <w:t xml:space="preserve"> </w:t>
            </w:r>
            <w:r w:rsidRPr="00DD63E4">
              <w:rPr>
                <w:rFonts w:ascii="Times New Roman" w:hAnsi="Times New Roman" w:cs="Times New Roman"/>
              </w:rPr>
              <w:t>120,5</w:t>
            </w:r>
          </w:p>
        </w:tc>
        <w:tc>
          <w:tcPr>
            <w:tcW w:w="1417" w:type="dxa"/>
            <w:shd w:val="clear" w:color="auto" w:fill="auto"/>
            <w:vAlign w:val="center"/>
          </w:tcPr>
          <w:p w14:paraId="0B5FE80E" w14:textId="6A961D3E" w:rsidR="002F4B9C" w:rsidRPr="00E72348" w:rsidRDefault="002F4B9C" w:rsidP="002F4B9C">
            <w:pPr>
              <w:spacing w:after="0" w:line="240" w:lineRule="auto"/>
              <w:jc w:val="center"/>
              <w:rPr>
                <w:rFonts w:ascii="Times New Roman" w:hAnsi="Times New Roman" w:cs="Times New Roman"/>
              </w:rPr>
            </w:pPr>
            <w:r w:rsidRPr="00DD63E4">
              <w:rPr>
                <w:rFonts w:ascii="Times New Roman" w:hAnsi="Times New Roman" w:cs="Times New Roman"/>
                <w:i/>
              </w:rPr>
              <w:t>-1 135,4</w:t>
            </w:r>
          </w:p>
        </w:tc>
        <w:tc>
          <w:tcPr>
            <w:tcW w:w="1418" w:type="dxa"/>
            <w:shd w:val="clear" w:color="auto" w:fill="auto"/>
            <w:vAlign w:val="center"/>
          </w:tcPr>
          <w:p w14:paraId="79561921" w14:textId="67C57544"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i/>
              </w:rPr>
              <w:t>-12,3</w:t>
            </w:r>
            <w:r>
              <w:rPr>
                <w:rFonts w:ascii="Times New Roman" w:hAnsi="Times New Roman" w:cs="Times New Roman"/>
                <w:i/>
              </w:rPr>
              <w:t>%</w:t>
            </w:r>
          </w:p>
        </w:tc>
      </w:tr>
      <w:tr w:rsidR="002F4B9C" w:rsidRPr="00E72348" w14:paraId="0CCD9820" w14:textId="77777777" w:rsidTr="009E2EF5">
        <w:trPr>
          <w:trHeight w:val="340"/>
        </w:trPr>
        <w:tc>
          <w:tcPr>
            <w:tcW w:w="760" w:type="dxa"/>
            <w:shd w:val="clear" w:color="auto" w:fill="auto"/>
            <w:vAlign w:val="center"/>
            <w:hideMark/>
          </w:tcPr>
          <w:p w14:paraId="15D03D58" w14:textId="77777777" w:rsidR="002F4B9C" w:rsidRPr="00E72348" w:rsidRDefault="002F4B9C" w:rsidP="002F4B9C">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6</w:t>
            </w:r>
          </w:p>
        </w:tc>
        <w:tc>
          <w:tcPr>
            <w:tcW w:w="3483" w:type="dxa"/>
            <w:shd w:val="clear" w:color="auto" w:fill="auto"/>
            <w:vAlign w:val="center"/>
            <w:hideMark/>
          </w:tcPr>
          <w:p w14:paraId="70CE1EB9" w14:textId="03CC2B72" w:rsidR="002F4B9C" w:rsidRPr="00E72348" w:rsidRDefault="002F4B9C" w:rsidP="002F4B9C">
            <w:pPr>
              <w:spacing w:after="0" w:line="240" w:lineRule="auto"/>
              <w:rPr>
                <w:rFonts w:ascii="Times New Roman" w:eastAsia="Times New Roman" w:hAnsi="Times New Roman" w:cs="Times New Roman"/>
                <w:lang w:eastAsia="ru-RU"/>
              </w:rPr>
            </w:pPr>
            <w:r w:rsidRPr="00E72348">
              <w:rPr>
                <w:rFonts w:ascii="Times New Roman" w:hAnsi="Times New Roman" w:cs="Times New Roman"/>
              </w:rPr>
              <w:t>Жамбыл</w:t>
            </w:r>
          </w:p>
        </w:tc>
        <w:tc>
          <w:tcPr>
            <w:tcW w:w="1559" w:type="dxa"/>
            <w:shd w:val="clear" w:color="auto" w:fill="auto"/>
            <w:vAlign w:val="center"/>
          </w:tcPr>
          <w:p w14:paraId="2E7DA388" w14:textId="6D5FE2E5" w:rsidR="002F4B9C" w:rsidRPr="00E72348" w:rsidRDefault="002F4B9C" w:rsidP="002F4B9C">
            <w:pPr>
              <w:spacing w:after="0" w:line="240" w:lineRule="auto"/>
              <w:jc w:val="center"/>
              <w:rPr>
                <w:rFonts w:ascii="Times New Roman" w:eastAsia="Times New Roman" w:hAnsi="Times New Roman" w:cs="Times New Roman"/>
                <w:lang w:eastAsia="ru-RU"/>
              </w:rPr>
            </w:pPr>
            <w:r>
              <w:rPr>
                <w:rFonts w:ascii="Times New Roman" w:hAnsi="Times New Roman" w:cs="Times New Roman"/>
              </w:rPr>
              <w:t>3 028,4</w:t>
            </w:r>
          </w:p>
        </w:tc>
        <w:tc>
          <w:tcPr>
            <w:tcW w:w="1276" w:type="dxa"/>
            <w:shd w:val="clear" w:color="auto" w:fill="auto"/>
            <w:vAlign w:val="center"/>
          </w:tcPr>
          <w:p w14:paraId="24F769DB" w14:textId="46B49333"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rPr>
              <w:t>4</w:t>
            </w:r>
            <w:r>
              <w:rPr>
                <w:rFonts w:ascii="Times New Roman" w:hAnsi="Times New Roman" w:cs="Times New Roman"/>
              </w:rPr>
              <w:t xml:space="preserve"> </w:t>
            </w:r>
            <w:r w:rsidRPr="00DD63E4">
              <w:rPr>
                <w:rFonts w:ascii="Times New Roman" w:hAnsi="Times New Roman" w:cs="Times New Roman"/>
              </w:rPr>
              <w:t>686,5</w:t>
            </w:r>
          </w:p>
        </w:tc>
        <w:tc>
          <w:tcPr>
            <w:tcW w:w="1417" w:type="dxa"/>
            <w:shd w:val="clear" w:color="auto" w:fill="auto"/>
            <w:vAlign w:val="center"/>
          </w:tcPr>
          <w:p w14:paraId="42A4BB0B" w14:textId="7BA94EAC" w:rsidR="002F4B9C" w:rsidRPr="00E72348" w:rsidRDefault="002F4B9C" w:rsidP="002F4B9C">
            <w:pPr>
              <w:spacing w:after="0" w:line="240" w:lineRule="auto"/>
              <w:jc w:val="center"/>
              <w:rPr>
                <w:rFonts w:ascii="Times New Roman" w:hAnsi="Times New Roman" w:cs="Times New Roman"/>
              </w:rPr>
            </w:pPr>
            <w:r w:rsidRPr="00DD63E4">
              <w:rPr>
                <w:rFonts w:ascii="Times New Roman" w:hAnsi="Times New Roman" w:cs="Times New Roman"/>
                <w:i/>
              </w:rPr>
              <w:t>1 658,1</w:t>
            </w:r>
          </w:p>
        </w:tc>
        <w:tc>
          <w:tcPr>
            <w:tcW w:w="1418" w:type="dxa"/>
            <w:shd w:val="clear" w:color="auto" w:fill="auto"/>
            <w:vAlign w:val="center"/>
          </w:tcPr>
          <w:p w14:paraId="44A86F96" w14:textId="02F7342C"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i/>
              </w:rPr>
              <w:t>54,8</w:t>
            </w:r>
            <w:r>
              <w:rPr>
                <w:rFonts w:ascii="Times New Roman" w:hAnsi="Times New Roman" w:cs="Times New Roman"/>
                <w:i/>
              </w:rPr>
              <w:t>%</w:t>
            </w:r>
          </w:p>
        </w:tc>
      </w:tr>
      <w:tr w:rsidR="002F4B9C" w:rsidRPr="00E72348" w14:paraId="1F8402FE" w14:textId="77777777" w:rsidTr="009E2EF5">
        <w:trPr>
          <w:trHeight w:val="340"/>
        </w:trPr>
        <w:tc>
          <w:tcPr>
            <w:tcW w:w="760" w:type="dxa"/>
            <w:shd w:val="clear" w:color="auto" w:fill="auto"/>
            <w:vAlign w:val="center"/>
            <w:hideMark/>
          </w:tcPr>
          <w:p w14:paraId="4651B3CE" w14:textId="77777777" w:rsidR="002F4B9C" w:rsidRPr="00E72348" w:rsidRDefault="002F4B9C" w:rsidP="002F4B9C">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7</w:t>
            </w:r>
          </w:p>
        </w:tc>
        <w:tc>
          <w:tcPr>
            <w:tcW w:w="3483" w:type="dxa"/>
            <w:shd w:val="clear" w:color="auto" w:fill="auto"/>
            <w:vAlign w:val="center"/>
            <w:hideMark/>
          </w:tcPr>
          <w:p w14:paraId="476BB7CF" w14:textId="2BB21387" w:rsidR="002F4B9C" w:rsidRPr="00E72348" w:rsidRDefault="002F4B9C" w:rsidP="002F4B9C">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Батыс Қазақстан</w:t>
            </w:r>
          </w:p>
        </w:tc>
        <w:tc>
          <w:tcPr>
            <w:tcW w:w="1559" w:type="dxa"/>
            <w:shd w:val="clear" w:color="auto" w:fill="auto"/>
            <w:vAlign w:val="center"/>
          </w:tcPr>
          <w:p w14:paraId="0A774F1A" w14:textId="709629D7" w:rsidR="002F4B9C" w:rsidRPr="00E72348" w:rsidRDefault="002F4B9C" w:rsidP="002F4B9C">
            <w:pPr>
              <w:spacing w:after="0" w:line="240" w:lineRule="auto"/>
              <w:jc w:val="center"/>
              <w:rPr>
                <w:rFonts w:ascii="Times New Roman" w:eastAsia="Times New Roman" w:hAnsi="Times New Roman" w:cs="Times New Roman"/>
                <w:lang w:eastAsia="ru-RU"/>
              </w:rPr>
            </w:pPr>
            <w:r>
              <w:rPr>
                <w:rFonts w:ascii="Times New Roman" w:hAnsi="Times New Roman" w:cs="Times New Roman"/>
              </w:rPr>
              <w:t>2 411,8</w:t>
            </w:r>
          </w:p>
        </w:tc>
        <w:tc>
          <w:tcPr>
            <w:tcW w:w="1276" w:type="dxa"/>
            <w:shd w:val="clear" w:color="auto" w:fill="auto"/>
            <w:vAlign w:val="center"/>
          </w:tcPr>
          <w:p w14:paraId="1E225630" w14:textId="074F507D"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rPr>
              <w:t>2</w:t>
            </w:r>
            <w:r>
              <w:rPr>
                <w:rFonts w:ascii="Times New Roman" w:hAnsi="Times New Roman" w:cs="Times New Roman"/>
              </w:rPr>
              <w:t xml:space="preserve"> </w:t>
            </w:r>
            <w:r w:rsidRPr="00DD63E4">
              <w:rPr>
                <w:rFonts w:ascii="Times New Roman" w:hAnsi="Times New Roman" w:cs="Times New Roman"/>
              </w:rPr>
              <w:t>317,9</w:t>
            </w:r>
          </w:p>
        </w:tc>
        <w:tc>
          <w:tcPr>
            <w:tcW w:w="1417" w:type="dxa"/>
            <w:shd w:val="clear" w:color="auto" w:fill="auto"/>
            <w:vAlign w:val="center"/>
          </w:tcPr>
          <w:p w14:paraId="26513CB1" w14:textId="1AFBBF5F" w:rsidR="002F4B9C" w:rsidRPr="00E72348" w:rsidRDefault="002F4B9C" w:rsidP="002F4B9C">
            <w:pPr>
              <w:spacing w:after="0" w:line="240" w:lineRule="auto"/>
              <w:jc w:val="center"/>
              <w:rPr>
                <w:rFonts w:ascii="Times New Roman" w:hAnsi="Times New Roman" w:cs="Times New Roman"/>
              </w:rPr>
            </w:pPr>
            <w:r w:rsidRPr="00DD63E4">
              <w:rPr>
                <w:rFonts w:ascii="Times New Roman" w:hAnsi="Times New Roman" w:cs="Times New Roman"/>
                <w:i/>
              </w:rPr>
              <w:t>-93,9</w:t>
            </w:r>
          </w:p>
        </w:tc>
        <w:tc>
          <w:tcPr>
            <w:tcW w:w="1418" w:type="dxa"/>
            <w:shd w:val="clear" w:color="auto" w:fill="auto"/>
            <w:vAlign w:val="center"/>
          </w:tcPr>
          <w:p w14:paraId="15921032" w14:textId="040138F8"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i/>
              </w:rPr>
              <w:t>-3,9</w:t>
            </w:r>
            <w:r>
              <w:rPr>
                <w:rFonts w:ascii="Times New Roman" w:hAnsi="Times New Roman" w:cs="Times New Roman"/>
                <w:i/>
              </w:rPr>
              <w:t>%</w:t>
            </w:r>
          </w:p>
        </w:tc>
      </w:tr>
      <w:tr w:rsidR="002F4B9C" w:rsidRPr="00E72348" w14:paraId="0960147A" w14:textId="77777777" w:rsidTr="009E2EF5">
        <w:trPr>
          <w:trHeight w:val="340"/>
        </w:trPr>
        <w:tc>
          <w:tcPr>
            <w:tcW w:w="760" w:type="dxa"/>
            <w:shd w:val="clear" w:color="auto" w:fill="auto"/>
            <w:vAlign w:val="center"/>
            <w:hideMark/>
          </w:tcPr>
          <w:p w14:paraId="26737FED" w14:textId="77777777" w:rsidR="002F4B9C" w:rsidRPr="00E72348" w:rsidRDefault="002F4B9C" w:rsidP="002F4B9C">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8</w:t>
            </w:r>
          </w:p>
        </w:tc>
        <w:tc>
          <w:tcPr>
            <w:tcW w:w="3483" w:type="dxa"/>
            <w:shd w:val="clear" w:color="auto" w:fill="auto"/>
            <w:vAlign w:val="center"/>
            <w:hideMark/>
          </w:tcPr>
          <w:p w14:paraId="37FF5CAC" w14:textId="52E34032" w:rsidR="002F4B9C" w:rsidRPr="00E72348" w:rsidRDefault="002F4B9C" w:rsidP="002F4B9C">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Қарағанды</w:t>
            </w:r>
          </w:p>
        </w:tc>
        <w:tc>
          <w:tcPr>
            <w:tcW w:w="1559" w:type="dxa"/>
            <w:shd w:val="clear" w:color="auto" w:fill="auto"/>
            <w:vAlign w:val="center"/>
          </w:tcPr>
          <w:p w14:paraId="5A930774" w14:textId="35F0987F" w:rsidR="002F4B9C" w:rsidRPr="00E72348" w:rsidRDefault="002F4B9C" w:rsidP="002F4B9C">
            <w:pPr>
              <w:spacing w:after="0" w:line="240" w:lineRule="auto"/>
              <w:jc w:val="center"/>
              <w:rPr>
                <w:rFonts w:ascii="Times New Roman" w:eastAsia="Times New Roman" w:hAnsi="Times New Roman" w:cs="Times New Roman"/>
                <w:lang w:eastAsia="ru-RU"/>
              </w:rPr>
            </w:pPr>
            <w:r>
              <w:rPr>
                <w:rFonts w:ascii="Times New Roman" w:hAnsi="Times New Roman" w:cs="Times New Roman"/>
              </w:rPr>
              <w:t>15 746,0</w:t>
            </w:r>
          </w:p>
        </w:tc>
        <w:tc>
          <w:tcPr>
            <w:tcW w:w="1276" w:type="dxa"/>
            <w:shd w:val="clear" w:color="auto" w:fill="auto"/>
            <w:vAlign w:val="center"/>
          </w:tcPr>
          <w:p w14:paraId="5591C63B" w14:textId="1315BFF4"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rPr>
              <w:t>9</w:t>
            </w:r>
            <w:r>
              <w:rPr>
                <w:rFonts w:ascii="Times New Roman" w:hAnsi="Times New Roman" w:cs="Times New Roman"/>
              </w:rPr>
              <w:t xml:space="preserve"> </w:t>
            </w:r>
            <w:r w:rsidRPr="00DD63E4">
              <w:rPr>
                <w:rFonts w:ascii="Times New Roman" w:hAnsi="Times New Roman" w:cs="Times New Roman"/>
              </w:rPr>
              <w:t>351,7</w:t>
            </w:r>
          </w:p>
        </w:tc>
        <w:tc>
          <w:tcPr>
            <w:tcW w:w="1417" w:type="dxa"/>
            <w:shd w:val="clear" w:color="auto" w:fill="auto"/>
            <w:vAlign w:val="center"/>
          </w:tcPr>
          <w:p w14:paraId="546E9E26" w14:textId="575019A1" w:rsidR="002F4B9C" w:rsidRPr="00E72348" w:rsidRDefault="002F4B9C" w:rsidP="002F4B9C">
            <w:pPr>
              <w:spacing w:after="0" w:line="240" w:lineRule="auto"/>
              <w:jc w:val="center"/>
              <w:rPr>
                <w:rFonts w:ascii="Times New Roman" w:hAnsi="Times New Roman" w:cs="Times New Roman"/>
              </w:rPr>
            </w:pPr>
            <w:r w:rsidRPr="00DD63E4">
              <w:rPr>
                <w:rFonts w:ascii="Times New Roman" w:hAnsi="Times New Roman" w:cs="Times New Roman"/>
                <w:i/>
              </w:rPr>
              <w:t>-6 394,3</w:t>
            </w:r>
          </w:p>
        </w:tc>
        <w:tc>
          <w:tcPr>
            <w:tcW w:w="1418" w:type="dxa"/>
            <w:shd w:val="clear" w:color="auto" w:fill="auto"/>
            <w:vAlign w:val="center"/>
          </w:tcPr>
          <w:p w14:paraId="32B5F40B" w14:textId="4E27A23A"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i/>
              </w:rPr>
              <w:t>-40,6</w:t>
            </w:r>
            <w:r>
              <w:rPr>
                <w:rFonts w:ascii="Times New Roman" w:hAnsi="Times New Roman" w:cs="Times New Roman"/>
                <w:i/>
              </w:rPr>
              <w:t>%</w:t>
            </w:r>
          </w:p>
        </w:tc>
      </w:tr>
      <w:tr w:rsidR="002F4B9C" w:rsidRPr="00E72348" w14:paraId="5F54AEB9" w14:textId="77777777" w:rsidTr="009E2EF5">
        <w:trPr>
          <w:trHeight w:val="340"/>
        </w:trPr>
        <w:tc>
          <w:tcPr>
            <w:tcW w:w="760" w:type="dxa"/>
            <w:shd w:val="clear" w:color="auto" w:fill="auto"/>
            <w:vAlign w:val="center"/>
            <w:hideMark/>
          </w:tcPr>
          <w:p w14:paraId="45FE54ED" w14:textId="77777777" w:rsidR="002F4B9C" w:rsidRPr="00E72348" w:rsidRDefault="002F4B9C" w:rsidP="002F4B9C">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9</w:t>
            </w:r>
          </w:p>
        </w:tc>
        <w:tc>
          <w:tcPr>
            <w:tcW w:w="3483" w:type="dxa"/>
            <w:shd w:val="clear" w:color="auto" w:fill="auto"/>
            <w:vAlign w:val="center"/>
            <w:hideMark/>
          </w:tcPr>
          <w:p w14:paraId="490CE250" w14:textId="122844C9" w:rsidR="002F4B9C" w:rsidRPr="00E72348" w:rsidRDefault="002F4B9C" w:rsidP="002F4B9C">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Қостанай</w:t>
            </w:r>
          </w:p>
        </w:tc>
        <w:tc>
          <w:tcPr>
            <w:tcW w:w="1559" w:type="dxa"/>
            <w:shd w:val="clear" w:color="auto" w:fill="auto"/>
            <w:vAlign w:val="center"/>
          </w:tcPr>
          <w:p w14:paraId="0E52E537" w14:textId="23AF9F60"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rPr>
              <w:t>995</w:t>
            </w:r>
          </w:p>
        </w:tc>
        <w:tc>
          <w:tcPr>
            <w:tcW w:w="1276" w:type="dxa"/>
            <w:shd w:val="clear" w:color="auto" w:fill="auto"/>
            <w:vAlign w:val="center"/>
          </w:tcPr>
          <w:p w14:paraId="1D3033C4" w14:textId="4CC046B6"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rPr>
              <w:t>1</w:t>
            </w:r>
            <w:r>
              <w:rPr>
                <w:rFonts w:ascii="Times New Roman" w:hAnsi="Times New Roman" w:cs="Times New Roman"/>
              </w:rPr>
              <w:t xml:space="preserve"> </w:t>
            </w:r>
            <w:r w:rsidRPr="00DD63E4">
              <w:rPr>
                <w:rFonts w:ascii="Times New Roman" w:hAnsi="Times New Roman" w:cs="Times New Roman"/>
              </w:rPr>
              <w:t>066,9</w:t>
            </w:r>
          </w:p>
        </w:tc>
        <w:tc>
          <w:tcPr>
            <w:tcW w:w="1417" w:type="dxa"/>
            <w:shd w:val="clear" w:color="auto" w:fill="auto"/>
            <w:vAlign w:val="center"/>
          </w:tcPr>
          <w:p w14:paraId="5D3EB64D" w14:textId="6181B974" w:rsidR="002F4B9C" w:rsidRPr="00E72348" w:rsidRDefault="002F4B9C" w:rsidP="002F4B9C">
            <w:pPr>
              <w:spacing w:after="0" w:line="240" w:lineRule="auto"/>
              <w:jc w:val="center"/>
              <w:rPr>
                <w:rFonts w:ascii="Times New Roman" w:hAnsi="Times New Roman" w:cs="Times New Roman"/>
              </w:rPr>
            </w:pPr>
            <w:r w:rsidRPr="00DD63E4">
              <w:rPr>
                <w:rFonts w:ascii="Times New Roman" w:hAnsi="Times New Roman" w:cs="Times New Roman"/>
                <w:i/>
              </w:rPr>
              <w:t>71,9</w:t>
            </w:r>
          </w:p>
        </w:tc>
        <w:tc>
          <w:tcPr>
            <w:tcW w:w="1418" w:type="dxa"/>
            <w:shd w:val="clear" w:color="auto" w:fill="auto"/>
            <w:vAlign w:val="center"/>
          </w:tcPr>
          <w:p w14:paraId="49E4887B" w14:textId="50B4D872"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i/>
              </w:rPr>
              <w:t>7,2</w:t>
            </w:r>
            <w:r>
              <w:rPr>
                <w:rFonts w:ascii="Times New Roman" w:hAnsi="Times New Roman" w:cs="Times New Roman"/>
                <w:i/>
              </w:rPr>
              <w:t>%</w:t>
            </w:r>
          </w:p>
        </w:tc>
      </w:tr>
      <w:tr w:rsidR="002F4B9C" w:rsidRPr="00E72348" w14:paraId="7DE3CC3D" w14:textId="77777777" w:rsidTr="009E2EF5">
        <w:trPr>
          <w:trHeight w:val="340"/>
        </w:trPr>
        <w:tc>
          <w:tcPr>
            <w:tcW w:w="760" w:type="dxa"/>
            <w:shd w:val="clear" w:color="auto" w:fill="auto"/>
            <w:vAlign w:val="center"/>
            <w:hideMark/>
          </w:tcPr>
          <w:p w14:paraId="4EBFD974" w14:textId="77777777" w:rsidR="002F4B9C" w:rsidRPr="00E72348" w:rsidRDefault="002F4B9C" w:rsidP="002F4B9C">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10</w:t>
            </w:r>
          </w:p>
        </w:tc>
        <w:tc>
          <w:tcPr>
            <w:tcW w:w="3483" w:type="dxa"/>
            <w:shd w:val="clear" w:color="auto" w:fill="auto"/>
            <w:vAlign w:val="center"/>
            <w:hideMark/>
          </w:tcPr>
          <w:p w14:paraId="310626B6" w14:textId="10601D22" w:rsidR="002F4B9C" w:rsidRPr="00E72348" w:rsidRDefault="002F4B9C" w:rsidP="002F4B9C">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Қызылорда</w:t>
            </w:r>
          </w:p>
        </w:tc>
        <w:tc>
          <w:tcPr>
            <w:tcW w:w="1559" w:type="dxa"/>
            <w:shd w:val="clear" w:color="auto" w:fill="auto"/>
            <w:vAlign w:val="center"/>
          </w:tcPr>
          <w:p w14:paraId="5407D95A" w14:textId="706194B9"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rPr>
              <w:t>623,6</w:t>
            </w:r>
          </w:p>
        </w:tc>
        <w:tc>
          <w:tcPr>
            <w:tcW w:w="1276" w:type="dxa"/>
            <w:shd w:val="clear" w:color="auto" w:fill="auto"/>
            <w:vAlign w:val="center"/>
          </w:tcPr>
          <w:p w14:paraId="4C2A253D" w14:textId="339E8097"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rPr>
              <w:t>635,5</w:t>
            </w:r>
          </w:p>
        </w:tc>
        <w:tc>
          <w:tcPr>
            <w:tcW w:w="1417" w:type="dxa"/>
            <w:shd w:val="clear" w:color="auto" w:fill="auto"/>
            <w:vAlign w:val="center"/>
          </w:tcPr>
          <w:p w14:paraId="07E3834F" w14:textId="454A8528" w:rsidR="002F4B9C" w:rsidRPr="00E72348" w:rsidRDefault="002F4B9C" w:rsidP="002F4B9C">
            <w:pPr>
              <w:spacing w:after="0" w:line="240" w:lineRule="auto"/>
              <w:jc w:val="center"/>
              <w:rPr>
                <w:rFonts w:ascii="Times New Roman" w:hAnsi="Times New Roman" w:cs="Times New Roman"/>
              </w:rPr>
            </w:pPr>
            <w:r w:rsidRPr="00DD63E4">
              <w:rPr>
                <w:rFonts w:ascii="Times New Roman" w:hAnsi="Times New Roman" w:cs="Times New Roman"/>
                <w:i/>
              </w:rPr>
              <w:t>11,9</w:t>
            </w:r>
          </w:p>
        </w:tc>
        <w:tc>
          <w:tcPr>
            <w:tcW w:w="1418" w:type="dxa"/>
            <w:shd w:val="clear" w:color="auto" w:fill="auto"/>
            <w:vAlign w:val="center"/>
          </w:tcPr>
          <w:p w14:paraId="3E3121A0" w14:textId="6557C06E"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i/>
              </w:rPr>
              <w:t>1,9</w:t>
            </w:r>
            <w:r>
              <w:rPr>
                <w:rFonts w:ascii="Times New Roman" w:hAnsi="Times New Roman" w:cs="Times New Roman"/>
                <w:i/>
              </w:rPr>
              <w:t>%</w:t>
            </w:r>
          </w:p>
        </w:tc>
      </w:tr>
      <w:tr w:rsidR="002F4B9C" w:rsidRPr="00E72348" w14:paraId="5BBFDFD3" w14:textId="77777777" w:rsidTr="009E2EF5">
        <w:trPr>
          <w:trHeight w:val="340"/>
        </w:trPr>
        <w:tc>
          <w:tcPr>
            <w:tcW w:w="760" w:type="dxa"/>
            <w:shd w:val="clear" w:color="auto" w:fill="auto"/>
            <w:vAlign w:val="center"/>
            <w:hideMark/>
          </w:tcPr>
          <w:p w14:paraId="271F4D8D" w14:textId="77777777" w:rsidR="002F4B9C" w:rsidRPr="00E72348" w:rsidRDefault="002F4B9C" w:rsidP="002F4B9C">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11</w:t>
            </w:r>
          </w:p>
        </w:tc>
        <w:tc>
          <w:tcPr>
            <w:tcW w:w="3483" w:type="dxa"/>
            <w:shd w:val="clear" w:color="auto" w:fill="auto"/>
            <w:vAlign w:val="center"/>
            <w:hideMark/>
          </w:tcPr>
          <w:p w14:paraId="76EEEAC4" w14:textId="0BBE76FF" w:rsidR="002F4B9C" w:rsidRPr="00E72348" w:rsidRDefault="002F4B9C" w:rsidP="002F4B9C">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Маңғыстау</w:t>
            </w:r>
          </w:p>
        </w:tc>
        <w:tc>
          <w:tcPr>
            <w:tcW w:w="1559" w:type="dxa"/>
            <w:shd w:val="clear" w:color="auto" w:fill="auto"/>
            <w:vAlign w:val="center"/>
          </w:tcPr>
          <w:p w14:paraId="46B16B85" w14:textId="6C75AFDB" w:rsidR="002F4B9C" w:rsidRPr="00E72348" w:rsidRDefault="002F4B9C" w:rsidP="002F4B9C">
            <w:pPr>
              <w:spacing w:after="0" w:line="240" w:lineRule="auto"/>
              <w:jc w:val="center"/>
              <w:rPr>
                <w:rFonts w:ascii="Times New Roman" w:eastAsia="Times New Roman" w:hAnsi="Times New Roman" w:cs="Times New Roman"/>
                <w:lang w:eastAsia="ru-RU"/>
              </w:rPr>
            </w:pPr>
            <w:r>
              <w:rPr>
                <w:rFonts w:ascii="Times New Roman" w:hAnsi="Times New Roman" w:cs="Times New Roman"/>
              </w:rPr>
              <w:t>5 035,8</w:t>
            </w:r>
          </w:p>
        </w:tc>
        <w:tc>
          <w:tcPr>
            <w:tcW w:w="1276" w:type="dxa"/>
            <w:shd w:val="clear" w:color="auto" w:fill="auto"/>
            <w:vAlign w:val="center"/>
          </w:tcPr>
          <w:p w14:paraId="1F76B325" w14:textId="5F8BCB55"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rPr>
              <w:t>4</w:t>
            </w:r>
            <w:r>
              <w:rPr>
                <w:rFonts w:ascii="Times New Roman" w:hAnsi="Times New Roman" w:cs="Times New Roman"/>
              </w:rPr>
              <w:t xml:space="preserve"> </w:t>
            </w:r>
            <w:r w:rsidRPr="00DD63E4">
              <w:rPr>
                <w:rFonts w:ascii="Times New Roman" w:hAnsi="Times New Roman" w:cs="Times New Roman"/>
              </w:rPr>
              <w:t>998</w:t>
            </w:r>
          </w:p>
        </w:tc>
        <w:tc>
          <w:tcPr>
            <w:tcW w:w="1417" w:type="dxa"/>
            <w:shd w:val="clear" w:color="auto" w:fill="auto"/>
            <w:vAlign w:val="center"/>
          </w:tcPr>
          <w:p w14:paraId="27C36683" w14:textId="704D6F03" w:rsidR="002F4B9C" w:rsidRPr="00E72348" w:rsidRDefault="002F4B9C" w:rsidP="002F4B9C">
            <w:pPr>
              <w:spacing w:after="0" w:line="240" w:lineRule="auto"/>
              <w:jc w:val="center"/>
              <w:rPr>
                <w:rFonts w:ascii="Times New Roman" w:hAnsi="Times New Roman" w:cs="Times New Roman"/>
              </w:rPr>
            </w:pPr>
            <w:r w:rsidRPr="00DD63E4">
              <w:rPr>
                <w:rFonts w:ascii="Times New Roman" w:hAnsi="Times New Roman" w:cs="Times New Roman"/>
                <w:i/>
              </w:rPr>
              <w:t>-37,8</w:t>
            </w:r>
          </w:p>
        </w:tc>
        <w:tc>
          <w:tcPr>
            <w:tcW w:w="1418" w:type="dxa"/>
            <w:shd w:val="clear" w:color="auto" w:fill="auto"/>
            <w:vAlign w:val="center"/>
          </w:tcPr>
          <w:p w14:paraId="0E4081CA" w14:textId="12C12B8E"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i/>
              </w:rPr>
              <w:t>-0,8</w:t>
            </w:r>
            <w:r>
              <w:rPr>
                <w:rFonts w:ascii="Times New Roman" w:hAnsi="Times New Roman" w:cs="Times New Roman"/>
                <w:i/>
              </w:rPr>
              <w:t>%</w:t>
            </w:r>
          </w:p>
        </w:tc>
      </w:tr>
      <w:tr w:rsidR="002F4B9C" w:rsidRPr="00E72348" w14:paraId="4A1501D5" w14:textId="77777777" w:rsidTr="009E2EF5">
        <w:trPr>
          <w:trHeight w:val="340"/>
        </w:trPr>
        <w:tc>
          <w:tcPr>
            <w:tcW w:w="760" w:type="dxa"/>
            <w:shd w:val="clear" w:color="auto" w:fill="auto"/>
            <w:vAlign w:val="center"/>
            <w:hideMark/>
          </w:tcPr>
          <w:p w14:paraId="6AFA7964" w14:textId="77777777" w:rsidR="002F4B9C" w:rsidRPr="00E72348" w:rsidRDefault="002F4B9C" w:rsidP="002F4B9C">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12</w:t>
            </w:r>
          </w:p>
        </w:tc>
        <w:tc>
          <w:tcPr>
            <w:tcW w:w="3483" w:type="dxa"/>
            <w:shd w:val="clear" w:color="auto" w:fill="auto"/>
            <w:vAlign w:val="center"/>
            <w:hideMark/>
          </w:tcPr>
          <w:p w14:paraId="260FE611" w14:textId="6CE8FBB4" w:rsidR="002F4B9C" w:rsidRPr="00E72348" w:rsidRDefault="002F4B9C" w:rsidP="002F4B9C">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Павлодар</w:t>
            </w:r>
          </w:p>
        </w:tc>
        <w:tc>
          <w:tcPr>
            <w:tcW w:w="1559" w:type="dxa"/>
            <w:shd w:val="clear" w:color="auto" w:fill="auto"/>
            <w:vAlign w:val="center"/>
          </w:tcPr>
          <w:p w14:paraId="4AF9F404" w14:textId="6C2A53F5" w:rsidR="002F4B9C" w:rsidRPr="00E72348" w:rsidRDefault="002F4B9C" w:rsidP="002F4B9C">
            <w:pPr>
              <w:spacing w:after="0" w:line="240" w:lineRule="auto"/>
              <w:jc w:val="center"/>
              <w:rPr>
                <w:rFonts w:ascii="Times New Roman" w:eastAsia="Times New Roman" w:hAnsi="Times New Roman" w:cs="Times New Roman"/>
                <w:lang w:eastAsia="ru-RU"/>
              </w:rPr>
            </w:pPr>
            <w:r>
              <w:rPr>
                <w:rFonts w:ascii="Times New Roman" w:hAnsi="Times New Roman" w:cs="Times New Roman"/>
              </w:rPr>
              <w:t>49 915,5</w:t>
            </w:r>
          </w:p>
        </w:tc>
        <w:tc>
          <w:tcPr>
            <w:tcW w:w="1276" w:type="dxa"/>
            <w:shd w:val="clear" w:color="auto" w:fill="auto"/>
            <w:vAlign w:val="center"/>
          </w:tcPr>
          <w:p w14:paraId="72130F1F" w14:textId="75075D7C"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rPr>
              <w:t>49</w:t>
            </w:r>
            <w:r>
              <w:rPr>
                <w:rFonts w:ascii="Times New Roman" w:hAnsi="Times New Roman" w:cs="Times New Roman"/>
              </w:rPr>
              <w:t xml:space="preserve"> </w:t>
            </w:r>
            <w:r w:rsidRPr="00DD63E4">
              <w:rPr>
                <w:rFonts w:ascii="Times New Roman" w:hAnsi="Times New Roman" w:cs="Times New Roman"/>
              </w:rPr>
              <w:t>087</w:t>
            </w:r>
          </w:p>
        </w:tc>
        <w:tc>
          <w:tcPr>
            <w:tcW w:w="1417" w:type="dxa"/>
            <w:shd w:val="clear" w:color="auto" w:fill="auto"/>
            <w:vAlign w:val="center"/>
          </w:tcPr>
          <w:p w14:paraId="60381803" w14:textId="5B832A8B" w:rsidR="002F4B9C" w:rsidRPr="00E72348" w:rsidRDefault="002F4B9C" w:rsidP="002F4B9C">
            <w:pPr>
              <w:spacing w:after="0" w:line="240" w:lineRule="auto"/>
              <w:jc w:val="center"/>
              <w:rPr>
                <w:rFonts w:ascii="Times New Roman" w:hAnsi="Times New Roman" w:cs="Times New Roman"/>
              </w:rPr>
            </w:pPr>
            <w:r w:rsidRPr="00DD63E4">
              <w:rPr>
                <w:rFonts w:ascii="Times New Roman" w:hAnsi="Times New Roman" w:cs="Times New Roman"/>
                <w:i/>
              </w:rPr>
              <w:t>-828,5</w:t>
            </w:r>
          </w:p>
        </w:tc>
        <w:tc>
          <w:tcPr>
            <w:tcW w:w="1418" w:type="dxa"/>
            <w:shd w:val="clear" w:color="auto" w:fill="auto"/>
            <w:vAlign w:val="center"/>
          </w:tcPr>
          <w:p w14:paraId="62FE1FC0" w14:textId="7F8EDDBA"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i/>
              </w:rPr>
              <w:t>-1,7</w:t>
            </w:r>
            <w:r>
              <w:rPr>
                <w:rFonts w:ascii="Times New Roman" w:hAnsi="Times New Roman" w:cs="Times New Roman"/>
                <w:i/>
              </w:rPr>
              <w:t>%</w:t>
            </w:r>
          </w:p>
        </w:tc>
      </w:tr>
      <w:tr w:rsidR="002F4B9C" w:rsidRPr="00E72348" w14:paraId="1E9C09BB" w14:textId="77777777" w:rsidTr="009E2EF5">
        <w:trPr>
          <w:trHeight w:val="340"/>
        </w:trPr>
        <w:tc>
          <w:tcPr>
            <w:tcW w:w="760" w:type="dxa"/>
            <w:shd w:val="clear" w:color="auto" w:fill="auto"/>
            <w:vAlign w:val="center"/>
            <w:hideMark/>
          </w:tcPr>
          <w:p w14:paraId="22F4369A" w14:textId="77777777" w:rsidR="002F4B9C" w:rsidRPr="00E72348" w:rsidRDefault="002F4B9C" w:rsidP="002F4B9C">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13</w:t>
            </w:r>
          </w:p>
        </w:tc>
        <w:tc>
          <w:tcPr>
            <w:tcW w:w="3483" w:type="dxa"/>
            <w:shd w:val="clear" w:color="auto" w:fill="auto"/>
            <w:vAlign w:val="center"/>
            <w:hideMark/>
          </w:tcPr>
          <w:p w14:paraId="0DDF6CD8" w14:textId="2CD04F86" w:rsidR="002F4B9C" w:rsidRPr="00E72348" w:rsidRDefault="002F4B9C" w:rsidP="002F4B9C">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Солтүстік Қазақстан</w:t>
            </w:r>
          </w:p>
        </w:tc>
        <w:tc>
          <w:tcPr>
            <w:tcW w:w="1559" w:type="dxa"/>
            <w:shd w:val="clear" w:color="auto" w:fill="auto"/>
            <w:vAlign w:val="center"/>
          </w:tcPr>
          <w:p w14:paraId="4F5F451A" w14:textId="0A390AB9" w:rsidR="002F4B9C" w:rsidRPr="00E72348" w:rsidRDefault="002F4B9C" w:rsidP="002F4B9C">
            <w:pPr>
              <w:spacing w:after="0" w:line="240" w:lineRule="auto"/>
              <w:jc w:val="center"/>
              <w:rPr>
                <w:rFonts w:ascii="Times New Roman" w:eastAsia="Times New Roman" w:hAnsi="Times New Roman" w:cs="Times New Roman"/>
                <w:lang w:eastAsia="ru-RU"/>
              </w:rPr>
            </w:pPr>
            <w:r>
              <w:rPr>
                <w:rFonts w:ascii="Times New Roman" w:hAnsi="Times New Roman" w:cs="Times New Roman"/>
              </w:rPr>
              <w:t>2 709,1</w:t>
            </w:r>
          </w:p>
        </w:tc>
        <w:tc>
          <w:tcPr>
            <w:tcW w:w="1276" w:type="dxa"/>
            <w:shd w:val="clear" w:color="auto" w:fill="auto"/>
            <w:vAlign w:val="center"/>
          </w:tcPr>
          <w:p w14:paraId="14EADDD9" w14:textId="10FDCD47"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rPr>
              <w:t>1</w:t>
            </w:r>
            <w:r>
              <w:rPr>
                <w:rFonts w:ascii="Times New Roman" w:hAnsi="Times New Roman" w:cs="Times New Roman"/>
              </w:rPr>
              <w:t xml:space="preserve"> </w:t>
            </w:r>
            <w:r w:rsidRPr="00DD63E4">
              <w:rPr>
                <w:rFonts w:ascii="Times New Roman" w:hAnsi="Times New Roman" w:cs="Times New Roman"/>
              </w:rPr>
              <w:t>610,5</w:t>
            </w:r>
          </w:p>
        </w:tc>
        <w:tc>
          <w:tcPr>
            <w:tcW w:w="1417" w:type="dxa"/>
            <w:shd w:val="clear" w:color="auto" w:fill="auto"/>
            <w:vAlign w:val="center"/>
          </w:tcPr>
          <w:p w14:paraId="114D9AC9" w14:textId="13FB1A2A" w:rsidR="002F4B9C" w:rsidRPr="00E72348" w:rsidRDefault="002F4B9C" w:rsidP="002F4B9C">
            <w:pPr>
              <w:spacing w:after="0" w:line="240" w:lineRule="auto"/>
              <w:jc w:val="center"/>
              <w:rPr>
                <w:rFonts w:ascii="Times New Roman" w:hAnsi="Times New Roman" w:cs="Times New Roman"/>
              </w:rPr>
            </w:pPr>
            <w:r w:rsidRPr="00DD63E4">
              <w:rPr>
                <w:rFonts w:ascii="Times New Roman" w:hAnsi="Times New Roman" w:cs="Times New Roman"/>
                <w:i/>
              </w:rPr>
              <w:t>-1 098,6</w:t>
            </w:r>
          </w:p>
        </w:tc>
        <w:tc>
          <w:tcPr>
            <w:tcW w:w="1418" w:type="dxa"/>
            <w:shd w:val="clear" w:color="auto" w:fill="auto"/>
            <w:vAlign w:val="center"/>
          </w:tcPr>
          <w:p w14:paraId="6937D966" w14:textId="3C19A297"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i/>
              </w:rPr>
              <w:t>-40,6</w:t>
            </w:r>
            <w:r>
              <w:rPr>
                <w:rFonts w:ascii="Times New Roman" w:hAnsi="Times New Roman" w:cs="Times New Roman"/>
                <w:i/>
              </w:rPr>
              <w:t>%</w:t>
            </w:r>
          </w:p>
        </w:tc>
      </w:tr>
      <w:tr w:rsidR="002F4B9C" w:rsidRPr="00E72348" w14:paraId="6CEC5209" w14:textId="77777777" w:rsidTr="009E2EF5">
        <w:trPr>
          <w:trHeight w:val="340"/>
        </w:trPr>
        <w:tc>
          <w:tcPr>
            <w:tcW w:w="760" w:type="dxa"/>
            <w:shd w:val="clear" w:color="auto" w:fill="auto"/>
            <w:vAlign w:val="center"/>
            <w:hideMark/>
          </w:tcPr>
          <w:p w14:paraId="632DFF15" w14:textId="77777777" w:rsidR="002F4B9C" w:rsidRPr="00E72348" w:rsidRDefault="002F4B9C" w:rsidP="002F4B9C">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14</w:t>
            </w:r>
          </w:p>
        </w:tc>
        <w:tc>
          <w:tcPr>
            <w:tcW w:w="3483" w:type="dxa"/>
            <w:shd w:val="clear" w:color="auto" w:fill="auto"/>
            <w:vAlign w:val="center"/>
            <w:hideMark/>
          </w:tcPr>
          <w:p w14:paraId="769FB2A6" w14:textId="43636777" w:rsidR="002F4B9C" w:rsidRPr="00E72348" w:rsidRDefault="002F4B9C" w:rsidP="002F4B9C">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Түркістан</w:t>
            </w:r>
          </w:p>
        </w:tc>
        <w:tc>
          <w:tcPr>
            <w:tcW w:w="1559" w:type="dxa"/>
            <w:shd w:val="clear" w:color="auto" w:fill="auto"/>
            <w:vAlign w:val="center"/>
          </w:tcPr>
          <w:p w14:paraId="67958B54" w14:textId="3334E11E" w:rsidR="002F4B9C" w:rsidRPr="00E72348" w:rsidRDefault="002F4B9C" w:rsidP="002F4B9C">
            <w:pPr>
              <w:spacing w:after="0" w:line="240" w:lineRule="auto"/>
              <w:jc w:val="center"/>
              <w:rPr>
                <w:rFonts w:ascii="Times New Roman" w:eastAsia="Times New Roman" w:hAnsi="Times New Roman" w:cs="Times New Roman"/>
                <w:lang w:eastAsia="ru-RU"/>
              </w:rPr>
            </w:pPr>
            <w:r>
              <w:rPr>
                <w:rFonts w:ascii="Times New Roman" w:hAnsi="Times New Roman" w:cs="Times New Roman"/>
              </w:rPr>
              <w:t>1 695,5</w:t>
            </w:r>
          </w:p>
        </w:tc>
        <w:tc>
          <w:tcPr>
            <w:tcW w:w="1276" w:type="dxa"/>
            <w:shd w:val="clear" w:color="auto" w:fill="auto"/>
            <w:vAlign w:val="center"/>
          </w:tcPr>
          <w:p w14:paraId="6F0F0DA0" w14:textId="1E9862D2"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rPr>
              <w:t>1</w:t>
            </w:r>
            <w:r>
              <w:rPr>
                <w:rFonts w:ascii="Times New Roman" w:hAnsi="Times New Roman" w:cs="Times New Roman"/>
              </w:rPr>
              <w:t xml:space="preserve"> </w:t>
            </w:r>
            <w:r w:rsidRPr="00DD63E4">
              <w:rPr>
                <w:rFonts w:ascii="Times New Roman" w:hAnsi="Times New Roman" w:cs="Times New Roman"/>
              </w:rPr>
              <w:t>832,4</w:t>
            </w:r>
          </w:p>
        </w:tc>
        <w:tc>
          <w:tcPr>
            <w:tcW w:w="1417" w:type="dxa"/>
            <w:shd w:val="clear" w:color="auto" w:fill="auto"/>
            <w:vAlign w:val="center"/>
          </w:tcPr>
          <w:p w14:paraId="2F8A937C" w14:textId="2F59E210" w:rsidR="002F4B9C" w:rsidRPr="00E72348" w:rsidRDefault="002F4B9C" w:rsidP="002F4B9C">
            <w:pPr>
              <w:spacing w:after="0" w:line="240" w:lineRule="auto"/>
              <w:jc w:val="center"/>
              <w:rPr>
                <w:rFonts w:ascii="Times New Roman" w:hAnsi="Times New Roman" w:cs="Times New Roman"/>
              </w:rPr>
            </w:pPr>
            <w:r w:rsidRPr="00DD63E4">
              <w:rPr>
                <w:rFonts w:ascii="Times New Roman" w:hAnsi="Times New Roman" w:cs="Times New Roman"/>
                <w:i/>
              </w:rPr>
              <w:t>136,9</w:t>
            </w:r>
          </w:p>
        </w:tc>
        <w:tc>
          <w:tcPr>
            <w:tcW w:w="1418" w:type="dxa"/>
            <w:shd w:val="clear" w:color="auto" w:fill="auto"/>
            <w:vAlign w:val="center"/>
          </w:tcPr>
          <w:p w14:paraId="7248C64C" w14:textId="57F24A4F" w:rsidR="002F4B9C" w:rsidRPr="00E72348" w:rsidRDefault="002F4B9C" w:rsidP="002F4B9C">
            <w:pPr>
              <w:spacing w:after="0" w:line="240" w:lineRule="auto"/>
              <w:jc w:val="center"/>
              <w:rPr>
                <w:rFonts w:ascii="Times New Roman" w:eastAsia="Times New Roman" w:hAnsi="Times New Roman" w:cs="Times New Roman"/>
                <w:lang w:eastAsia="ru-RU"/>
              </w:rPr>
            </w:pPr>
            <w:r w:rsidRPr="00DD63E4">
              <w:rPr>
                <w:rFonts w:ascii="Times New Roman" w:hAnsi="Times New Roman" w:cs="Times New Roman"/>
                <w:i/>
              </w:rPr>
              <w:t>8,1</w:t>
            </w:r>
            <w:r>
              <w:rPr>
                <w:rFonts w:ascii="Times New Roman" w:hAnsi="Times New Roman" w:cs="Times New Roman"/>
                <w:i/>
              </w:rPr>
              <w:t>%</w:t>
            </w:r>
          </w:p>
        </w:tc>
      </w:tr>
      <w:tr w:rsidR="002F4B9C" w:rsidRPr="00E72348" w14:paraId="60E6A77F" w14:textId="77777777" w:rsidTr="009E2EF5">
        <w:trPr>
          <w:trHeight w:val="340"/>
        </w:trPr>
        <w:tc>
          <w:tcPr>
            <w:tcW w:w="760" w:type="dxa"/>
            <w:shd w:val="clear" w:color="auto" w:fill="auto"/>
            <w:vAlign w:val="center"/>
          </w:tcPr>
          <w:p w14:paraId="3A87449E" w14:textId="049046AD" w:rsidR="002F4B9C" w:rsidRPr="00E72348" w:rsidRDefault="002F4B9C" w:rsidP="002F4B9C">
            <w:pPr>
              <w:spacing w:after="0" w:line="240" w:lineRule="auto"/>
              <w:jc w:val="center"/>
              <w:rPr>
                <w:rFonts w:ascii="Times New Roman" w:eastAsia="Times New Roman" w:hAnsi="Times New Roman" w:cs="Times New Roman"/>
                <w:lang w:val="kk-KZ" w:eastAsia="ru-RU"/>
              </w:rPr>
            </w:pPr>
            <w:r w:rsidRPr="00E72348">
              <w:rPr>
                <w:rFonts w:ascii="Times New Roman" w:eastAsia="Times New Roman" w:hAnsi="Times New Roman" w:cs="Times New Roman"/>
                <w:lang w:val="kk-KZ" w:eastAsia="ru-RU"/>
              </w:rPr>
              <w:t>15</w:t>
            </w:r>
          </w:p>
        </w:tc>
        <w:tc>
          <w:tcPr>
            <w:tcW w:w="3483" w:type="dxa"/>
            <w:shd w:val="clear" w:color="auto" w:fill="auto"/>
            <w:vAlign w:val="center"/>
          </w:tcPr>
          <w:p w14:paraId="72602B46" w14:textId="7F625557" w:rsidR="002F4B9C" w:rsidRPr="00E72348" w:rsidRDefault="002F4B9C" w:rsidP="002F4B9C">
            <w:pPr>
              <w:spacing w:after="0" w:line="240" w:lineRule="auto"/>
              <w:rPr>
                <w:rFonts w:ascii="Times New Roman" w:hAnsi="Times New Roman" w:cs="Times New Roman"/>
                <w:lang w:val="kk-KZ"/>
              </w:rPr>
            </w:pPr>
            <w:r w:rsidRPr="00E72348">
              <w:rPr>
                <w:rFonts w:ascii="Times New Roman" w:hAnsi="Times New Roman" w:cs="Times New Roman"/>
                <w:lang w:val="kk-KZ"/>
              </w:rPr>
              <w:t>Абай</w:t>
            </w:r>
          </w:p>
        </w:tc>
        <w:tc>
          <w:tcPr>
            <w:tcW w:w="1559" w:type="dxa"/>
            <w:shd w:val="clear" w:color="auto" w:fill="auto"/>
            <w:vAlign w:val="center"/>
          </w:tcPr>
          <w:p w14:paraId="6E692060" w14:textId="0519947E" w:rsidR="002F4B9C" w:rsidRPr="00E72348" w:rsidRDefault="002F4B9C" w:rsidP="002F4B9C">
            <w:pPr>
              <w:spacing w:after="0" w:line="240" w:lineRule="auto"/>
              <w:jc w:val="center"/>
              <w:rPr>
                <w:rFonts w:ascii="Times New Roman" w:hAnsi="Times New Roman" w:cs="Times New Roman"/>
                <w:i/>
              </w:rPr>
            </w:pPr>
          </w:p>
        </w:tc>
        <w:tc>
          <w:tcPr>
            <w:tcW w:w="1276" w:type="dxa"/>
            <w:shd w:val="clear" w:color="auto" w:fill="auto"/>
            <w:vAlign w:val="center"/>
          </w:tcPr>
          <w:p w14:paraId="520BFE22" w14:textId="72353E61" w:rsidR="002F4B9C" w:rsidRPr="00E72348" w:rsidRDefault="002F4B9C" w:rsidP="002F4B9C">
            <w:pPr>
              <w:spacing w:after="0" w:line="240" w:lineRule="auto"/>
              <w:jc w:val="center"/>
              <w:rPr>
                <w:rFonts w:ascii="Times New Roman" w:hAnsi="Times New Roman" w:cs="Times New Roman"/>
                <w:i/>
              </w:rPr>
            </w:pPr>
            <w:r w:rsidRPr="00DD63E4">
              <w:rPr>
                <w:rFonts w:ascii="Times New Roman" w:hAnsi="Times New Roman" w:cs="Times New Roman"/>
              </w:rPr>
              <w:t>762,5</w:t>
            </w:r>
          </w:p>
        </w:tc>
        <w:tc>
          <w:tcPr>
            <w:tcW w:w="1417" w:type="dxa"/>
            <w:shd w:val="clear" w:color="auto" w:fill="auto"/>
            <w:vAlign w:val="center"/>
          </w:tcPr>
          <w:p w14:paraId="3121308D" w14:textId="46C0571B" w:rsidR="002F4B9C" w:rsidRPr="00E72348" w:rsidRDefault="002F4B9C" w:rsidP="002F4B9C">
            <w:pPr>
              <w:spacing w:after="0" w:line="240" w:lineRule="auto"/>
              <w:jc w:val="center"/>
              <w:rPr>
                <w:rFonts w:ascii="Times New Roman" w:hAnsi="Times New Roman" w:cs="Times New Roman"/>
                <w:i/>
              </w:rPr>
            </w:pPr>
            <w:r w:rsidRPr="00DD63E4">
              <w:rPr>
                <w:rFonts w:ascii="Times New Roman" w:hAnsi="Times New Roman" w:cs="Times New Roman"/>
                <w:i/>
              </w:rPr>
              <w:t>762,5</w:t>
            </w:r>
          </w:p>
        </w:tc>
        <w:tc>
          <w:tcPr>
            <w:tcW w:w="1418" w:type="dxa"/>
            <w:shd w:val="clear" w:color="auto" w:fill="auto"/>
            <w:vAlign w:val="center"/>
          </w:tcPr>
          <w:p w14:paraId="61504EAA" w14:textId="5BDA8225" w:rsidR="002F4B9C" w:rsidRPr="00E72348" w:rsidRDefault="002F4B9C" w:rsidP="002F4B9C">
            <w:pPr>
              <w:spacing w:after="0" w:line="240" w:lineRule="auto"/>
              <w:jc w:val="center"/>
              <w:rPr>
                <w:rFonts w:ascii="Times New Roman" w:hAnsi="Times New Roman" w:cs="Times New Roman"/>
                <w:i/>
              </w:rPr>
            </w:pPr>
          </w:p>
        </w:tc>
      </w:tr>
      <w:tr w:rsidR="002F4B9C" w:rsidRPr="00E72348" w14:paraId="5F608BBD" w14:textId="77777777" w:rsidTr="009E2EF5">
        <w:trPr>
          <w:trHeight w:val="340"/>
        </w:trPr>
        <w:tc>
          <w:tcPr>
            <w:tcW w:w="760" w:type="dxa"/>
            <w:shd w:val="clear" w:color="auto" w:fill="auto"/>
            <w:vAlign w:val="center"/>
          </w:tcPr>
          <w:p w14:paraId="12FB641D" w14:textId="2DF41658" w:rsidR="002F4B9C" w:rsidRPr="00E72348" w:rsidRDefault="002F4B9C" w:rsidP="002F4B9C">
            <w:pPr>
              <w:spacing w:after="0" w:line="240" w:lineRule="auto"/>
              <w:jc w:val="center"/>
              <w:rPr>
                <w:rFonts w:ascii="Times New Roman" w:eastAsia="Times New Roman" w:hAnsi="Times New Roman" w:cs="Times New Roman"/>
                <w:lang w:val="kk-KZ" w:eastAsia="ru-RU"/>
              </w:rPr>
            </w:pPr>
            <w:r w:rsidRPr="00E72348">
              <w:rPr>
                <w:rFonts w:ascii="Times New Roman" w:eastAsia="Times New Roman" w:hAnsi="Times New Roman" w:cs="Times New Roman"/>
                <w:lang w:val="kk-KZ" w:eastAsia="ru-RU"/>
              </w:rPr>
              <w:t>16</w:t>
            </w:r>
          </w:p>
        </w:tc>
        <w:tc>
          <w:tcPr>
            <w:tcW w:w="3483" w:type="dxa"/>
            <w:shd w:val="clear" w:color="auto" w:fill="auto"/>
            <w:vAlign w:val="center"/>
          </w:tcPr>
          <w:p w14:paraId="513C634F" w14:textId="7A70E0EA" w:rsidR="002F4B9C" w:rsidRPr="00E72348" w:rsidRDefault="002F4B9C" w:rsidP="002F4B9C">
            <w:pPr>
              <w:spacing w:after="0" w:line="240" w:lineRule="auto"/>
              <w:rPr>
                <w:rFonts w:ascii="Times New Roman" w:hAnsi="Times New Roman" w:cs="Times New Roman"/>
                <w:lang w:val="kk-KZ"/>
              </w:rPr>
            </w:pPr>
            <w:r w:rsidRPr="00E72348">
              <w:rPr>
                <w:rFonts w:ascii="Times New Roman" w:hAnsi="Times New Roman" w:cs="Times New Roman"/>
                <w:lang w:val="kk-KZ"/>
              </w:rPr>
              <w:t>Жетісу</w:t>
            </w:r>
          </w:p>
        </w:tc>
        <w:tc>
          <w:tcPr>
            <w:tcW w:w="1559" w:type="dxa"/>
            <w:shd w:val="clear" w:color="auto" w:fill="auto"/>
            <w:vAlign w:val="center"/>
          </w:tcPr>
          <w:p w14:paraId="14BA9F13" w14:textId="68BFAF63" w:rsidR="002F4B9C" w:rsidRPr="00E72348" w:rsidRDefault="002F4B9C" w:rsidP="002F4B9C">
            <w:pPr>
              <w:spacing w:after="0" w:line="240" w:lineRule="auto"/>
              <w:jc w:val="center"/>
              <w:rPr>
                <w:rFonts w:ascii="Times New Roman" w:hAnsi="Times New Roman" w:cs="Times New Roman"/>
                <w:i/>
              </w:rPr>
            </w:pPr>
          </w:p>
        </w:tc>
        <w:tc>
          <w:tcPr>
            <w:tcW w:w="1276" w:type="dxa"/>
            <w:shd w:val="clear" w:color="auto" w:fill="auto"/>
            <w:vAlign w:val="center"/>
          </w:tcPr>
          <w:p w14:paraId="5675596B" w14:textId="68BBB2E5" w:rsidR="002F4B9C" w:rsidRPr="00E72348" w:rsidRDefault="002F4B9C" w:rsidP="002F4B9C">
            <w:pPr>
              <w:spacing w:after="0" w:line="240" w:lineRule="auto"/>
              <w:jc w:val="center"/>
              <w:rPr>
                <w:rFonts w:ascii="Times New Roman" w:hAnsi="Times New Roman" w:cs="Times New Roman"/>
                <w:i/>
              </w:rPr>
            </w:pPr>
            <w:r w:rsidRPr="00DD63E4">
              <w:rPr>
                <w:rFonts w:ascii="Times New Roman" w:hAnsi="Times New Roman" w:cs="Times New Roman"/>
              </w:rPr>
              <w:t>636,1</w:t>
            </w:r>
          </w:p>
        </w:tc>
        <w:tc>
          <w:tcPr>
            <w:tcW w:w="1417" w:type="dxa"/>
            <w:shd w:val="clear" w:color="auto" w:fill="auto"/>
            <w:vAlign w:val="center"/>
          </w:tcPr>
          <w:p w14:paraId="6EF43C94" w14:textId="1BF030D1" w:rsidR="002F4B9C" w:rsidRPr="00E72348" w:rsidRDefault="002F4B9C" w:rsidP="002F4B9C">
            <w:pPr>
              <w:spacing w:after="0" w:line="240" w:lineRule="auto"/>
              <w:jc w:val="center"/>
              <w:rPr>
                <w:rFonts w:ascii="Times New Roman" w:hAnsi="Times New Roman" w:cs="Times New Roman"/>
                <w:i/>
              </w:rPr>
            </w:pPr>
            <w:r w:rsidRPr="00DD63E4">
              <w:rPr>
                <w:rFonts w:ascii="Times New Roman" w:hAnsi="Times New Roman" w:cs="Times New Roman"/>
                <w:i/>
              </w:rPr>
              <w:t>636,1</w:t>
            </w:r>
          </w:p>
        </w:tc>
        <w:tc>
          <w:tcPr>
            <w:tcW w:w="1418" w:type="dxa"/>
            <w:shd w:val="clear" w:color="auto" w:fill="auto"/>
            <w:vAlign w:val="center"/>
          </w:tcPr>
          <w:p w14:paraId="2AC4EA62" w14:textId="688D7B8B" w:rsidR="002F4B9C" w:rsidRPr="00E72348" w:rsidRDefault="002F4B9C" w:rsidP="002F4B9C">
            <w:pPr>
              <w:spacing w:after="0" w:line="240" w:lineRule="auto"/>
              <w:jc w:val="center"/>
              <w:rPr>
                <w:rFonts w:ascii="Times New Roman" w:hAnsi="Times New Roman" w:cs="Times New Roman"/>
                <w:i/>
              </w:rPr>
            </w:pPr>
          </w:p>
        </w:tc>
      </w:tr>
      <w:tr w:rsidR="002F4B9C" w:rsidRPr="00E72348" w14:paraId="5153527C" w14:textId="77777777" w:rsidTr="009E2EF5">
        <w:trPr>
          <w:trHeight w:val="340"/>
        </w:trPr>
        <w:tc>
          <w:tcPr>
            <w:tcW w:w="760" w:type="dxa"/>
            <w:shd w:val="clear" w:color="auto" w:fill="auto"/>
            <w:vAlign w:val="center"/>
          </w:tcPr>
          <w:p w14:paraId="75A2305D" w14:textId="0809E9FD" w:rsidR="002F4B9C" w:rsidRPr="00E72348" w:rsidRDefault="002F4B9C" w:rsidP="002F4B9C">
            <w:pPr>
              <w:spacing w:after="0" w:line="240" w:lineRule="auto"/>
              <w:jc w:val="center"/>
              <w:rPr>
                <w:rFonts w:ascii="Times New Roman" w:eastAsia="Times New Roman" w:hAnsi="Times New Roman" w:cs="Times New Roman"/>
                <w:lang w:val="kk-KZ" w:eastAsia="ru-RU"/>
              </w:rPr>
            </w:pPr>
            <w:r w:rsidRPr="00E72348">
              <w:rPr>
                <w:rFonts w:ascii="Times New Roman" w:eastAsia="Times New Roman" w:hAnsi="Times New Roman" w:cs="Times New Roman"/>
                <w:lang w:val="kk-KZ" w:eastAsia="ru-RU"/>
              </w:rPr>
              <w:t>17</w:t>
            </w:r>
          </w:p>
        </w:tc>
        <w:tc>
          <w:tcPr>
            <w:tcW w:w="3483" w:type="dxa"/>
            <w:shd w:val="clear" w:color="auto" w:fill="auto"/>
            <w:vAlign w:val="center"/>
          </w:tcPr>
          <w:p w14:paraId="6A2665AE" w14:textId="57716A04" w:rsidR="002F4B9C" w:rsidRPr="00E72348" w:rsidRDefault="002F4B9C" w:rsidP="002F4B9C">
            <w:pPr>
              <w:spacing w:after="0" w:line="240" w:lineRule="auto"/>
              <w:rPr>
                <w:rFonts w:ascii="Times New Roman" w:hAnsi="Times New Roman" w:cs="Times New Roman"/>
                <w:lang w:val="kk-KZ"/>
              </w:rPr>
            </w:pPr>
            <w:r w:rsidRPr="00E72348">
              <w:rPr>
                <w:rFonts w:ascii="Times New Roman" w:hAnsi="Times New Roman" w:cs="Times New Roman"/>
                <w:lang w:val="kk-KZ"/>
              </w:rPr>
              <w:t>Ұлытау</w:t>
            </w:r>
          </w:p>
        </w:tc>
        <w:tc>
          <w:tcPr>
            <w:tcW w:w="1559" w:type="dxa"/>
            <w:shd w:val="clear" w:color="auto" w:fill="auto"/>
            <w:vAlign w:val="center"/>
          </w:tcPr>
          <w:p w14:paraId="5E17B4D4" w14:textId="16C9777D" w:rsidR="002F4B9C" w:rsidRPr="00E72348" w:rsidRDefault="002F4B9C" w:rsidP="002F4B9C">
            <w:pPr>
              <w:spacing w:after="0" w:line="240" w:lineRule="auto"/>
              <w:jc w:val="center"/>
              <w:rPr>
                <w:rFonts w:ascii="Times New Roman" w:hAnsi="Times New Roman" w:cs="Times New Roman"/>
                <w:i/>
              </w:rPr>
            </w:pPr>
          </w:p>
        </w:tc>
        <w:tc>
          <w:tcPr>
            <w:tcW w:w="1276" w:type="dxa"/>
            <w:shd w:val="clear" w:color="auto" w:fill="auto"/>
            <w:vAlign w:val="center"/>
          </w:tcPr>
          <w:p w14:paraId="4E810314" w14:textId="0AFFAF3E" w:rsidR="002F4B9C" w:rsidRPr="00E72348" w:rsidRDefault="002F4B9C" w:rsidP="002F4B9C">
            <w:pPr>
              <w:spacing w:after="0" w:line="240" w:lineRule="auto"/>
              <w:jc w:val="center"/>
              <w:rPr>
                <w:rFonts w:ascii="Times New Roman" w:hAnsi="Times New Roman" w:cs="Times New Roman"/>
                <w:i/>
              </w:rPr>
            </w:pPr>
            <w:r w:rsidRPr="00DD63E4">
              <w:rPr>
                <w:rFonts w:ascii="Times New Roman" w:hAnsi="Times New Roman" w:cs="Times New Roman"/>
              </w:rPr>
              <w:t>4</w:t>
            </w:r>
            <w:r>
              <w:rPr>
                <w:rFonts w:ascii="Times New Roman" w:hAnsi="Times New Roman" w:cs="Times New Roman"/>
              </w:rPr>
              <w:t xml:space="preserve"> </w:t>
            </w:r>
            <w:r w:rsidRPr="00DD63E4">
              <w:rPr>
                <w:rFonts w:ascii="Times New Roman" w:hAnsi="Times New Roman" w:cs="Times New Roman"/>
              </w:rPr>
              <w:t>869,9</w:t>
            </w:r>
          </w:p>
        </w:tc>
        <w:tc>
          <w:tcPr>
            <w:tcW w:w="1417" w:type="dxa"/>
            <w:shd w:val="clear" w:color="auto" w:fill="auto"/>
            <w:vAlign w:val="center"/>
          </w:tcPr>
          <w:p w14:paraId="465FFCD8" w14:textId="2E4CB7B1" w:rsidR="002F4B9C" w:rsidRPr="00E72348" w:rsidRDefault="002F4B9C" w:rsidP="002F4B9C">
            <w:pPr>
              <w:spacing w:after="0" w:line="240" w:lineRule="auto"/>
              <w:jc w:val="center"/>
              <w:rPr>
                <w:rFonts w:ascii="Times New Roman" w:hAnsi="Times New Roman" w:cs="Times New Roman"/>
                <w:i/>
              </w:rPr>
            </w:pPr>
            <w:r w:rsidRPr="00DD63E4">
              <w:rPr>
                <w:rFonts w:ascii="Times New Roman" w:hAnsi="Times New Roman" w:cs="Times New Roman"/>
                <w:i/>
              </w:rPr>
              <w:t>4 869,9</w:t>
            </w:r>
          </w:p>
        </w:tc>
        <w:tc>
          <w:tcPr>
            <w:tcW w:w="1418" w:type="dxa"/>
            <w:shd w:val="clear" w:color="auto" w:fill="auto"/>
            <w:vAlign w:val="center"/>
          </w:tcPr>
          <w:p w14:paraId="6B73B77E" w14:textId="502FBBF8" w:rsidR="002F4B9C" w:rsidRPr="00E72348" w:rsidRDefault="002F4B9C" w:rsidP="002F4B9C">
            <w:pPr>
              <w:spacing w:after="0" w:line="240" w:lineRule="auto"/>
              <w:jc w:val="center"/>
              <w:rPr>
                <w:rFonts w:ascii="Times New Roman" w:hAnsi="Times New Roman" w:cs="Times New Roman"/>
                <w:i/>
              </w:rPr>
            </w:pPr>
          </w:p>
        </w:tc>
      </w:tr>
      <w:tr w:rsidR="002F4B9C" w:rsidRPr="00E72348" w14:paraId="0E50DD75" w14:textId="77777777" w:rsidTr="009E2EF5">
        <w:trPr>
          <w:trHeight w:val="340"/>
        </w:trPr>
        <w:tc>
          <w:tcPr>
            <w:tcW w:w="760" w:type="dxa"/>
            <w:shd w:val="clear" w:color="auto" w:fill="auto"/>
            <w:vAlign w:val="center"/>
            <w:hideMark/>
          </w:tcPr>
          <w:p w14:paraId="411409FF" w14:textId="77777777" w:rsidR="002F4B9C" w:rsidRPr="00E72348" w:rsidRDefault="002F4B9C" w:rsidP="002F4B9C">
            <w:pPr>
              <w:spacing w:after="0" w:line="240" w:lineRule="auto"/>
              <w:jc w:val="center"/>
              <w:rPr>
                <w:rFonts w:ascii="Times New Roman" w:eastAsia="Times New Roman" w:hAnsi="Times New Roman" w:cs="Times New Roman"/>
                <w:lang w:eastAsia="ru-RU"/>
              </w:rPr>
            </w:pPr>
          </w:p>
        </w:tc>
        <w:tc>
          <w:tcPr>
            <w:tcW w:w="3483" w:type="dxa"/>
            <w:shd w:val="clear" w:color="auto" w:fill="auto"/>
            <w:vAlign w:val="center"/>
            <w:hideMark/>
          </w:tcPr>
          <w:p w14:paraId="38D056AD" w14:textId="267CEAC7" w:rsidR="002F4B9C" w:rsidRPr="00E72348" w:rsidRDefault="002F4B9C" w:rsidP="002F4B9C">
            <w:pPr>
              <w:spacing w:after="0" w:line="240" w:lineRule="auto"/>
              <w:rPr>
                <w:rFonts w:ascii="Times New Roman" w:eastAsia="Times New Roman" w:hAnsi="Times New Roman" w:cs="Times New Roman"/>
                <w:b/>
                <w:bCs/>
                <w:lang w:eastAsia="ru-RU"/>
              </w:rPr>
            </w:pPr>
            <w:r w:rsidRPr="00E72348">
              <w:rPr>
                <w:rFonts w:ascii="Times New Roman" w:hAnsi="Times New Roman" w:cs="Times New Roman"/>
                <w:b/>
                <w:lang w:val="kk-KZ"/>
              </w:rPr>
              <w:t xml:space="preserve">ҚР бойынша барлығы </w:t>
            </w:r>
          </w:p>
        </w:tc>
        <w:tc>
          <w:tcPr>
            <w:tcW w:w="1559" w:type="dxa"/>
            <w:shd w:val="clear" w:color="auto" w:fill="auto"/>
            <w:vAlign w:val="center"/>
            <w:hideMark/>
          </w:tcPr>
          <w:p w14:paraId="2B99F8ED" w14:textId="21A11DA0" w:rsidR="002F4B9C" w:rsidRPr="00E72348" w:rsidRDefault="002F4B9C" w:rsidP="002F4B9C">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114 447,1</w:t>
            </w:r>
          </w:p>
        </w:tc>
        <w:tc>
          <w:tcPr>
            <w:tcW w:w="1276" w:type="dxa"/>
            <w:shd w:val="clear" w:color="auto" w:fill="auto"/>
            <w:vAlign w:val="center"/>
          </w:tcPr>
          <w:p w14:paraId="4CEF59EA" w14:textId="69B3B996" w:rsidR="002F4B9C" w:rsidRPr="00E72348" w:rsidRDefault="002F4B9C" w:rsidP="002F4B9C">
            <w:pPr>
              <w:spacing w:after="0" w:line="240" w:lineRule="auto"/>
              <w:jc w:val="center"/>
              <w:rPr>
                <w:rFonts w:ascii="Times New Roman" w:eastAsia="Times New Roman" w:hAnsi="Times New Roman" w:cs="Times New Roman"/>
                <w:b/>
                <w:bCs/>
                <w:lang w:eastAsia="ru-RU"/>
              </w:rPr>
            </w:pPr>
            <w:r w:rsidRPr="00DD63E4">
              <w:rPr>
                <w:rFonts w:ascii="Times New Roman" w:hAnsi="Times New Roman" w:cs="Times New Roman"/>
                <w:b/>
              </w:rPr>
              <w:t>112</w:t>
            </w:r>
            <w:r>
              <w:rPr>
                <w:rFonts w:ascii="Times New Roman" w:hAnsi="Times New Roman" w:cs="Times New Roman"/>
                <w:b/>
              </w:rPr>
              <w:t xml:space="preserve"> </w:t>
            </w:r>
            <w:r w:rsidRPr="00DD63E4">
              <w:rPr>
                <w:rFonts w:ascii="Times New Roman" w:hAnsi="Times New Roman" w:cs="Times New Roman"/>
                <w:b/>
              </w:rPr>
              <w:t>865,8</w:t>
            </w:r>
          </w:p>
        </w:tc>
        <w:tc>
          <w:tcPr>
            <w:tcW w:w="1417" w:type="dxa"/>
            <w:shd w:val="clear" w:color="auto" w:fill="auto"/>
            <w:vAlign w:val="center"/>
          </w:tcPr>
          <w:p w14:paraId="15593A3B" w14:textId="6A886E81" w:rsidR="002F4B9C" w:rsidRPr="00E72348" w:rsidRDefault="002F4B9C" w:rsidP="002F4B9C">
            <w:pPr>
              <w:spacing w:after="0" w:line="240" w:lineRule="auto"/>
              <w:jc w:val="center"/>
              <w:rPr>
                <w:rFonts w:ascii="Times New Roman" w:hAnsi="Times New Roman" w:cs="Times New Roman"/>
                <w:b/>
              </w:rPr>
            </w:pPr>
            <w:r w:rsidRPr="00DD63E4">
              <w:rPr>
                <w:rFonts w:ascii="Times New Roman" w:hAnsi="Times New Roman" w:cs="Times New Roman"/>
                <w:b/>
                <w:i/>
              </w:rPr>
              <w:t>-1 581,3</w:t>
            </w:r>
          </w:p>
        </w:tc>
        <w:tc>
          <w:tcPr>
            <w:tcW w:w="1418" w:type="dxa"/>
            <w:shd w:val="clear" w:color="auto" w:fill="auto"/>
            <w:vAlign w:val="center"/>
          </w:tcPr>
          <w:p w14:paraId="1B1BA335" w14:textId="31988A2B" w:rsidR="002F4B9C" w:rsidRPr="00E72348" w:rsidRDefault="002F4B9C" w:rsidP="002F4B9C">
            <w:pPr>
              <w:spacing w:after="0" w:line="240" w:lineRule="auto"/>
              <w:jc w:val="center"/>
              <w:rPr>
                <w:rFonts w:ascii="Times New Roman" w:eastAsia="Times New Roman" w:hAnsi="Times New Roman" w:cs="Times New Roman"/>
                <w:b/>
                <w:bCs/>
                <w:lang w:eastAsia="ru-RU"/>
              </w:rPr>
            </w:pPr>
            <w:r w:rsidRPr="00DD63E4">
              <w:rPr>
                <w:rFonts w:ascii="Times New Roman" w:hAnsi="Times New Roman" w:cs="Times New Roman"/>
                <w:b/>
                <w:i/>
              </w:rPr>
              <w:t>-1,4</w:t>
            </w:r>
            <w:r w:rsidRPr="00E42BA0">
              <w:rPr>
                <w:rFonts w:ascii="Times New Roman" w:hAnsi="Times New Roman" w:cs="Times New Roman"/>
                <w:b/>
                <w:i/>
              </w:rPr>
              <w:t>%</w:t>
            </w:r>
          </w:p>
        </w:tc>
      </w:tr>
    </w:tbl>
    <w:p w14:paraId="1865E233" w14:textId="77777777" w:rsidR="009926CD" w:rsidRPr="00E72348" w:rsidRDefault="009926CD" w:rsidP="009926CD">
      <w:pPr>
        <w:spacing w:after="0" w:line="240" w:lineRule="auto"/>
        <w:rPr>
          <w:rFonts w:ascii="Times New Roman" w:hAnsi="Times New Roman" w:cs="Times New Roman"/>
          <w:sz w:val="28"/>
        </w:rPr>
      </w:pPr>
      <w:bookmarkStart w:id="4" w:name="_Toc510196465"/>
    </w:p>
    <w:p w14:paraId="17A3735B" w14:textId="77777777" w:rsidR="009926CD" w:rsidRPr="00E72348" w:rsidRDefault="009926CD" w:rsidP="009926CD">
      <w:pPr>
        <w:spacing w:after="0" w:line="240" w:lineRule="auto"/>
        <w:rPr>
          <w:rFonts w:ascii="Times New Roman" w:hAnsi="Times New Roman" w:cs="Times New Roman"/>
          <w:sz w:val="28"/>
        </w:rPr>
      </w:pPr>
    </w:p>
    <w:p w14:paraId="0EDC9791" w14:textId="51BC0F9A" w:rsidR="00763ABA" w:rsidRPr="00E72348" w:rsidRDefault="009926CD" w:rsidP="00E2226D">
      <w:pPr>
        <w:pStyle w:val="1"/>
        <w:spacing w:before="0" w:line="240" w:lineRule="auto"/>
        <w:jc w:val="center"/>
        <w:rPr>
          <w:rFonts w:ascii="Times New Roman" w:hAnsi="Times New Roman" w:cs="Times New Roman"/>
          <w:i/>
          <w:color w:val="000000" w:themeColor="text1"/>
          <w:sz w:val="28"/>
          <w:lang w:val="kk-KZ"/>
        </w:rPr>
      </w:pPr>
      <w:bookmarkStart w:id="5" w:name="_Toc120696182"/>
      <w:r w:rsidRPr="00E72348">
        <w:rPr>
          <w:rFonts w:ascii="Times New Roman" w:hAnsi="Times New Roman" w:cs="Times New Roman"/>
          <w:i/>
          <w:color w:val="000000" w:themeColor="text1"/>
          <w:sz w:val="28"/>
          <w:lang w:val="kk-KZ"/>
        </w:rPr>
        <w:t xml:space="preserve">1.2 </w:t>
      </w:r>
      <w:r w:rsidR="00C81111" w:rsidRPr="00E72348">
        <w:rPr>
          <w:rFonts w:ascii="Times New Roman" w:hAnsi="Times New Roman" w:cs="Times New Roman"/>
          <w:i/>
          <w:color w:val="000000" w:themeColor="text1"/>
          <w:sz w:val="28"/>
          <w:lang w:val="kk-KZ"/>
        </w:rPr>
        <w:t>«Самұрық-Энерго» АҚ энергия өндіруші ұйымдарының электр энергиясын өндіруі</w:t>
      </w:r>
      <w:bookmarkEnd w:id="5"/>
    </w:p>
    <w:p w14:paraId="0CBE1BCA" w14:textId="77777777" w:rsidR="009926CD" w:rsidRPr="00E72348" w:rsidRDefault="009926CD" w:rsidP="009926CD">
      <w:pPr>
        <w:spacing w:after="0" w:line="240" w:lineRule="auto"/>
        <w:jc w:val="center"/>
        <w:rPr>
          <w:rFonts w:ascii="Times New Roman" w:hAnsi="Times New Roman" w:cs="Times New Roman"/>
          <w:i/>
          <w:color w:val="000000" w:themeColor="text1"/>
          <w:sz w:val="28"/>
          <w:lang w:val="kk-KZ"/>
        </w:rPr>
      </w:pPr>
    </w:p>
    <w:p w14:paraId="3FAF5058" w14:textId="2DE41F74" w:rsidR="000F513C" w:rsidRPr="00E72348" w:rsidRDefault="00731E85" w:rsidP="00C71675">
      <w:pPr>
        <w:spacing w:after="0" w:line="240" w:lineRule="auto"/>
        <w:ind w:firstLine="709"/>
        <w:contextualSpacing/>
        <w:jc w:val="both"/>
        <w:rPr>
          <w:rFonts w:ascii="Times New Roman" w:eastAsia="Yu Gothic UI Semibold" w:hAnsi="Times New Roman" w:cs="Times New Roman"/>
          <w:sz w:val="28"/>
          <w:szCs w:val="28"/>
          <w:lang w:val="kk-KZ"/>
        </w:rPr>
      </w:pPr>
      <w:r w:rsidRPr="00E72348">
        <w:rPr>
          <w:rFonts w:ascii="Times New Roman" w:eastAsia="Yu Gothic UI Semibold" w:hAnsi="Times New Roman" w:cs="Times New Roman"/>
          <w:sz w:val="28"/>
          <w:szCs w:val="28"/>
          <w:lang w:val="kk-KZ"/>
        </w:rPr>
        <w:t>«Самұрық-Энерго» АҚ энергия өндіруші ұйымдарының электр энергиясын өндіру көлемі 2022 жылғы қаңтар-</w:t>
      </w:r>
      <w:r w:rsidR="00FB4980">
        <w:rPr>
          <w:rFonts w:ascii="Times New Roman" w:eastAsia="Yu Gothic UI Semibold" w:hAnsi="Times New Roman" w:cs="Times New Roman"/>
          <w:sz w:val="28"/>
          <w:szCs w:val="28"/>
          <w:lang w:val="kk-KZ"/>
        </w:rPr>
        <w:t>желтоқсан</w:t>
      </w:r>
      <w:r w:rsidRPr="00E72348">
        <w:rPr>
          <w:rFonts w:ascii="Times New Roman" w:eastAsia="Yu Gothic UI Semibold" w:hAnsi="Times New Roman" w:cs="Times New Roman"/>
          <w:sz w:val="28"/>
          <w:szCs w:val="28"/>
          <w:lang w:val="kk-KZ"/>
        </w:rPr>
        <w:t xml:space="preserve"> </w:t>
      </w:r>
      <w:r w:rsidR="00B03396" w:rsidRPr="00E72348">
        <w:rPr>
          <w:rFonts w:ascii="Times New Roman" w:eastAsia="Yu Gothic UI Semibold" w:hAnsi="Times New Roman" w:cs="Times New Roman"/>
          <w:sz w:val="28"/>
          <w:szCs w:val="28"/>
          <w:lang w:val="kk-KZ"/>
        </w:rPr>
        <w:t xml:space="preserve">айларында </w:t>
      </w:r>
      <w:r w:rsidR="00FB4980">
        <w:rPr>
          <w:rFonts w:ascii="Times New Roman" w:eastAsia="Yu Gothic UI Semibold" w:hAnsi="Times New Roman" w:cs="Times New Roman"/>
          <w:sz w:val="28"/>
          <w:szCs w:val="28"/>
          <w:lang w:val="kk-KZ"/>
        </w:rPr>
        <w:t>35 884,4</w:t>
      </w:r>
      <w:r w:rsidR="00FB4980" w:rsidRPr="00FB4980">
        <w:rPr>
          <w:rFonts w:ascii="Times New Roman" w:eastAsia="Yu Gothic UI Semibold" w:hAnsi="Times New Roman" w:cs="Times New Roman"/>
          <w:b/>
          <w:bCs/>
          <w:sz w:val="28"/>
          <w:szCs w:val="28"/>
          <w:lang w:val="kk-KZ"/>
        </w:rPr>
        <w:t xml:space="preserve"> </w:t>
      </w:r>
      <w:r w:rsidRPr="00E72348">
        <w:rPr>
          <w:rFonts w:ascii="Times New Roman" w:eastAsia="Yu Gothic UI Semibold" w:hAnsi="Times New Roman" w:cs="Times New Roman"/>
          <w:sz w:val="28"/>
          <w:szCs w:val="28"/>
          <w:lang w:val="kk-KZ"/>
        </w:rPr>
        <w:t>млн.кВтсағ құрады</w:t>
      </w:r>
      <w:r w:rsidR="00CE5708" w:rsidRPr="00E72348">
        <w:rPr>
          <w:rFonts w:ascii="Times New Roman" w:eastAsia="Yu Gothic UI Semibold" w:hAnsi="Times New Roman" w:cs="Times New Roman"/>
          <w:sz w:val="28"/>
          <w:szCs w:val="28"/>
          <w:lang w:val="kk-KZ"/>
        </w:rPr>
        <w:t>,</w:t>
      </w:r>
      <w:r w:rsidRPr="00E72348">
        <w:rPr>
          <w:rFonts w:ascii="Times New Roman" w:eastAsia="Yu Gothic UI Semibold" w:hAnsi="Times New Roman" w:cs="Times New Roman"/>
          <w:sz w:val="28"/>
          <w:szCs w:val="28"/>
          <w:lang w:val="kk-KZ"/>
        </w:rPr>
        <w:t xml:space="preserve"> 2021 жылдың ұқсас кезеңінің көрсеткіштерімен салыстырғанда электр энергиясын өндірудің төмендеуі </w:t>
      </w:r>
      <w:r w:rsidR="00FB4980">
        <w:rPr>
          <w:rFonts w:ascii="Times New Roman" w:eastAsia="Yu Gothic UI Semibold" w:hAnsi="Times New Roman" w:cs="Times New Roman"/>
          <w:sz w:val="28"/>
          <w:szCs w:val="28"/>
          <w:lang w:val="kk-KZ"/>
        </w:rPr>
        <w:t>275,1</w:t>
      </w:r>
      <w:r w:rsidR="00FB4980" w:rsidRPr="00FB4980">
        <w:rPr>
          <w:rFonts w:ascii="Times New Roman" w:eastAsia="Yu Gothic UI Semibold" w:hAnsi="Times New Roman" w:cs="Times New Roman"/>
          <w:sz w:val="28"/>
          <w:szCs w:val="28"/>
          <w:lang w:val="kk-KZ"/>
        </w:rPr>
        <w:t xml:space="preserve"> </w:t>
      </w:r>
      <w:r w:rsidRPr="00E72348">
        <w:rPr>
          <w:rFonts w:ascii="Times New Roman" w:eastAsia="Yu Gothic UI Semibold" w:hAnsi="Times New Roman" w:cs="Times New Roman"/>
          <w:sz w:val="28"/>
          <w:szCs w:val="28"/>
          <w:lang w:val="kk-KZ"/>
        </w:rPr>
        <w:t>млн.кВтс</w:t>
      </w:r>
      <w:r w:rsidR="0048073B" w:rsidRPr="00E72348">
        <w:rPr>
          <w:rFonts w:ascii="Times New Roman" w:eastAsia="Yu Gothic UI Semibold" w:hAnsi="Times New Roman" w:cs="Times New Roman"/>
          <w:sz w:val="28"/>
          <w:szCs w:val="28"/>
          <w:lang w:val="kk-KZ"/>
        </w:rPr>
        <w:t xml:space="preserve">ағ немесе </w:t>
      </w:r>
      <w:r w:rsidR="00A96334" w:rsidRPr="00E72348">
        <w:rPr>
          <w:rFonts w:ascii="Times New Roman" w:eastAsia="Yu Gothic UI Semibold" w:hAnsi="Times New Roman" w:cs="Times New Roman"/>
          <w:sz w:val="28"/>
          <w:szCs w:val="28"/>
          <w:lang w:val="kk-KZ"/>
        </w:rPr>
        <w:t>0,</w:t>
      </w:r>
      <w:r w:rsidR="00FB4980">
        <w:rPr>
          <w:rFonts w:ascii="Times New Roman" w:eastAsia="Yu Gothic UI Semibold" w:hAnsi="Times New Roman" w:cs="Times New Roman"/>
          <w:sz w:val="28"/>
          <w:szCs w:val="28"/>
          <w:lang w:val="kk-KZ"/>
        </w:rPr>
        <w:t>8</w:t>
      </w:r>
      <w:r w:rsidRPr="00E72348">
        <w:rPr>
          <w:rFonts w:ascii="Times New Roman" w:eastAsia="Yu Gothic UI Semibold" w:hAnsi="Times New Roman" w:cs="Times New Roman"/>
          <w:sz w:val="28"/>
          <w:szCs w:val="28"/>
          <w:lang w:val="kk-KZ"/>
        </w:rPr>
        <w:t xml:space="preserve">%-ды құрады. </w:t>
      </w:r>
    </w:p>
    <w:p w14:paraId="70F77CFF" w14:textId="58C5AF5C" w:rsidR="008364B1" w:rsidRPr="00E72348" w:rsidRDefault="000F3515" w:rsidP="00C71675">
      <w:pPr>
        <w:pStyle w:val="a3"/>
        <w:spacing w:after="0" w:line="240" w:lineRule="auto"/>
        <w:jc w:val="right"/>
        <w:rPr>
          <w:rFonts w:ascii="Times New Roman" w:hAnsi="Times New Roman" w:cs="Times New Roman"/>
          <w:i/>
          <w:sz w:val="24"/>
          <w:szCs w:val="24"/>
          <w:lang w:val="kk-KZ"/>
        </w:rPr>
      </w:pPr>
      <w:r w:rsidRPr="00E72348">
        <w:rPr>
          <w:rFonts w:ascii="Times New Roman" w:hAnsi="Times New Roman" w:cs="Times New Roman"/>
          <w:i/>
          <w:sz w:val="24"/>
          <w:szCs w:val="24"/>
          <w:lang w:val="kk-KZ"/>
        </w:rPr>
        <w:t>млн. кВтсағ</w:t>
      </w:r>
    </w:p>
    <w:tbl>
      <w:tblPr>
        <w:tblW w:w="10300" w:type="dxa"/>
        <w:jc w:val="center"/>
        <w:tblLook w:val="04A0" w:firstRow="1" w:lastRow="0" w:firstColumn="1" w:lastColumn="0" w:noHBand="0" w:noVBand="1"/>
      </w:tblPr>
      <w:tblGrid>
        <w:gridCol w:w="438"/>
        <w:gridCol w:w="3051"/>
        <w:gridCol w:w="1276"/>
        <w:gridCol w:w="1084"/>
        <w:gridCol w:w="1276"/>
        <w:gridCol w:w="1084"/>
        <w:gridCol w:w="1134"/>
        <w:gridCol w:w="957"/>
      </w:tblGrid>
      <w:tr w:rsidR="008364B1" w:rsidRPr="00E72348" w14:paraId="2D1DA6C2" w14:textId="77777777" w:rsidTr="00FB4980">
        <w:trPr>
          <w:trHeight w:val="31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18334D3" w14:textId="77777777" w:rsidR="008364B1" w:rsidRPr="00E72348" w:rsidRDefault="008364B1"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w:t>
            </w:r>
          </w:p>
        </w:tc>
        <w:tc>
          <w:tcPr>
            <w:tcW w:w="305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18E7BF7" w14:textId="41745EA1" w:rsidR="008364B1" w:rsidRPr="00E72348" w:rsidRDefault="00C81111"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Атауы</w:t>
            </w:r>
          </w:p>
        </w:tc>
        <w:tc>
          <w:tcPr>
            <w:tcW w:w="2360"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2366921" w14:textId="50AA7326" w:rsidR="008364B1" w:rsidRPr="00E72348" w:rsidRDefault="008364B1"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w:t>
            </w:r>
            <w:r w:rsidR="0076489C" w:rsidRPr="00E72348">
              <w:rPr>
                <w:rFonts w:ascii="Times New Roman" w:eastAsia="Times New Roman" w:hAnsi="Times New Roman" w:cs="Times New Roman"/>
                <w:b/>
                <w:bCs/>
                <w:lang w:eastAsia="ru-RU"/>
              </w:rPr>
              <w:t>1</w:t>
            </w:r>
            <w:r w:rsidR="000F3515" w:rsidRPr="00E72348">
              <w:rPr>
                <w:rFonts w:ascii="Times New Roman" w:eastAsia="Times New Roman" w:hAnsi="Times New Roman" w:cs="Times New Roman"/>
                <w:b/>
                <w:bCs/>
                <w:lang w:eastAsia="ru-RU"/>
              </w:rPr>
              <w:t>ж</w:t>
            </w:r>
          </w:p>
        </w:tc>
        <w:tc>
          <w:tcPr>
            <w:tcW w:w="2360"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C6BEBE3" w14:textId="2B75F328" w:rsidR="008364B1" w:rsidRPr="00E72348" w:rsidRDefault="008364B1"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w:t>
            </w:r>
            <w:r w:rsidR="0076489C" w:rsidRPr="00E72348">
              <w:rPr>
                <w:rFonts w:ascii="Times New Roman" w:eastAsia="Times New Roman" w:hAnsi="Times New Roman" w:cs="Times New Roman"/>
                <w:b/>
                <w:bCs/>
                <w:lang w:eastAsia="ru-RU"/>
              </w:rPr>
              <w:t>2</w:t>
            </w:r>
            <w:r w:rsidR="000F3515" w:rsidRPr="00E72348">
              <w:rPr>
                <w:rFonts w:ascii="Times New Roman" w:eastAsia="Times New Roman" w:hAnsi="Times New Roman" w:cs="Times New Roman"/>
                <w:b/>
                <w:bCs/>
                <w:lang w:eastAsia="ru-RU"/>
              </w:rPr>
              <w:t>ж</w:t>
            </w:r>
          </w:p>
        </w:tc>
        <w:tc>
          <w:tcPr>
            <w:tcW w:w="2091"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3451AB0" w14:textId="20288573" w:rsidR="008364B1" w:rsidRPr="00E72348" w:rsidRDefault="008364B1"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202</w:t>
            </w:r>
            <w:r w:rsidR="0076489C" w:rsidRPr="00E72348">
              <w:rPr>
                <w:rFonts w:ascii="Times New Roman" w:eastAsia="Times New Roman" w:hAnsi="Times New Roman" w:cs="Times New Roman"/>
                <w:b/>
                <w:bCs/>
                <w:lang w:eastAsia="ru-RU"/>
              </w:rPr>
              <w:t>2</w:t>
            </w:r>
            <w:r w:rsidRPr="00E72348">
              <w:rPr>
                <w:rFonts w:ascii="Times New Roman" w:eastAsia="Times New Roman" w:hAnsi="Times New Roman" w:cs="Times New Roman"/>
                <w:b/>
                <w:bCs/>
                <w:lang w:eastAsia="ru-RU"/>
              </w:rPr>
              <w:t>/202</w:t>
            </w:r>
            <w:r w:rsidR="0076489C" w:rsidRPr="00E72348">
              <w:rPr>
                <w:rFonts w:ascii="Times New Roman" w:eastAsia="Times New Roman" w:hAnsi="Times New Roman" w:cs="Times New Roman"/>
                <w:b/>
                <w:bCs/>
                <w:lang w:eastAsia="ru-RU"/>
              </w:rPr>
              <w:t>1</w:t>
            </w:r>
            <w:r w:rsidR="000F3515" w:rsidRPr="00E72348">
              <w:rPr>
                <w:rFonts w:ascii="Times New Roman" w:eastAsia="Times New Roman" w:hAnsi="Times New Roman" w:cs="Times New Roman"/>
                <w:b/>
                <w:bCs/>
                <w:lang w:eastAsia="ru-RU"/>
              </w:rPr>
              <w:t>жж</w:t>
            </w:r>
          </w:p>
        </w:tc>
      </w:tr>
      <w:tr w:rsidR="00226B4C" w:rsidRPr="00E72348" w14:paraId="76DFD8FD" w14:textId="77777777" w:rsidTr="00FB4980">
        <w:trPr>
          <w:trHeight w:val="665"/>
          <w:jc w:val="center"/>
        </w:trPr>
        <w:tc>
          <w:tcPr>
            <w:tcW w:w="43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5932BA1" w14:textId="77777777" w:rsidR="00226B4C" w:rsidRPr="00E72348" w:rsidRDefault="00226B4C" w:rsidP="00C71675">
            <w:pPr>
              <w:spacing w:after="0" w:line="240" w:lineRule="auto"/>
              <w:rPr>
                <w:rFonts w:ascii="Times New Roman" w:eastAsia="Times New Roman" w:hAnsi="Times New Roman" w:cs="Times New Roman"/>
                <w:b/>
                <w:bCs/>
                <w:lang w:eastAsia="ru-RU"/>
              </w:rPr>
            </w:pPr>
          </w:p>
        </w:tc>
        <w:tc>
          <w:tcPr>
            <w:tcW w:w="3051"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9FDA072" w14:textId="77777777" w:rsidR="00226B4C" w:rsidRPr="00E72348" w:rsidRDefault="00226B4C" w:rsidP="00C71675">
            <w:pPr>
              <w:spacing w:after="0" w:line="240" w:lineRule="auto"/>
              <w:rPr>
                <w:rFonts w:ascii="Times New Roman" w:eastAsia="Times New Roman" w:hAnsi="Times New Roman" w:cs="Times New Roman"/>
                <w:b/>
                <w:bCs/>
                <w:lang w:eastAsia="ru-RU"/>
              </w:rPr>
            </w:pP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14:paraId="720110E6" w14:textId="4E2E9A09" w:rsidR="00226B4C" w:rsidRPr="00E72348" w:rsidRDefault="00FB4980" w:rsidP="00A96334">
            <w:pPr>
              <w:spacing w:after="0" w:line="240" w:lineRule="auto"/>
              <w:jc w:val="center"/>
              <w:rPr>
                <w:rFonts w:ascii="Times New Roman" w:hAnsi="Times New Roman" w:cs="Times New Roman"/>
                <w:b/>
                <w:bCs/>
                <w:lang w:val="kk-KZ"/>
              </w:rPr>
            </w:pPr>
            <w:r w:rsidRPr="00E72348">
              <w:rPr>
                <w:rFonts w:ascii="Times New Roman" w:hAnsi="Times New Roman" w:cs="Times New Roman"/>
                <w:b/>
                <w:bCs/>
                <w:lang w:val="kk-KZ"/>
              </w:rPr>
              <w:t>қаңтар-</w:t>
            </w:r>
            <w:r>
              <w:rPr>
                <w:rFonts w:ascii="Times New Roman" w:eastAsia="Times New Roman" w:hAnsi="Times New Roman" w:cs="Times New Roman"/>
                <w:b/>
                <w:bCs/>
                <w:lang w:val="kk-KZ" w:eastAsia="ru-RU"/>
              </w:rPr>
              <w:t xml:space="preserve"> желтоқсан</w:t>
            </w:r>
          </w:p>
        </w:tc>
        <w:tc>
          <w:tcPr>
            <w:tcW w:w="1084" w:type="dxa"/>
            <w:tcBorders>
              <w:top w:val="nil"/>
              <w:left w:val="nil"/>
              <w:bottom w:val="single" w:sz="4" w:space="0" w:color="auto"/>
              <w:right w:val="single" w:sz="4" w:space="0" w:color="auto"/>
            </w:tcBorders>
            <w:shd w:val="clear" w:color="auto" w:fill="8DB3E2" w:themeFill="text2" w:themeFillTint="66"/>
            <w:vAlign w:val="center"/>
            <w:hideMark/>
          </w:tcPr>
          <w:p w14:paraId="2DF23F71" w14:textId="39C0F0B0" w:rsidR="00226B4C" w:rsidRPr="00E72348" w:rsidRDefault="000F3515" w:rsidP="00C71675">
            <w:pPr>
              <w:spacing w:after="0" w:line="240" w:lineRule="auto"/>
              <w:jc w:val="center"/>
              <w:rPr>
                <w:rFonts w:ascii="Times New Roman" w:hAnsi="Times New Roman" w:cs="Times New Roman"/>
                <w:b/>
                <w:bCs/>
              </w:rPr>
            </w:pPr>
            <w:r w:rsidRPr="00E72348">
              <w:rPr>
                <w:rFonts w:ascii="Times New Roman" w:eastAsia="Times New Roman" w:hAnsi="Times New Roman" w:cs="Times New Roman"/>
                <w:b/>
                <w:bCs/>
                <w:lang w:val="kk-KZ" w:eastAsia="ru-RU"/>
              </w:rPr>
              <w:t>ҚР-дағы үлесі,</w:t>
            </w:r>
            <w:r w:rsidRPr="00E72348">
              <w:rPr>
                <w:rFonts w:ascii="Times New Roman" w:eastAsia="Times New Roman" w:hAnsi="Times New Roman" w:cs="Times New Roman"/>
                <w:b/>
                <w:bCs/>
                <w:lang w:eastAsia="ru-RU"/>
              </w:rPr>
              <w:t xml:space="preserve"> %</w:t>
            </w: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14:paraId="41789D81" w14:textId="5087CFA6" w:rsidR="00226B4C" w:rsidRPr="00E72348" w:rsidRDefault="00C337E6" w:rsidP="00A96334">
            <w:pPr>
              <w:spacing w:after="0" w:line="240" w:lineRule="auto"/>
              <w:jc w:val="center"/>
              <w:rPr>
                <w:rFonts w:ascii="Times New Roman" w:hAnsi="Times New Roman" w:cs="Times New Roman"/>
                <w:b/>
                <w:bCs/>
                <w:lang w:val="kk-KZ"/>
              </w:rPr>
            </w:pPr>
            <w:r w:rsidRPr="00E72348">
              <w:rPr>
                <w:rFonts w:ascii="Times New Roman" w:hAnsi="Times New Roman" w:cs="Times New Roman"/>
                <w:b/>
                <w:bCs/>
                <w:lang w:val="kk-KZ"/>
              </w:rPr>
              <w:t>қаңтар-</w:t>
            </w:r>
            <w:r w:rsidR="00FB4980">
              <w:rPr>
                <w:rFonts w:ascii="Times New Roman" w:eastAsia="Times New Roman" w:hAnsi="Times New Roman" w:cs="Times New Roman"/>
                <w:b/>
                <w:bCs/>
                <w:lang w:val="kk-KZ" w:eastAsia="ru-RU"/>
              </w:rPr>
              <w:t xml:space="preserve"> желтоқсан</w:t>
            </w:r>
          </w:p>
        </w:tc>
        <w:tc>
          <w:tcPr>
            <w:tcW w:w="1084" w:type="dxa"/>
            <w:tcBorders>
              <w:top w:val="nil"/>
              <w:left w:val="nil"/>
              <w:bottom w:val="single" w:sz="4" w:space="0" w:color="auto"/>
              <w:right w:val="single" w:sz="4" w:space="0" w:color="auto"/>
            </w:tcBorders>
            <w:shd w:val="clear" w:color="auto" w:fill="8DB3E2" w:themeFill="text2" w:themeFillTint="66"/>
            <w:vAlign w:val="center"/>
            <w:hideMark/>
          </w:tcPr>
          <w:p w14:paraId="4B3F3455" w14:textId="24590B4B" w:rsidR="00226B4C" w:rsidRPr="00E72348" w:rsidRDefault="000F3515" w:rsidP="00C71675">
            <w:pPr>
              <w:spacing w:after="0" w:line="240" w:lineRule="auto"/>
              <w:jc w:val="center"/>
              <w:rPr>
                <w:rFonts w:ascii="Times New Roman" w:hAnsi="Times New Roman" w:cs="Times New Roman"/>
                <w:b/>
                <w:bCs/>
              </w:rPr>
            </w:pPr>
            <w:r w:rsidRPr="00E72348">
              <w:rPr>
                <w:rFonts w:ascii="Times New Roman" w:eastAsia="Times New Roman" w:hAnsi="Times New Roman" w:cs="Times New Roman"/>
                <w:b/>
                <w:bCs/>
                <w:lang w:val="kk-KZ" w:eastAsia="ru-RU"/>
              </w:rPr>
              <w:t>ҚР-дағы үлесі,</w:t>
            </w:r>
            <w:r w:rsidRPr="00E72348">
              <w:rPr>
                <w:rFonts w:ascii="Times New Roman" w:eastAsia="Times New Roman" w:hAnsi="Times New Roman" w:cs="Times New Roman"/>
                <w:b/>
                <w:bCs/>
                <w:lang w:eastAsia="ru-RU"/>
              </w:rPr>
              <w:t xml:space="preserve"> %</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14:paraId="52C76BE2" w14:textId="01D020D7" w:rsidR="00226B4C" w:rsidRPr="00E72348" w:rsidRDefault="000F3515" w:rsidP="00C71675">
            <w:pPr>
              <w:spacing w:after="0" w:line="240" w:lineRule="auto"/>
              <w:jc w:val="center"/>
              <w:rPr>
                <w:rFonts w:ascii="Times New Roman" w:hAnsi="Times New Roman" w:cs="Times New Roman"/>
                <w:b/>
                <w:bCs/>
              </w:rPr>
            </w:pPr>
            <w:r w:rsidRPr="00E72348">
              <w:rPr>
                <w:rFonts w:ascii="Times New Roman" w:hAnsi="Times New Roman" w:cs="Times New Roman"/>
                <w:b/>
                <w:bCs/>
              </w:rPr>
              <w:t xml:space="preserve">млн. </w:t>
            </w:r>
            <w:proofErr w:type="spellStart"/>
            <w:r w:rsidRPr="00E72348">
              <w:rPr>
                <w:rFonts w:ascii="Times New Roman" w:hAnsi="Times New Roman" w:cs="Times New Roman"/>
                <w:b/>
                <w:bCs/>
              </w:rPr>
              <w:t>кВтсағ</w:t>
            </w:r>
            <w:proofErr w:type="spellEnd"/>
          </w:p>
        </w:tc>
        <w:tc>
          <w:tcPr>
            <w:tcW w:w="957" w:type="dxa"/>
            <w:tcBorders>
              <w:top w:val="nil"/>
              <w:left w:val="nil"/>
              <w:bottom w:val="single" w:sz="4" w:space="0" w:color="auto"/>
              <w:right w:val="single" w:sz="4" w:space="0" w:color="auto"/>
            </w:tcBorders>
            <w:shd w:val="clear" w:color="auto" w:fill="8DB3E2" w:themeFill="text2" w:themeFillTint="66"/>
            <w:vAlign w:val="center"/>
            <w:hideMark/>
          </w:tcPr>
          <w:p w14:paraId="4782901F" w14:textId="77777777" w:rsidR="00226B4C" w:rsidRPr="00E72348" w:rsidRDefault="00226B4C" w:rsidP="00C71675">
            <w:pPr>
              <w:spacing w:after="0" w:line="240" w:lineRule="auto"/>
              <w:jc w:val="center"/>
              <w:rPr>
                <w:rFonts w:ascii="Times New Roman" w:hAnsi="Times New Roman" w:cs="Times New Roman"/>
                <w:b/>
                <w:bCs/>
              </w:rPr>
            </w:pPr>
            <w:r w:rsidRPr="00E72348">
              <w:rPr>
                <w:rFonts w:ascii="Times New Roman" w:hAnsi="Times New Roman" w:cs="Times New Roman"/>
                <w:b/>
                <w:bCs/>
              </w:rPr>
              <w:t>%</w:t>
            </w:r>
          </w:p>
        </w:tc>
      </w:tr>
      <w:tr w:rsidR="00FB4980" w:rsidRPr="00E72348" w14:paraId="21B9F6BC" w14:textId="77777777" w:rsidTr="00FB4980">
        <w:trPr>
          <w:trHeight w:val="340"/>
          <w:jc w:val="center"/>
        </w:trPr>
        <w:tc>
          <w:tcPr>
            <w:tcW w:w="438"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0494590D" w14:textId="77777777" w:rsidR="00FB4980" w:rsidRPr="00E72348" w:rsidRDefault="00FB4980" w:rsidP="00FB4980">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lastRenderedPageBreak/>
              <w:t> </w:t>
            </w:r>
          </w:p>
        </w:tc>
        <w:tc>
          <w:tcPr>
            <w:tcW w:w="3051" w:type="dxa"/>
            <w:tcBorders>
              <w:top w:val="nil"/>
              <w:left w:val="nil"/>
              <w:bottom w:val="single" w:sz="4" w:space="0" w:color="auto"/>
              <w:right w:val="single" w:sz="4" w:space="0" w:color="auto"/>
            </w:tcBorders>
            <w:shd w:val="clear" w:color="auto" w:fill="17365D" w:themeFill="text2" w:themeFillShade="BF"/>
            <w:vAlign w:val="center"/>
            <w:hideMark/>
          </w:tcPr>
          <w:p w14:paraId="4A28F401" w14:textId="36950131" w:rsidR="00FB4980" w:rsidRPr="00E72348" w:rsidRDefault="00FB4980" w:rsidP="00FB4980">
            <w:pPr>
              <w:spacing w:after="0" w:line="240" w:lineRule="auto"/>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«Сам</w:t>
            </w:r>
            <w:r w:rsidRPr="00E72348">
              <w:rPr>
                <w:rFonts w:ascii="Times New Roman" w:eastAsia="Times New Roman" w:hAnsi="Times New Roman" w:cs="Times New Roman"/>
                <w:b/>
                <w:bCs/>
                <w:lang w:val="kk-KZ" w:eastAsia="ru-RU"/>
              </w:rPr>
              <w:t>ұрық</w:t>
            </w:r>
            <w:r w:rsidRPr="00E72348">
              <w:rPr>
                <w:rFonts w:ascii="Times New Roman" w:eastAsia="Times New Roman" w:hAnsi="Times New Roman" w:cs="Times New Roman"/>
                <w:b/>
                <w:bCs/>
                <w:lang w:eastAsia="ru-RU"/>
              </w:rPr>
              <w:t>-Энерго»</w:t>
            </w:r>
            <w:r w:rsidRPr="00E72348">
              <w:rPr>
                <w:rFonts w:ascii="Times New Roman" w:eastAsia="Times New Roman" w:hAnsi="Times New Roman" w:cs="Times New Roman"/>
                <w:b/>
                <w:bCs/>
                <w:lang w:val="kk-KZ" w:eastAsia="ru-RU"/>
              </w:rPr>
              <w:t xml:space="preserve"> АҚ</w:t>
            </w:r>
          </w:p>
        </w:tc>
        <w:tc>
          <w:tcPr>
            <w:tcW w:w="1276" w:type="dxa"/>
            <w:tcBorders>
              <w:top w:val="nil"/>
              <w:left w:val="nil"/>
              <w:bottom w:val="single" w:sz="4" w:space="0" w:color="auto"/>
              <w:right w:val="single" w:sz="4" w:space="0" w:color="auto"/>
            </w:tcBorders>
            <w:shd w:val="clear" w:color="auto" w:fill="17365D" w:themeFill="text2" w:themeFillShade="BF"/>
            <w:vAlign w:val="center"/>
          </w:tcPr>
          <w:p w14:paraId="2025B19E" w14:textId="1D7C50C4" w:rsidR="00FB4980" w:rsidRPr="00E72348" w:rsidRDefault="00FB4980" w:rsidP="00FB4980">
            <w:pPr>
              <w:spacing w:after="0" w:line="240" w:lineRule="auto"/>
              <w:jc w:val="center"/>
              <w:rPr>
                <w:rFonts w:ascii="Times New Roman" w:hAnsi="Times New Roman" w:cs="Times New Roman"/>
                <w:b/>
                <w:bCs/>
              </w:rPr>
            </w:pPr>
            <w:r w:rsidRPr="00CA06F8">
              <w:rPr>
                <w:rFonts w:ascii="Times New Roman" w:hAnsi="Times New Roman" w:cs="Times New Roman"/>
                <w:b/>
                <w:bCs/>
              </w:rPr>
              <w:t>35609,3</w:t>
            </w:r>
          </w:p>
        </w:tc>
        <w:tc>
          <w:tcPr>
            <w:tcW w:w="1084" w:type="dxa"/>
            <w:tcBorders>
              <w:top w:val="nil"/>
              <w:left w:val="nil"/>
              <w:bottom w:val="single" w:sz="4" w:space="0" w:color="auto"/>
              <w:right w:val="single" w:sz="4" w:space="0" w:color="auto"/>
            </w:tcBorders>
            <w:shd w:val="clear" w:color="auto" w:fill="17365D" w:themeFill="text2" w:themeFillShade="BF"/>
            <w:vAlign w:val="center"/>
          </w:tcPr>
          <w:p w14:paraId="611BB969" w14:textId="575E6C84" w:rsidR="00FB4980" w:rsidRPr="00E72348" w:rsidRDefault="00FB4980" w:rsidP="00FB4980">
            <w:pPr>
              <w:spacing w:after="0" w:line="240" w:lineRule="auto"/>
              <w:jc w:val="center"/>
              <w:rPr>
                <w:rFonts w:ascii="Times New Roman" w:hAnsi="Times New Roman" w:cs="Times New Roman"/>
                <w:b/>
                <w:bCs/>
              </w:rPr>
            </w:pPr>
            <w:r w:rsidRPr="00CA06F8">
              <w:rPr>
                <w:rFonts w:ascii="Times New Roman" w:hAnsi="Times New Roman" w:cs="Times New Roman"/>
                <w:b/>
                <w:bCs/>
              </w:rPr>
              <w:t>34,4%</w:t>
            </w:r>
          </w:p>
        </w:tc>
        <w:tc>
          <w:tcPr>
            <w:tcW w:w="1276" w:type="dxa"/>
            <w:tcBorders>
              <w:top w:val="nil"/>
              <w:left w:val="nil"/>
              <w:bottom w:val="single" w:sz="4" w:space="0" w:color="auto"/>
              <w:right w:val="single" w:sz="4" w:space="0" w:color="auto"/>
            </w:tcBorders>
            <w:shd w:val="clear" w:color="auto" w:fill="17365D" w:themeFill="text2" w:themeFillShade="BF"/>
            <w:vAlign w:val="center"/>
          </w:tcPr>
          <w:p w14:paraId="7FA4E821" w14:textId="350355CB" w:rsidR="00FB4980" w:rsidRPr="00E72348" w:rsidRDefault="00FB4980" w:rsidP="00FB4980">
            <w:pPr>
              <w:spacing w:after="0" w:line="240" w:lineRule="auto"/>
              <w:jc w:val="center"/>
              <w:rPr>
                <w:rFonts w:ascii="Times New Roman" w:hAnsi="Times New Roman" w:cs="Times New Roman"/>
                <w:b/>
                <w:bCs/>
              </w:rPr>
            </w:pPr>
            <w:r w:rsidRPr="00CA06F8">
              <w:rPr>
                <w:rFonts w:ascii="Times New Roman" w:hAnsi="Times New Roman" w:cs="Times New Roman"/>
                <w:b/>
                <w:bCs/>
              </w:rPr>
              <w:t>35 884,4</w:t>
            </w:r>
          </w:p>
        </w:tc>
        <w:tc>
          <w:tcPr>
            <w:tcW w:w="1084" w:type="dxa"/>
            <w:tcBorders>
              <w:top w:val="nil"/>
              <w:left w:val="nil"/>
              <w:bottom w:val="single" w:sz="4" w:space="0" w:color="auto"/>
              <w:right w:val="single" w:sz="4" w:space="0" w:color="auto"/>
            </w:tcBorders>
            <w:shd w:val="clear" w:color="auto" w:fill="17365D" w:themeFill="text2" w:themeFillShade="BF"/>
            <w:vAlign w:val="center"/>
          </w:tcPr>
          <w:p w14:paraId="746A24E8" w14:textId="6427F4CE" w:rsidR="00FB4980" w:rsidRPr="00E72348" w:rsidRDefault="00FB4980" w:rsidP="00FB4980">
            <w:pPr>
              <w:spacing w:after="0" w:line="240" w:lineRule="auto"/>
              <w:jc w:val="center"/>
              <w:rPr>
                <w:rFonts w:ascii="Times New Roman" w:hAnsi="Times New Roman" w:cs="Times New Roman"/>
                <w:b/>
                <w:bCs/>
              </w:rPr>
            </w:pPr>
            <w:r w:rsidRPr="00CA06F8">
              <w:rPr>
                <w:rFonts w:ascii="Times New Roman" w:hAnsi="Times New Roman" w:cs="Times New Roman"/>
                <w:b/>
                <w:bCs/>
              </w:rPr>
              <w:t>31,8%</w:t>
            </w:r>
          </w:p>
        </w:tc>
        <w:tc>
          <w:tcPr>
            <w:tcW w:w="1134" w:type="dxa"/>
            <w:tcBorders>
              <w:top w:val="nil"/>
              <w:left w:val="nil"/>
              <w:bottom w:val="single" w:sz="4" w:space="0" w:color="auto"/>
              <w:right w:val="single" w:sz="4" w:space="0" w:color="auto"/>
            </w:tcBorders>
            <w:shd w:val="clear" w:color="auto" w:fill="17365D" w:themeFill="text2" w:themeFillShade="BF"/>
            <w:vAlign w:val="center"/>
          </w:tcPr>
          <w:p w14:paraId="2716E047" w14:textId="2687A2C3" w:rsidR="00FB4980" w:rsidRPr="00E72348" w:rsidRDefault="00FB4980" w:rsidP="00FB4980">
            <w:pPr>
              <w:spacing w:after="0" w:line="240" w:lineRule="auto"/>
              <w:jc w:val="center"/>
              <w:rPr>
                <w:rFonts w:ascii="Times New Roman" w:hAnsi="Times New Roman" w:cs="Times New Roman"/>
                <w:b/>
                <w:bCs/>
              </w:rPr>
            </w:pPr>
            <w:r w:rsidRPr="00CA06F8">
              <w:rPr>
                <w:rFonts w:ascii="Times New Roman" w:hAnsi="Times New Roman" w:cs="Times New Roman"/>
                <w:b/>
                <w:bCs/>
              </w:rPr>
              <w:t>275,1</w:t>
            </w:r>
          </w:p>
        </w:tc>
        <w:tc>
          <w:tcPr>
            <w:tcW w:w="957" w:type="dxa"/>
            <w:tcBorders>
              <w:top w:val="nil"/>
              <w:left w:val="nil"/>
              <w:bottom w:val="single" w:sz="4" w:space="0" w:color="auto"/>
              <w:right w:val="single" w:sz="4" w:space="0" w:color="auto"/>
            </w:tcBorders>
            <w:shd w:val="clear" w:color="auto" w:fill="17365D" w:themeFill="text2" w:themeFillShade="BF"/>
            <w:vAlign w:val="center"/>
          </w:tcPr>
          <w:p w14:paraId="33A6D158" w14:textId="7698BEE2" w:rsidR="00FB4980" w:rsidRPr="00E72348" w:rsidRDefault="00FB4980" w:rsidP="00FB4980">
            <w:pPr>
              <w:spacing w:after="0" w:line="240" w:lineRule="auto"/>
              <w:jc w:val="center"/>
              <w:rPr>
                <w:rFonts w:ascii="Times New Roman" w:hAnsi="Times New Roman" w:cs="Times New Roman"/>
                <w:b/>
                <w:bCs/>
              </w:rPr>
            </w:pPr>
            <w:r w:rsidRPr="00CA06F8">
              <w:rPr>
                <w:rFonts w:ascii="Times New Roman" w:hAnsi="Times New Roman" w:cs="Times New Roman"/>
                <w:b/>
                <w:bCs/>
              </w:rPr>
              <w:t>0,8%</w:t>
            </w:r>
          </w:p>
        </w:tc>
      </w:tr>
      <w:tr w:rsidR="00FB4980" w:rsidRPr="00E72348" w14:paraId="39BFF346" w14:textId="77777777" w:rsidTr="00FB4980">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63B54FF" w14:textId="77777777" w:rsidR="00FB4980" w:rsidRPr="00E72348" w:rsidRDefault="00FB4980" w:rsidP="00FB4980">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1</w:t>
            </w:r>
          </w:p>
        </w:tc>
        <w:tc>
          <w:tcPr>
            <w:tcW w:w="3051" w:type="dxa"/>
            <w:tcBorders>
              <w:top w:val="nil"/>
              <w:left w:val="nil"/>
              <w:bottom w:val="single" w:sz="4" w:space="0" w:color="auto"/>
              <w:right w:val="single" w:sz="4" w:space="0" w:color="auto"/>
            </w:tcBorders>
            <w:shd w:val="clear" w:color="auto" w:fill="auto"/>
            <w:vAlign w:val="center"/>
            <w:hideMark/>
          </w:tcPr>
          <w:p w14:paraId="5D38BE82" w14:textId="094E7FDA" w:rsidR="00FB4980" w:rsidRPr="00E72348" w:rsidRDefault="00FB4980" w:rsidP="00FB4980">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 xml:space="preserve"> «АлЭС»</w:t>
            </w:r>
            <w:r w:rsidRPr="00E72348">
              <w:rPr>
                <w:rFonts w:ascii="Times New Roman" w:eastAsia="Times New Roman" w:hAnsi="Times New Roman" w:cs="Times New Roman"/>
                <w:i/>
                <w:iCs/>
                <w:lang w:val="kk-KZ" w:eastAsia="ru-RU"/>
              </w:rPr>
              <w:t xml:space="preserve"> АҚ</w:t>
            </w:r>
          </w:p>
        </w:tc>
        <w:tc>
          <w:tcPr>
            <w:tcW w:w="1276" w:type="dxa"/>
            <w:tcBorders>
              <w:top w:val="nil"/>
              <w:left w:val="nil"/>
              <w:bottom w:val="single" w:sz="4" w:space="0" w:color="auto"/>
              <w:right w:val="single" w:sz="4" w:space="0" w:color="auto"/>
            </w:tcBorders>
            <w:shd w:val="clear" w:color="auto" w:fill="auto"/>
            <w:noWrap/>
            <w:vAlign w:val="center"/>
          </w:tcPr>
          <w:p w14:paraId="64F17570" w14:textId="13C21C09"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5008,4</w:t>
            </w:r>
          </w:p>
        </w:tc>
        <w:tc>
          <w:tcPr>
            <w:tcW w:w="1084" w:type="dxa"/>
            <w:tcBorders>
              <w:top w:val="nil"/>
              <w:left w:val="nil"/>
              <w:bottom w:val="single" w:sz="4" w:space="0" w:color="auto"/>
              <w:right w:val="single" w:sz="4" w:space="0" w:color="auto"/>
            </w:tcBorders>
            <w:shd w:val="clear" w:color="auto" w:fill="auto"/>
            <w:vAlign w:val="center"/>
          </w:tcPr>
          <w:p w14:paraId="1E333F54" w14:textId="3BC3A1B0"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4,8%</w:t>
            </w:r>
          </w:p>
        </w:tc>
        <w:tc>
          <w:tcPr>
            <w:tcW w:w="1276" w:type="dxa"/>
            <w:tcBorders>
              <w:top w:val="nil"/>
              <w:left w:val="nil"/>
              <w:bottom w:val="single" w:sz="4" w:space="0" w:color="auto"/>
              <w:right w:val="single" w:sz="4" w:space="0" w:color="auto"/>
            </w:tcBorders>
            <w:shd w:val="clear" w:color="auto" w:fill="auto"/>
            <w:noWrap/>
            <w:vAlign w:val="center"/>
          </w:tcPr>
          <w:p w14:paraId="2F1133BC" w14:textId="43906AE3"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rPr>
              <w:t>5098,9</w:t>
            </w:r>
          </w:p>
        </w:tc>
        <w:tc>
          <w:tcPr>
            <w:tcW w:w="1084" w:type="dxa"/>
            <w:tcBorders>
              <w:top w:val="nil"/>
              <w:left w:val="nil"/>
              <w:bottom w:val="single" w:sz="4" w:space="0" w:color="auto"/>
              <w:right w:val="single" w:sz="4" w:space="0" w:color="auto"/>
            </w:tcBorders>
            <w:shd w:val="clear" w:color="auto" w:fill="auto"/>
            <w:vAlign w:val="center"/>
          </w:tcPr>
          <w:p w14:paraId="41FA924E" w14:textId="3305A77F"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4,5%</w:t>
            </w:r>
          </w:p>
        </w:tc>
        <w:tc>
          <w:tcPr>
            <w:tcW w:w="1134" w:type="dxa"/>
            <w:tcBorders>
              <w:top w:val="nil"/>
              <w:left w:val="nil"/>
              <w:bottom w:val="single" w:sz="4" w:space="0" w:color="auto"/>
              <w:right w:val="single" w:sz="4" w:space="0" w:color="auto"/>
            </w:tcBorders>
            <w:shd w:val="clear" w:color="auto" w:fill="auto"/>
            <w:noWrap/>
            <w:vAlign w:val="center"/>
          </w:tcPr>
          <w:p w14:paraId="44CBA077" w14:textId="05B746B2"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90,5</w:t>
            </w:r>
          </w:p>
        </w:tc>
        <w:tc>
          <w:tcPr>
            <w:tcW w:w="957" w:type="dxa"/>
            <w:tcBorders>
              <w:top w:val="nil"/>
              <w:left w:val="nil"/>
              <w:bottom w:val="single" w:sz="4" w:space="0" w:color="auto"/>
              <w:right w:val="single" w:sz="4" w:space="0" w:color="auto"/>
            </w:tcBorders>
            <w:shd w:val="clear" w:color="auto" w:fill="auto"/>
            <w:vAlign w:val="center"/>
          </w:tcPr>
          <w:p w14:paraId="52D7BECF" w14:textId="5525D8E8"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1,8%</w:t>
            </w:r>
          </w:p>
        </w:tc>
      </w:tr>
      <w:tr w:rsidR="00FB4980" w:rsidRPr="00E72348" w14:paraId="46DEDCE3" w14:textId="77777777" w:rsidTr="00FB4980">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3E4A9BC" w14:textId="77777777" w:rsidR="00FB4980" w:rsidRPr="00E72348" w:rsidRDefault="00FB4980" w:rsidP="00FB4980">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2</w:t>
            </w:r>
          </w:p>
        </w:tc>
        <w:tc>
          <w:tcPr>
            <w:tcW w:w="3051" w:type="dxa"/>
            <w:tcBorders>
              <w:top w:val="nil"/>
              <w:left w:val="nil"/>
              <w:bottom w:val="single" w:sz="4" w:space="0" w:color="auto"/>
              <w:right w:val="single" w:sz="4" w:space="0" w:color="auto"/>
            </w:tcBorders>
            <w:shd w:val="clear" w:color="auto" w:fill="auto"/>
            <w:vAlign w:val="center"/>
            <w:hideMark/>
          </w:tcPr>
          <w:p w14:paraId="46505AF4" w14:textId="3C367B6C" w:rsidR="00FB4980" w:rsidRPr="00E72348" w:rsidRDefault="00FB4980" w:rsidP="00FB4980">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 xml:space="preserve">Екібастұз </w:t>
            </w:r>
            <w:r w:rsidRPr="00E72348">
              <w:rPr>
                <w:rFonts w:ascii="Times New Roman" w:eastAsia="Times New Roman" w:hAnsi="Times New Roman" w:cs="Times New Roman"/>
                <w:i/>
                <w:iCs/>
                <w:lang w:eastAsia="ru-RU"/>
              </w:rPr>
              <w:t>ГРЭС-1»</w:t>
            </w:r>
            <w:r w:rsidRPr="00E72348">
              <w:rPr>
                <w:rFonts w:ascii="Times New Roman" w:eastAsia="Times New Roman" w:hAnsi="Times New Roman" w:cs="Times New Roman"/>
                <w:i/>
                <w:iCs/>
                <w:lang w:val="kk-KZ" w:eastAsia="ru-RU"/>
              </w:rPr>
              <w:t xml:space="preserve"> ЖШС</w:t>
            </w:r>
          </w:p>
        </w:tc>
        <w:tc>
          <w:tcPr>
            <w:tcW w:w="1276" w:type="dxa"/>
            <w:tcBorders>
              <w:top w:val="nil"/>
              <w:left w:val="nil"/>
              <w:bottom w:val="single" w:sz="4" w:space="0" w:color="auto"/>
              <w:right w:val="single" w:sz="4" w:space="0" w:color="auto"/>
            </w:tcBorders>
            <w:shd w:val="clear" w:color="auto" w:fill="auto"/>
            <w:noWrap/>
            <w:vAlign w:val="center"/>
          </w:tcPr>
          <w:p w14:paraId="13BE0B53" w14:textId="007EEF3F"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22788,4</w:t>
            </w:r>
          </w:p>
        </w:tc>
        <w:tc>
          <w:tcPr>
            <w:tcW w:w="1084" w:type="dxa"/>
            <w:tcBorders>
              <w:top w:val="nil"/>
              <w:left w:val="nil"/>
              <w:bottom w:val="single" w:sz="4" w:space="0" w:color="auto"/>
              <w:right w:val="single" w:sz="4" w:space="0" w:color="auto"/>
            </w:tcBorders>
            <w:shd w:val="clear" w:color="auto" w:fill="auto"/>
            <w:vAlign w:val="center"/>
          </w:tcPr>
          <w:p w14:paraId="7CC529F8" w14:textId="281BAB21"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22,0%</w:t>
            </w:r>
          </w:p>
        </w:tc>
        <w:tc>
          <w:tcPr>
            <w:tcW w:w="1276" w:type="dxa"/>
            <w:tcBorders>
              <w:top w:val="nil"/>
              <w:left w:val="nil"/>
              <w:bottom w:val="single" w:sz="4" w:space="0" w:color="auto"/>
              <w:right w:val="single" w:sz="4" w:space="0" w:color="auto"/>
            </w:tcBorders>
            <w:shd w:val="clear" w:color="auto" w:fill="auto"/>
            <w:noWrap/>
            <w:vAlign w:val="center"/>
          </w:tcPr>
          <w:p w14:paraId="32E7FF7D" w14:textId="1420EFBD"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rPr>
              <w:t>23048,0</w:t>
            </w:r>
          </w:p>
        </w:tc>
        <w:tc>
          <w:tcPr>
            <w:tcW w:w="1084" w:type="dxa"/>
            <w:tcBorders>
              <w:top w:val="nil"/>
              <w:left w:val="nil"/>
              <w:bottom w:val="single" w:sz="4" w:space="0" w:color="auto"/>
              <w:right w:val="single" w:sz="4" w:space="0" w:color="auto"/>
            </w:tcBorders>
            <w:shd w:val="clear" w:color="auto" w:fill="auto"/>
            <w:vAlign w:val="center"/>
          </w:tcPr>
          <w:p w14:paraId="09412393" w14:textId="0122EEC2"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20,4%</w:t>
            </w:r>
          </w:p>
        </w:tc>
        <w:tc>
          <w:tcPr>
            <w:tcW w:w="1134" w:type="dxa"/>
            <w:tcBorders>
              <w:top w:val="nil"/>
              <w:left w:val="nil"/>
              <w:bottom w:val="single" w:sz="4" w:space="0" w:color="auto"/>
              <w:right w:val="single" w:sz="4" w:space="0" w:color="auto"/>
            </w:tcBorders>
            <w:shd w:val="clear" w:color="auto" w:fill="auto"/>
            <w:noWrap/>
            <w:vAlign w:val="center"/>
          </w:tcPr>
          <w:p w14:paraId="22FE649E" w14:textId="6DD5A4C4"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259,6</w:t>
            </w:r>
          </w:p>
        </w:tc>
        <w:tc>
          <w:tcPr>
            <w:tcW w:w="957" w:type="dxa"/>
            <w:tcBorders>
              <w:top w:val="nil"/>
              <w:left w:val="nil"/>
              <w:bottom w:val="single" w:sz="4" w:space="0" w:color="auto"/>
              <w:right w:val="single" w:sz="4" w:space="0" w:color="auto"/>
            </w:tcBorders>
            <w:shd w:val="clear" w:color="auto" w:fill="auto"/>
            <w:vAlign w:val="center"/>
          </w:tcPr>
          <w:p w14:paraId="1466CD4E" w14:textId="15AAA739"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1,1%</w:t>
            </w:r>
          </w:p>
        </w:tc>
      </w:tr>
      <w:tr w:rsidR="00FB4980" w:rsidRPr="00E72348" w14:paraId="1F00F307" w14:textId="77777777" w:rsidTr="00FB4980">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ECCC91A" w14:textId="77777777" w:rsidR="00FB4980" w:rsidRPr="00E72348" w:rsidRDefault="00FB4980" w:rsidP="00FB4980">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3</w:t>
            </w:r>
          </w:p>
        </w:tc>
        <w:tc>
          <w:tcPr>
            <w:tcW w:w="3051" w:type="dxa"/>
            <w:tcBorders>
              <w:top w:val="nil"/>
              <w:left w:val="nil"/>
              <w:bottom w:val="single" w:sz="4" w:space="0" w:color="auto"/>
              <w:right w:val="single" w:sz="4" w:space="0" w:color="auto"/>
            </w:tcBorders>
            <w:shd w:val="clear" w:color="auto" w:fill="auto"/>
            <w:vAlign w:val="center"/>
            <w:hideMark/>
          </w:tcPr>
          <w:p w14:paraId="414BE614" w14:textId="064B7C50" w:rsidR="00FB4980" w:rsidRPr="00E72348" w:rsidRDefault="00FB4980" w:rsidP="00FB4980">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 xml:space="preserve">Екібастұз </w:t>
            </w:r>
            <w:r w:rsidRPr="00E72348">
              <w:rPr>
                <w:rFonts w:ascii="Times New Roman" w:eastAsia="Times New Roman" w:hAnsi="Times New Roman" w:cs="Times New Roman"/>
                <w:i/>
                <w:iCs/>
                <w:lang w:eastAsia="ru-RU"/>
              </w:rPr>
              <w:t>ГРЭС-2»</w:t>
            </w:r>
            <w:r w:rsidRPr="00E72348">
              <w:rPr>
                <w:rFonts w:ascii="Times New Roman" w:eastAsia="Times New Roman" w:hAnsi="Times New Roman" w:cs="Times New Roman"/>
                <w:i/>
                <w:iCs/>
                <w:lang w:val="kk-KZ" w:eastAsia="ru-RU"/>
              </w:rPr>
              <w:t xml:space="preserve"> АҚ</w:t>
            </w:r>
          </w:p>
        </w:tc>
        <w:tc>
          <w:tcPr>
            <w:tcW w:w="1276" w:type="dxa"/>
            <w:tcBorders>
              <w:top w:val="nil"/>
              <w:left w:val="nil"/>
              <w:bottom w:val="single" w:sz="4" w:space="0" w:color="auto"/>
              <w:right w:val="single" w:sz="4" w:space="0" w:color="auto"/>
            </w:tcBorders>
            <w:shd w:val="clear" w:color="auto" w:fill="auto"/>
            <w:noWrap/>
            <w:vAlign w:val="center"/>
          </w:tcPr>
          <w:p w14:paraId="17C65C05" w14:textId="342D4BE4"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6433,4</w:t>
            </w:r>
          </w:p>
        </w:tc>
        <w:tc>
          <w:tcPr>
            <w:tcW w:w="1084" w:type="dxa"/>
            <w:tcBorders>
              <w:top w:val="nil"/>
              <w:left w:val="nil"/>
              <w:bottom w:val="single" w:sz="4" w:space="0" w:color="auto"/>
              <w:right w:val="single" w:sz="4" w:space="0" w:color="auto"/>
            </w:tcBorders>
            <w:shd w:val="clear" w:color="auto" w:fill="auto"/>
            <w:vAlign w:val="center"/>
          </w:tcPr>
          <w:p w14:paraId="2FC4DB9F" w14:textId="51CD73C9"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6,2%</w:t>
            </w:r>
          </w:p>
        </w:tc>
        <w:tc>
          <w:tcPr>
            <w:tcW w:w="1276" w:type="dxa"/>
            <w:tcBorders>
              <w:top w:val="nil"/>
              <w:left w:val="nil"/>
              <w:bottom w:val="single" w:sz="4" w:space="0" w:color="auto"/>
              <w:right w:val="single" w:sz="4" w:space="0" w:color="auto"/>
            </w:tcBorders>
            <w:shd w:val="clear" w:color="auto" w:fill="auto"/>
            <w:noWrap/>
            <w:vAlign w:val="center"/>
          </w:tcPr>
          <w:p w14:paraId="2E2A3842" w14:textId="107F84B5"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rPr>
              <w:t>6002,5</w:t>
            </w:r>
          </w:p>
        </w:tc>
        <w:tc>
          <w:tcPr>
            <w:tcW w:w="1084" w:type="dxa"/>
            <w:tcBorders>
              <w:top w:val="nil"/>
              <w:left w:val="nil"/>
              <w:bottom w:val="single" w:sz="4" w:space="0" w:color="auto"/>
              <w:right w:val="single" w:sz="4" w:space="0" w:color="auto"/>
            </w:tcBorders>
            <w:shd w:val="clear" w:color="auto" w:fill="auto"/>
            <w:vAlign w:val="center"/>
          </w:tcPr>
          <w:p w14:paraId="24BCF91F" w14:textId="78F2F743"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5,3%</w:t>
            </w:r>
          </w:p>
        </w:tc>
        <w:tc>
          <w:tcPr>
            <w:tcW w:w="1134" w:type="dxa"/>
            <w:tcBorders>
              <w:top w:val="nil"/>
              <w:left w:val="nil"/>
              <w:bottom w:val="single" w:sz="4" w:space="0" w:color="auto"/>
              <w:right w:val="single" w:sz="4" w:space="0" w:color="auto"/>
            </w:tcBorders>
            <w:shd w:val="clear" w:color="auto" w:fill="auto"/>
            <w:noWrap/>
            <w:vAlign w:val="center"/>
          </w:tcPr>
          <w:p w14:paraId="00ADD622" w14:textId="7E4C14F7"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-430,9</w:t>
            </w:r>
          </w:p>
        </w:tc>
        <w:tc>
          <w:tcPr>
            <w:tcW w:w="957" w:type="dxa"/>
            <w:tcBorders>
              <w:top w:val="nil"/>
              <w:left w:val="nil"/>
              <w:bottom w:val="single" w:sz="4" w:space="0" w:color="auto"/>
              <w:right w:val="single" w:sz="4" w:space="0" w:color="auto"/>
            </w:tcBorders>
            <w:shd w:val="clear" w:color="auto" w:fill="auto"/>
            <w:vAlign w:val="center"/>
          </w:tcPr>
          <w:p w14:paraId="27FC8ED9" w14:textId="2A3C02EA"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-6,7%</w:t>
            </w:r>
          </w:p>
        </w:tc>
      </w:tr>
      <w:tr w:rsidR="00FB4980" w:rsidRPr="00E72348" w14:paraId="6BF15B50" w14:textId="77777777" w:rsidTr="00FB4980">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2780A82" w14:textId="77777777" w:rsidR="00FB4980" w:rsidRPr="00E72348" w:rsidRDefault="00FB4980" w:rsidP="00FB4980">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4</w:t>
            </w:r>
          </w:p>
        </w:tc>
        <w:tc>
          <w:tcPr>
            <w:tcW w:w="3051" w:type="dxa"/>
            <w:tcBorders>
              <w:top w:val="nil"/>
              <w:left w:val="nil"/>
              <w:bottom w:val="single" w:sz="4" w:space="0" w:color="auto"/>
              <w:right w:val="single" w:sz="4" w:space="0" w:color="auto"/>
            </w:tcBorders>
            <w:shd w:val="clear" w:color="auto" w:fill="auto"/>
            <w:vAlign w:val="center"/>
            <w:hideMark/>
          </w:tcPr>
          <w:p w14:paraId="5237C679" w14:textId="4F23539F" w:rsidR="00FB4980" w:rsidRPr="00E72348" w:rsidRDefault="00FB4980" w:rsidP="00FB4980">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proofErr w:type="spellStart"/>
            <w:r w:rsidRPr="00E72348">
              <w:rPr>
                <w:rFonts w:ascii="Times New Roman" w:eastAsia="Times New Roman" w:hAnsi="Times New Roman" w:cs="Times New Roman"/>
                <w:i/>
                <w:iCs/>
                <w:lang w:eastAsia="ru-RU"/>
              </w:rPr>
              <w:t>Шардар</w:t>
            </w:r>
            <w:proofErr w:type="spellEnd"/>
            <w:r w:rsidRPr="00E72348">
              <w:rPr>
                <w:rFonts w:ascii="Times New Roman" w:eastAsia="Times New Roman" w:hAnsi="Times New Roman" w:cs="Times New Roman"/>
                <w:i/>
                <w:iCs/>
                <w:lang w:val="kk-KZ" w:eastAsia="ru-RU"/>
              </w:rPr>
              <w:t>а</w:t>
            </w:r>
            <w:r w:rsidRPr="00E72348">
              <w:rPr>
                <w:rFonts w:ascii="Times New Roman" w:eastAsia="Times New Roman" w:hAnsi="Times New Roman" w:cs="Times New Roman"/>
                <w:i/>
                <w:iCs/>
                <w:lang w:eastAsia="ru-RU"/>
              </w:rPr>
              <w:t xml:space="preserve"> </w:t>
            </w:r>
            <w:r w:rsidRPr="00E72348">
              <w:rPr>
                <w:rFonts w:ascii="Times New Roman" w:eastAsia="Times New Roman" w:hAnsi="Times New Roman" w:cs="Times New Roman"/>
                <w:i/>
                <w:iCs/>
                <w:lang w:val="kk-KZ" w:eastAsia="ru-RU"/>
              </w:rPr>
              <w:t>С</w:t>
            </w:r>
            <w:r w:rsidRPr="00E72348">
              <w:rPr>
                <w:rFonts w:ascii="Times New Roman" w:eastAsia="Times New Roman" w:hAnsi="Times New Roman" w:cs="Times New Roman"/>
                <w:i/>
                <w:iCs/>
                <w:lang w:eastAsia="ru-RU"/>
              </w:rPr>
              <w:t>ЭС»</w:t>
            </w:r>
            <w:r w:rsidRPr="00E72348">
              <w:rPr>
                <w:rFonts w:ascii="Times New Roman" w:eastAsia="Times New Roman" w:hAnsi="Times New Roman" w:cs="Times New Roman"/>
                <w:i/>
                <w:iCs/>
                <w:lang w:val="kk-KZ" w:eastAsia="ru-RU"/>
              </w:rPr>
              <w:t xml:space="preserve"> АҚ</w:t>
            </w:r>
          </w:p>
        </w:tc>
        <w:tc>
          <w:tcPr>
            <w:tcW w:w="1276" w:type="dxa"/>
            <w:tcBorders>
              <w:top w:val="nil"/>
              <w:left w:val="nil"/>
              <w:bottom w:val="single" w:sz="4" w:space="0" w:color="auto"/>
              <w:right w:val="single" w:sz="4" w:space="0" w:color="auto"/>
            </w:tcBorders>
            <w:shd w:val="clear" w:color="auto" w:fill="auto"/>
            <w:noWrap/>
            <w:vAlign w:val="center"/>
          </w:tcPr>
          <w:p w14:paraId="40C5FCB8" w14:textId="09AA2FE2"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455,8</w:t>
            </w:r>
          </w:p>
        </w:tc>
        <w:tc>
          <w:tcPr>
            <w:tcW w:w="1084" w:type="dxa"/>
            <w:tcBorders>
              <w:top w:val="nil"/>
              <w:left w:val="nil"/>
              <w:bottom w:val="single" w:sz="4" w:space="0" w:color="auto"/>
              <w:right w:val="single" w:sz="4" w:space="0" w:color="auto"/>
            </w:tcBorders>
            <w:shd w:val="clear" w:color="auto" w:fill="auto"/>
            <w:vAlign w:val="center"/>
          </w:tcPr>
          <w:p w14:paraId="067CEF19" w14:textId="3116713D"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0,4%</w:t>
            </w:r>
          </w:p>
        </w:tc>
        <w:tc>
          <w:tcPr>
            <w:tcW w:w="1276" w:type="dxa"/>
            <w:tcBorders>
              <w:top w:val="nil"/>
              <w:left w:val="nil"/>
              <w:bottom w:val="single" w:sz="4" w:space="0" w:color="auto"/>
              <w:right w:val="single" w:sz="4" w:space="0" w:color="auto"/>
            </w:tcBorders>
            <w:shd w:val="clear" w:color="auto" w:fill="auto"/>
            <w:noWrap/>
            <w:vAlign w:val="center"/>
          </w:tcPr>
          <w:p w14:paraId="01ED33CE" w14:textId="21B865F1"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rPr>
              <w:t>518,3</w:t>
            </w:r>
          </w:p>
        </w:tc>
        <w:tc>
          <w:tcPr>
            <w:tcW w:w="1084" w:type="dxa"/>
            <w:tcBorders>
              <w:top w:val="nil"/>
              <w:left w:val="nil"/>
              <w:bottom w:val="single" w:sz="4" w:space="0" w:color="auto"/>
              <w:right w:val="single" w:sz="4" w:space="0" w:color="auto"/>
            </w:tcBorders>
            <w:shd w:val="clear" w:color="auto" w:fill="auto"/>
            <w:vAlign w:val="center"/>
          </w:tcPr>
          <w:p w14:paraId="03E90F46" w14:textId="3292736E"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0,5%</w:t>
            </w:r>
          </w:p>
        </w:tc>
        <w:tc>
          <w:tcPr>
            <w:tcW w:w="1134" w:type="dxa"/>
            <w:tcBorders>
              <w:top w:val="nil"/>
              <w:left w:val="nil"/>
              <w:bottom w:val="single" w:sz="4" w:space="0" w:color="auto"/>
              <w:right w:val="single" w:sz="4" w:space="0" w:color="auto"/>
            </w:tcBorders>
            <w:shd w:val="clear" w:color="auto" w:fill="auto"/>
            <w:noWrap/>
            <w:vAlign w:val="center"/>
          </w:tcPr>
          <w:p w14:paraId="1EFBB512" w14:textId="7068D53D"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62,5</w:t>
            </w:r>
          </w:p>
        </w:tc>
        <w:tc>
          <w:tcPr>
            <w:tcW w:w="957" w:type="dxa"/>
            <w:tcBorders>
              <w:top w:val="nil"/>
              <w:left w:val="nil"/>
              <w:bottom w:val="single" w:sz="4" w:space="0" w:color="auto"/>
              <w:right w:val="single" w:sz="4" w:space="0" w:color="auto"/>
            </w:tcBorders>
            <w:shd w:val="clear" w:color="auto" w:fill="auto"/>
            <w:vAlign w:val="center"/>
          </w:tcPr>
          <w:p w14:paraId="395E2655" w14:textId="49AA2506"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13,7%</w:t>
            </w:r>
          </w:p>
        </w:tc>
      </w:tr>
      <w:tr w:rsidR="00FB4980" w:rsidRPr="00E72348" w14:paraId="59C71205" w14:textId="77777777" w:rsidTr="00FB4980">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548F8B6" w14:textId="77777777" w:rsidR="00FB4980" w:rsidRPr="00E72348" w:rsidRDefault="00FB4980" w:rsidP="00FB4980">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5</w:t>
            </w:r>
          </w:p>
        </w:tc>
        <w:tc>
          <w:tcPr>
            <w:tcW w:w="3051" w:type="dxa"/>
            <w:tcBorders>
              <w:top w:val="nil"/>
              <w:left w:val="nil"/>
              <w:bottom w:val="single" w:sz="4" w:space="0" w:color="auto"/>
              <w:right w:val="single" w:sz="4" w:space="0" w:color="auto"/>
            </w:tcBorders>
            <w:shd w:val="clear" w:color="auto" w:fill="auto"/>
            <w:vAlign w:val="center"/>
            <w:hideMark/>
          </w:tcPr>
          <w:p w14:paraId="7B7A2047" w14:textId="0C955037" w:rsidR="00FB4980" w:rsidRPr="00E72348" w:rsidRDefault="00FB4980" w:rsidP="00FB4980">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proofErr w:type="spellStart"/>
            <w:r w:rsidRPr="00E72348">
              <w:rPr>
                <w:rFonts w:ascii="Times New Roman" w:eastAsia="Times New Roman" w:hAnsi="Times New Roman" w:cs="Times New Roman"/>
                <w:i/>
                <w:iCs/>
                <w:lang w:eastAsia="ru-RU"/>
              </w:rPr>
              <w:t>Мойна</w:t>
            </w:r>
            <w:proofErr w:type="spellEnd"/>
            <w:r w:rsidRPr="00E72348">
              <w:rPr>
                <w:rFonts w:ascii="Times New Roman" w:eastAsia="Times New Roman" w:hAnsi="Times New Roman" w:cs="Times New Roman"/>
                <w:i/>
                <w:iCs/>
                <w:lang w:val="kk-KZ" w:eastAsia="ru-RU"/>
              </w:rPr>
              <w:t>қ</w:t>
            </w:r>
            <w:r w:rsidRPr="00E72348">
              <w:rPr>
                <w:rFonts w:ascii="Times New Roman" w:eastAsia="Times New Roman" w:hAnsi="Times New Roman" w:cs="Times New Roman"/>
                <w:i/>
                <w:iCs/>
                <w:lang w:eastAsia="ru-RU"/>
              </w:rPr>
              <w:t xml:space="preserve"> ГЭС»</w:t>
            </w:r>
            <w:r w:rsidRPr="00E72348">
              <w:rPr>
                <w:rFonts w:ascii="Times New Roman" w:eastAsia="Times New Roman" w:hAnsi="Times New Roman" w:cs="Times New Roman"/>
                <w:i/>
                <w:iCs/>
                <w:lang w:val="kk-KZ" w:eastAsia="ru-RU"/>
              </w:rPr>
              <w:t xml:space="preserve"> АҚ</w:t>
            </w:r>
          </w:p>
        </w:tc>
        <w:tc>
          <w:tcPr>
            <w:tcW w:w="1276" w:type="dxa"/>
            <w:tcBorders>
              <w:top w:val="nil"/>
              <w:left w:val="nil"/>
              <w:bottom w:val="single" w:sz="4" w:space="0" w:color="auto"/>
              <w:right w:val="single" w:sz="4" w:space="0" w:color="auto"/>
            </w:tcBorders>
            <w:shd w:val="clear" w:color="auto" w:fill="auto"/>
            <w:noWrap/>
            <w:vAlign w:val="center"/>
          </w:tcPr>
          <w:p w14:paraId="17352C8C" w14:textId="08660A9A"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758,3</w:t>
            </w:r>
          </w:p>
        </w:tc>
        <w:tc>
          <w:tcPr>
            <w:tcW w:w="1084" w:type="dxa"/>
            <w:tcBorders>
              <w:top w:val="nil"/>
              <w:left w:val="nil"/>
              <w:bottom w:val="single" w:sz="4" w:space="0" w:color="auto"/>
              <w:right w:val="single" w:sz="4" w:space="0" w:color="auto"/>
            </w:tcBorders>
            <w:shd w:val="clear" w:color="auto" w:fill="auto"/>
            <w:vAlign w:val="center"/>
          </w:tcPr>
          <w:p w14:paraId="6DFAA7EF" w14:textId="2BF7D0F5"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0,7%</w:t>
            </w:r>
          </w:p>
        </w:tc>
        <w:tc>
          <w:tcPr>
            <w:tcW w:w="1276" w:type="dxa"/>
            <w:tcBorders>
              <w:top w:val="nil"/>
              <w:left w:val="nil"/>
              <w:bottom w:val="single" w:sz="4" w:space="0" w:color="auto"/>
              <w:right w:val="single" w:sz="4" w:space="0" w:color="auto"/>
            </w:tcBorders>
            <w:shd w:val="clear" w:color="auto" w:fill="auto"/>
            <w:noWrap/>
            <w:vAlign w:val="center"/>
          </w:tcPr>
          <w:p w14:paraId="44097B0D" w14:textId="7F4F6B8E"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rPr>
              <w:t>972,8</w:t>
            </w:r>
          </w:p>
        </w:tc>
        <w:tc>
          <w:tcPr>
            <w:tcW w:w="1084" w:type="dxa"/>
            <w:tcBorders>
              <w:top w:val="nil"/>
              <w:left w:val="nil"/>
              <w:bottom w:val="single" w:sz="4" w:space="0" w:color="auto"/>
              <w:right w:val="single" w:sz="4" w:space="0" w:color="auto"/>
            </w:tcBorders>
            <w:shd w:val="clear" w:color="auto" w:fill="auto"/>
            <w:vAlign w:val="center"/>
          </w:tcPr>
          <w:p w14:paraId="3AC28C0C" w14:textId="782434E7"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0,9%</w:t>
            </w:r>
          </w:p>
        </w:tc>
        <w:tc>
          <w:tcPr>
            <w:tcW w:w="1134" w:type="dxa"/>
            <w:tcBorders>
              <w:top w:val="nil"/>
              <w:left w:val="nil"/>
              <w:bottom w:val="single" w:sz="4" w:space="0" w:color="auto"/>
              <w:right w:val="single" w:sz="4" w:space="0" w:color="auto"/>
            </w:tcBorders>
            <w:shd w:val="clear" w:color="auto" w:fill="auto"/>
            <w:noWrap/>
            <w:vAlign w:val="center"/>
          </w:tcPr>
          <w:p w14:paraId="54837888" w14:textId="6937FEB2"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214,5</w:t>
            </w:r>
          </w:p>
        </w:tc>
        <w:tc>
          <w:tcPr>
            <w:tcW w:w="957" w:type="dxa"/>
            <w:tcBorders>
              <w:top w:val="nil"/>
              <w:left w:val="nil"/>
              <w:bottom w:val="single" w:sz="4" w:space="0" w:color="auto"/>
              <w:right w:val="single" w:sz="4" w:space="0" w:color="auto"/>
            </w:tcBorders>
            <w:shd w:val="clear" w:color="auto" w:fill="auto"/>
            <w:vAlign w:val="center"/>
          </w:tcPr>
          <w:p w14:paraId="52B3E0E2" w14:textId="50B32ACC"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28,3%</w:t>
            </w:r>
          </w:p>
        </w:tc>
      </w:tr>
      <w:tr w:rsidR="00FB4980" w:rsidRPr="00E72348" w14:paraId="4ED303CB" w14:textId="77777777" w:rsidTr="00FB4980">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50B3470" w14:textId="77777777" w:rsidR="00FB4980" w:rsidRPr="00E72348" w:rsidRDefault="00FB4980" w:rsidP="00FB4980">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6</w:t>
            </w:r>
          </w:p>
        </w:tc>
        <w:tc>
          <w:tcPr>
            <w:tcW w:w="3051" w:type="dxa"/>
            <w:tcBorders>
              <w:top w:val="nil"/>
              <w:left w:val="nil"/>
              <w:bottom w:val="single" w:sz="4" w:space="0" w:color="auto"/>
              <w:right w:val="single" w:sz="4" w:space="0" w:color="auto"/>
            </w:tcBorders>
            <w:shd w:val="clear" w:color="auto" w:fill="auto"/>
            <w:vAlign w:val="center"/>
            <w:hideMark/>
          </w:tcPr>
          <w:p w14:paraId="59E798BC" w14:textId="5D7AB844" w:rsidR="00FB4980" w:rsidRPr="00E72348" w:rsidRDefault="00FB4980" w:rsidP="00FB4980">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«Samruk-Green Energy»</w:t>
            </w:r>
            <w:r w:rsidRPr="00E72348">
              <w:rPr>
                <w:rFonts w:ascii="Times New Roman" w:eastAsia="Times New Roman" w:hAnsi="Times New Roman" w:cs="Times New Roman"/>
                <w:i/>
                <w:iCs/>
                <w:lang w:val="kk-KZ" w:eastAsia="ru-RU"/>
              </w:rPr>
              <w:t xml:space="preserve"> ЖШС</w:t>
            </w:r>
          </w:p>
        </w:tc>
        <w:tc>
          <w:tcPr>
            <w:tcW w:w="1276" w:type="dxa"/>
            <w:tcBorders>
              <w:top w:val="nil"/>
              <w:left w:val="nil"/>
              <w:bottom w:val="single" w:sz="4" w:space="0" w:color="auto"/>
              <w:right w:val="single" w:sz="4" w:space="0" w:color="auto"/>
            </w:tcBorders>
            <w:shd w:val="clear" w:color="auto" w:fill="auto"/>
            <w:noWrap/>
            <w:vAlign w:val="center"/>
          </w:tcPr>
          <w:p w14:paraId="24DB3B4A" w14:textId="62BE0983"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20,4</w:t>
            </w:r>
          </w:p>
        </w:tc>
        <w:tc>
          <w:tcPr>
            <w:tcW w:w="1084" w:type="dxa"/>
            <w:tcBorders>
              <w:top w:val="nil"/>
              <w:left w:val="nil"/>
              <w:bottom w:val="single" w:sz="4" w:space="0" w:color="auto"/>
              <w:right w:val="single" w:sz="4" w:space="0" w:color="auto"/>
            </w:tcBorders>
            <w:shd w:val="clear" w:color="auto" w:fill="auto"/>
            <w:vAlign w:val="center"/>
          </w:tcPr>
          <w:p w14:paraId="097E5B4E" w14:textId="536AA91B"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0,0%</w:t>
            </w:r>
          </w:p>
        </w:tc>
        <w:tc>
          <w:tcPr>
            <w:tcW w:w="1276" w:type="dxa"/>
            <w:tcBorders>
              <w:top w:val="nil"/>
              <w:left w:val="nil"/>
              <w:bottom w:val="single" w:sz="4" w:space="0" w:color="auto"/>
              <w:right w:val="single" w:sz="4" w:space="0" w:color="auto"/>
            </w:tcBorders>
            <w:shd w:val="clear" w:color="auto" w:fill="auto"/>
            <w:noWrap/>
            <w:vAlign w:val="center"/>
          </w:tcPr>
          <w:p w14:paraId="4F817582" w14:textId="481AE4D8"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rPr>
              <w:t>19,9</w:t>
            </w:r>
          </w:p>
        </w:tc>
        <w:tc>
          <w:tcPr>
            <w:tcW w:w="1084" w:type="dxa"/>
            <w:tcBorders>
              <w:top w:val="nil"/>
              <w:left w:val="nil"/>
              <w:bottom w:val="single" w:sz="4" w:space="0" w:color="auto"/>
              <w:right w:val="single" w:sz="4" w:space="0" w:color="auto"/>
            </w:tcBorders>
            <w:shd w:val="clear" w:color="auto" w:fill="auto"/>
            <w:vAlign w:val="center"/>
          </w:tcPr>
          <w:p w14:paraId="3485E294" w14:textId="46B10891"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0,0%</w:t>
            </w:r>
          </w:p>
        </w:tc>
        <w:tc>
          <w:tcPr>
            <w:tcW w:w="1134" w:type="dxa"/>
            <w:tcBorders>
              <w:top w:val="nil"/>
              <w:left w:val="nil"/>
              <w:bottom w:val="single" w:sz="4" w:space="0" w:color="auto"/>
              <w:right w:val="single" w:sz="4" w:space="0" w:color="auto"/>
            </w:tcBorders>
            <w:shd w:val="clear" w:color="auto" w:fill="auto"/>
            <w:noWrap/>
            <w:vAlign w:val="center"/>
          </w:tcPr>
          <w:p w14:paraId="0F522641" w14:textId="43F18CBD"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-0,50</w:t>
            </w:r>
          </w:p>
        </w:tc>
        <w:tc>
          <w:tcPr>
            <w:tcW w:w="957" w:type="dxa"/>
            <w:tcBorders>
              <w:top w:val="nil"/>
              <w:left w:val="nil"/>
              <w:bottom w:val="single" w:sz="4" w:space="0" w:color="auto"/>
              <w:right w:val="single" w:sz="4" w:space="0" w:color="auto"/>
            </w:tcBorders>
            <w:shd w:val="clear" w:color="auto" w:fill="auto"/>
            <w:vAlign w:val="center"/>
          </w:tcPr>
          <w:p w14:paraId="5D9240F6" w14:textId="36078F07"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-2,5%</w:t>
            </w:r>
          </w:p>
        </w:tc>
      </w:tr>
      <w:tr w:rsidR="00FB4980" w:rsidRPr="00E72348" w14:paraId="4A2DB16C" w14:textId="77777777" w:rsidTr="00FB4980">
        <w:trPr>
          <w:trHeight w:val="34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56834" w14:textId="77777777" w:rsidR="00FB4980" w:rsidRPr="00E72348" w:rsidRDefault="00FB4980" w:rsidP="00FB4980">
            <w:pPr>
              <w:spacing w:after="0" w:line="240" w:lineRule="auto"/>
              <w:jc w:val="center"/>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7</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14:paraId="51BB441E" w14:textId="499F184D" w:rsidR="00FB4980" w:rsidRPr="00E72348" w:rsidRDefault="00FB4980" w:rsidP="00FB4980">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Шелек</w:t>
            </w:r>
            <w:proofErr w:type="spellEnd"/>
            <w:r w:rsidRPr="00E72348">
              <w:rPr>
                <w:rFonts w:ascii="Times New Roman" w:eastAsia="Times New Roman" w:hAnsi="Times New Roman" w:cs="Times New Roman"/>
                <w:i/>
                <w:iCs/>
                <w:lang w:val="kk-KZ" w:eastAsia="ru-RU"/>
              </w:rPr>
              <w:t xml:space="preserve"> ЖЭС</w:t>
            </w:r>
            <w:r w:rsidRPr="00E72348">
              <w:rPr>
                <w:rFonts w:ascii="Times New Roman" w:eastAsia="Times New Roman" w:hAnsi="Times New Roman" w:cs="Times New Roman"/>
                <w:i/>
                <w:iCs/>
                <w:lang w:eastAsia="ru-RU"/>
              </w:rPr>
              <w:t xml:space="preserve"> «Энергия Семиречья»</w:t>
            </w:r>
            <w:r w:rsidRPr="00E72348">
              <w:rPr>
                <w:rFonts w:ascii="Times New Roman" w:eastAsia="Times New Roman" w:hAnsi="Times New Roman" w:cs="Times New Roman"/>
                <w:i/>
                <w:iCs/>
                <w:lang w:val="kk-KZ" w:eastAsia="ru-RU"/>
              </w:rPr>
              <w:t xml:space="preserve"> ЖШС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3119B4" w14:textId="2EF9CB5B"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 </w:t>
            </w:r>
          </w:p>
        </w:tc>
        <w:tc>
          <w:tcPr>
            <w:tcW w:w="1084" w:type="dxa"/>
            <w:tcBorders>
              <w:top w:val="single" w:sz="4" w:space="0" w:color="auto"/>
              <w:left w:val="nil"/>
              <w:bottom w:val="single" w:sz="4" w:space="0" w:color="auto"/>
              <w:right w:val="single" w:sz="4" w:space="0" w:color="auto"/>
            </w:tcBorders>
            <w:shd w:val="clear" w:color="auto" w:fill="auto"/>
            <w:vAlign w:val="center"/>
          </w:tcPr>
          <w:p w14:paraId="2EB3C9F6" w14:textId="2152F977"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57A55A" w14:textId="33D692FC"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rPr>
              <w:t>88,3</w:t>
            </w:r>
          </w:p>
        </w:tc>
        <w:tc>
          <w:tcPr>
            <w:tcW w:w="1084" w:type="dxa"/>
            <w:tcBorders>
              <w:top w:val="single" w:sz="4" w:space="0" w:color="auto"/>
              <w:left w:val="nil"/>
              <w:bottom w:val="single" w:sz="4" w:space="0" w:color="auto"/>
              <w:right w:val="single" w:sz="4" w:space="0" w:color="auto"/>
            </w:tcBorders>
            <w:shd w:val="clear" w:color="auto" w:fill="auto"/>
            <w:vAlign w:val="center"/>
          </w:tcPr>
          <w:p w14:paraId="376F565F" w14:textId="069A25FC"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514AD6" w14:textId="0F4B780A"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 </w:t>
            </w:r>
          </w:p>
        </w:tc>
        <w:tc>
          <w:tcPr>
            <w:tcW w:w="957" w:type="dxa"/>
            <w:tcBorders>
              <w:top w:val="single" w:sz="4" w:space="0" w:color="auto"/>
              <w:left w:val="nil"/>
              <w:bottom w:val="single" w:sz="4" w:space="0" w:color="auto"/>
              <w:right w:val="single" w:sz="4" w:space="0" w:color="auto"/>
            </w:tcBorders>
            <w:shd w:val="clear" w:color="auto" w:fill="auto"/>
            <w:vAlign w:val="center"/>
          </w:tcPr>
          <w:p w14:paraId="5AB0C2CA" w14:textId="4D14DDCD"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 </w:t>
            </w:r>
          </w:p>
        </w:tc>
      </w:tr>
      <w:tr w:rsidR="00FB4980" w:rsidRPr="00E72348" w14:paraId="5E210264" w14:textId="77777777" w:rsidTr="00FB4980">
        <w:trPr>
          <w:trHeight w:val="34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8C3A95E" w14:textId="3365AFDD" w:rsidR="00FB4980" w:rsidRPr="00E72348" w:rsidRDefault="00FB4980" w:rsidP="00FB4980">
            <w:pPr>
              <w:spacing w:after="0" w:line="240" w:lineRule="auto"/>
              <w:jc w:val="center"/>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8</w:t>
            </w:r>
          </w:p>
        </w:tc>
        <w:tc>
          <w:tcPr>
            <w:tcW w:w="3051" w:type="dxa"/>
            <w:tcBorders>
              <w:top w:val="single" w:sz="4" w:space="0" w:color="auto"/>
              <w:left w:val="nil"/>
              <w:bottom w:val="single" w:sz="4" w:space="0" w:color="auto"/>
              <w:right w:val="single" w:sz="4" w:space="0" w:color="auto"/>
            </w:tcBorders>
            <w:shd w:val="clear" w:color="auto" w:fill="auto"/>
            <w:vAlign w:val="center"/>
          </w:tcPr>
          <w:p w14:paraId="35455E81" w14:textId="49707563" w:rsidR="00FB4980" w:rsidRPr="00E72348" w:rsidRDefault="00FB4980" w:rsidP="00FB4980">
            <w:pPr>
              <w:spacing w:after="0" w:line="240" w:lineRule="auto"/>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Бірінші жел электр станциясы</w:t>
            </w: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 xml:space="preserve"> ЖШС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474F28" w14:textId="3FFB4B0E"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144,6</w:t>
            </w:r>
          </w:p>
        </w:tc>
        <w:tc>
          <w:tcPr>
            <w:tcW w:w="1084" w:type="dxa"/>
            <w:tcBorders>
              <w:top w:val="single" w:sz="4" w:space="0" w:color="auto"/>
              <w:left w:val="nil"/>
              <w:bottom w:val="single" w:sz="4" w:space="0" w:color="auto"/>
              <w:right w:val="single" w:sz="4" w:space="0" w:color="auto"/>
            </w:tcBorders>
            <w:shd w:val="clear" w:color="auto" w:fill="auto"/>
            <w:vAlign w:val="center"/>
          </w:tcPr>
          <w:p w14:paraId="67B498A1" w14:textId="5F84BF47"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50564C" w14:textId="70F9D2B3"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rPr>
              <w:t>135,7</w:t>
            </w:r>
          </w:p>
        </w:tc>
        <w:tc>
          <w:tcPr>
            <w:tcW w:w="1084" w:type="dxa"/>
            <w:tcBorders>
              <w:top w:val="single" w:sz="4" w:space="0" w:color="auto"/>
              <w:left w:val="nil"/>
              <w:bottom w:val="single" w:sz="4" w:space="0" w:color="auto"/>
              <w:right w:val="single" w:sz="4" w:space="0" w:color="auto"/>
            </w:tcBorders>
            <w:shd w:val="clear" w:color="auto" w:fill="auto"/>
            <w:vAlign w:val="center"/>
          </w:tcPr>
          <w:p w14:paraId="230B541D" w14:textId="34F25EF8"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A6A059" w14:textId="09520C19"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-8,9</w:t>
            </w:r>
          </w:p>
        </w:tc>
        <w:tc>
          <w:tcPr>
            <w:tcW w:w="957" w:type="dxa"/>
            <w:tcBorders>
              <w:top w:val="single" w:sz="4" w:space="0" w:color="auto"/>
              <w:left w:val="nil"/>
              <w:bottom w:val="single" w:sz="4" w:space="0" w:color="auto"/>
              <w:right w:val="single" w:sz="4" w:space="0" w:color="auto"/>
            </w:tcBorders>
            <w:shd w:val="clear" w:color="auto" w:fill="auto"/>
            <w:vAlign w:val="center"/>
          </w:tcPr>
          <w:p w14:paraId="07623893" w14:textId="3B8B1BE3" w:rsidR="00FB4980" w:rsidRPr="00E72348" w:rsidRDefault="00FB4980" w:rsidP="00FB4980">
            <w:pPr>
              <w:spacing w:after="0" w:line="240" w:lineRule="auto"/>
              <w:jc w:val="center"/>
              <w:rPr>
                <w:rFonts w:ascii="Times New Roman" w:hAnsi="Times New Roman" w:cs="Times New Roman"/>
                <w:i/>
                <w:iCs/>
              </w:rPr>
            </w:pPr>
            <w:r w:rsidRPr="00CA06F8">
              <w:rPr>
                <w:rFonts w:ascii="Times New Roman" w:hAnsi="Times New Roman" w:cs="Times New Roman"/>
                <w:i/>
                <w:iCs/>
              </w:rPr>
              <w:t>-6,2%</w:t>
            </w:r>
          </w:p>
        </w:tc>
      </w:tr>
      <w:bookmarkEnd w:id="4"/>
    </w:tbl>
    <w:p w14:paraId="743D8FC8" w14:textId="7F24BAA0" w:rsidR="004119EF" w:rsidRPr="00E72348" w:rsidRDefault="004119EF" w:rsidP="00C71675">
      <w:pPr>
        <w:pStyle w:val="1"/>
        <w:spacing w:before="0" w:line="240" w:lineRule="auto"/>
        <w:rPr>
          <w:rFonts w:ascii="Times New Roman" w:hAnsi="Times New Roman" w:cs="Times New Roman"/>
          <w:color w:val="auto"/>
          <w:sz w:val="28"/>
          <w:szCs w:val="28"/>
        </w:rPr>
      </w:pPr>
    </w:p>
    <w:p w14:paraId="6E0C2816" w14:textId="48E5940C" w:rsidR="009926CD" w:rsidRPr="00E72348" w:rsidRDefault="004410B4" w:rsidP="00E2226D">
      <w:pPr>
        <w:pStyle w:val="1"/>
        <w:spacing w:before="0" w:line="240" w:lineRule="auto"/>
        <w:jc w:val="center"/>
        <w:rPr>
          <w:rFonts w:ascii="Times New Roman" w:hAnsi="Times New Roman" w:cs="Times New Roman"/>
          <w:i/>
          <w:color w:val="000000" w:themeColor="text1"/>
          <w:sz w:val="28"/>
        </w:rPr>
      </w:pPr>
      <w:bookmarkStart w:id="6" w:name="_Toc120696183"/>
      <w:r w:rsidRPr="00E72348">
        <w:rPr>
          <w:rFonts w:ascii="Times New Roman" w:hAnsi="Times New Roman" w:cs="Times New Roman"/>
          <w:i/>
          <w:color w:val="000000" w:themeColor="text1"/>
          <w:sz w:val="28"/>
          <w:szCs w:val="28"/>
          <w:lang w:val="kk-KZ"/>
        </w:rPr>
        <w:t xml:space="preserve">1.3 </w:t>
      </w:r>
      <w:proofErr w:type="spellStart"/>
      <w:r w:rsidRPr="00E72348">
        <w:rPr>
          <w:rFonts w:ascii="Times New Roman" w:hAnsi="Times New Roman" w:cs="Times New Roman"/>
          <w:i/>
          <w:color w:val="000000" w:themeColor="text1"/>
          <w:sz w:val="28"/>
        </w:rPr>
        <w:t>Қазақстанның</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электр</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энергиясын</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өндіруде</w:t>
      </w:r>
      <w:proofErr w:type="spellEnd"/>
      <w:r w:rsidRPr="00E72348">
        <w:rPr>
          <w:rFonts w:ascii="Times New Roman" w:hAnsi="Times New Roman" w:cs="Times New Roman"/>
          <w:i/>
          <w:color w:val="000000" w:themeColor="text1"/>
          <w:sz w:val="28"/>
          <w:lang w:val="kk-KZ"/>
        </w:rPr>
        <w:t xml:space="preserve"> </w:t>
      </w:r>
      <w:r w:rsidRPr="00E72348">
        <w:rPr>
          <w:rFonts w:ascii="Times New Roman" w:hAnsi="Times New Roman" w:cs="Times New Roman"/>
          <w:i/>
          <w:color w:val="000000" w:themeColor="text1"/>
          <w:sz w:val="28"/>
        </w:rPr>
        <w:t xml:space="preserve">энергия </w:t>
      </w:r>
      <w:proofErr w:type="spellStart"/>
      <w:r w:rsidRPr="00E72348">
        <w:rPr>
          <w:rFonts w:ascii="Times New Roman" w:hAnsi="Times New Roman" w:cs="Times New Roman"/>
          <w:i/>
          <w:color w:val="000000" w:themeColor="text1"/>
          <w:sz w:val="28"/>
        </w:rPr>
        <w:t>холдингтерінің</w:t>
      </w:r>
      <w:proofErr w:type="spellEnd"/>
      <w:r w:rsidRPr="00E72348">
        <w:rPr>
          <w:rFonts w:ascii="Times New Roman" w:hAnsi="Times New Roman" w:cs="Times New Roman"/>
          <w:i/>
          <w:color w:val="000000" w:themeColor="text1"/>
          <w:sz w:val="28"/>
        </w:rPr>
        <w:t xml:space="preserve"> </w:t>
      </w:r>
      <w:r w:rsidR="00644CC6" w:rsidRPr="00E72348">
        <w:rPr>
          <w:rFonts w:ascii="Times New Roman" w:hAnsi="Times New Roman" w:cs="Times New Roman"/>
          <w:i/>
          <w:color w:val="000000" w:themeColor="text1"/>
          <w:sz w:val="28"/>
        </w:rPr>
        <w:br/>
      </w:r>
      <w:proofErr w:type="spellStart"/>
      <w:r w:rsidRPr="00E72348">
        <w:rPr>
          <w:rFonts w:ascii="Times New Roman" w:hAnsi="Times New Roman" w:cs="Times New Roman"/>
          <w:i/>
          <w:color w:val="000000" w:themeColor="text1"/>
          <w:sz w:val="28"/>
        </w:rPr>
        <w:t>және</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ірі</w:t>
      </w:r>
      <w:proofErr w:type="spellEnd"/>
      <w:r w:rsidRPr="00E72348">
        <w:rPr>
          <w:rFonts w:ascii="Times New Roman" w:hAnsi="Times New Roman" w:cs="Times New Roman"/>
          <w:i/>
          <w:color w:val="000000" w:themeColor="text1"/>
          <w:sz w:val="28"/>
        </w:rPr>
        <w:t xml:space="preserve"> энергия </w:t>
      </w:r>
      <w:proofErr w:type="spellStart"/>
      <w:r w:rsidRPr="00E72348">
        <w:rPr>
          <w:rFonts w:ascii="Times New Roman" w:hAnsi="Times New Roman" w:cs="Times New Roman"/>
          <w:i/>
          <w:color w:val="000000" w:themeColor="text1"/>
          <w:sz w:val="28"/>
        </w:rPr>
        <w:t>өндіруші</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ұйымдардың</w:t>
      </w:r>
      <w:proofErr w:type="spellEnd"/>
      <w:r w:rsidRPr="00E72348">
        <w:rPr>
          <w:rFonts w:ascii="Times New Roman" w:hAnsi="Times New Roman" w:cs="Times New Roman"/>
          <w:i/>
          <w:color w:val="000000" w:themeColor="text1"/>
          <w:sz w:val="28"/>
        </w:rPr>
        <w:t xml:space="preserve"> </w:t>
      </w:r>
      <w:proofErr w:type="spellStart"/>
      <w:r w:rsidRPr="00E72348">
        <w:rPr>
          <w:rFonts w:ascii="Times New Roman" w:hAnsi="Times New Roman" w:cs="Times New Roman"/>
          <w:i/>
          <w:color w:val="000000" w:themeColor="text1"/>
          <w:sz w:val="28"/>
        </w:rPr>
        <w:t>үлестері</w:t>
      </w:r>
      <w:bookmarkEnd w:id="6"/>
      <w:proofErr w:type="spellEnd"/>
    </w:p>
    <w:p w14:paraId="392C2B94" w14:textId="77777777" w:rsidR="004410B4" w:rsidRPr="00E72348" w:rsidRDefault="004410B4" w:rsidP="00C71675">
      <w:pPr>
        <w:pStyle w:val="a3"/>
        <w:spacing w:after="0" w:line="240" w:lineRule="auto"/>
        <w:ind w:left="0" w:firstLine="709"/>
        <w:jc w:val="both"/>
        <w:rPr>
          <w:rFonts w:ascii="Times New Roman" w:hAnsi="Times New Roman" w:cs="Times New Roman"/>
          <w:sz w:val="28"/>
        </w:rPr>
      </w:pPr>
    </w:p>
    <w:p w14:paraId="3EC05019" w14:textId="0D7E220B" w:rsidR="004D03D6" w:rsidRPr="00E72348" w:rsidRDefault="004410B4" w:rsidP="00C71675">
      <w:pPr>
        <w:pStyle w:val="a3"/>
        <w:spacing w:after="0" w:line="240" w:lineRule="auto"/>
        <w:ind w:left="0" w:firstLine="709"/>
        <w:jc w:val="both"/>
        <w:rPr>
          <w:rFonts w:ascii="Times New Roman" w:hAnsi="Times New Roman" w:cs="Times New Roman"/>
          <w:sz w:val="28"/>
          <w:lang w:val="kk-KZ"/>
        </w:rPr>
      </w:pPr>
      <w:r w:rsidRPr="00E72348">
        <w:rPr>
          <w:rFonts w:ascii="Times New Roman" w:hAnsi="Times New Roman" w:cs="Times New Roman"/>
          <w:sz w:val="28"/>
          <w:lang w:val="kk-KZ"/>
        </w:rPr>
        <w:t>Төменде келтірілген кестеден көріп отырғанымыздай, «Самұрық-Энерго» АҚ компаниясының Қазақстанның электр энергиясы нарығындағы үлесі</w:t>
      </w:r>
      <w:r w:rsidR="0048073B" w:rsidRPr="00E72348">
        <w:rPr>
          <w:rFonts w:ascii="Times New Roman" w:hAnsi="Times New Roman" w:cs="Times New Roman"/>
          <w:sz w:val="28"/>
          <w:lang w:val="kk-KZ"/>
        </w:rPr>
        <w:t xml:space="preserve"> көшбасшы болып қалуда және </w:t>
      </w:r>
      <w:r w:rsidR="00C337E6" w:rsidRPr="00E72348">
        <w:rPr>
          <w:rFonts w:ascii="Times New Roman" w:hAnsi="Times New Roman" w:cs="Times New Roman"/>
          <w:sz w:val="28"/>
          <w:lang w:val="kk-KZ"/>
        </w:rPr>
        <w:t>31,</w:t>
      </w:r>
      <w:r w:rsidR="00FB4980">
        <w:rPr>
          <w:rFonts w:ascii="Times New Roman" w:hAnsi="Times New Roman" w:cs="Times New Roman"/>
          <w:sz w:val="28"/>
          <w:lang w:val="kk-KZ"/>
        </w:rPr>
        <w:t>8</w:t>
      </w:r>
      <w:r w:rsidRPr="00E72348">
        <w:rPr>
          <w:rFonts w:ascii="Times New Roman" w:hAnsi="Times New Roman" w:cs="Times New Roman"/>
          <w:sz w:val="28"/>
          <w:lang w:val="kk-KZ"/>
        </w:rPr>
        <w:t>% - ды құрайды.</w:t>
      </w:r>
    </w:p>
    <w:p w14:paraId="62E2E533" w14:textId="77777777" w:rsidR="00FB4980" w:rsidRDefault="00FB4980" w:rsidP="00FB4980">
      <w:pPr>
        <w:pStyle w:val="a3"/>
        <w:spacing w:after="0" w:line="240" w:lineRule="auto"/>
        <w:ind w:left="0" w:firstLine="709"/>
        <w:jc w:val="both"/>
        <w:rPr>
          <w:rFonts w:ascii="Times New Roman" w:hAnsi="Times New Roman" w:cs="Times New Roman"/>
          <w:sz w:val="28"/>
        </w:rPr>
      </w:pPr>
    </w:p>
    <w:p w14:paraId="357FC745" w14:textId="77777777" w:rsidR="00FB4980" w:rsidRDefault="00FB4980" w:rsidP="00FB4980">
      <w:pPr>
        <w:pStyle w:val="a3"/>
        <w:spacing w:after="0" w:line="240" w:lineRule="auto"/>
        <w:ind w:left="0" w:firstLine="709"/>
        <w:jc w:val="both"/>
        <w:rPr>
          <w:rFonts w:ascii="Times New Roman" w:hAnsi="Times New Roman" w:cs="Times New Roman"/>
          <w:sz w:val="28"/>
        </w:rPr>
      </w:pPr>
    </w:p>
    <w:p w14:paraId="020C7192" w14:textId="040BAA45" w:rsidR="00FB4980" w:rsidRDefault="00FB4980" w:rsidP="00FB4980">
      <w:pPr>
        <w:pStyle w:val="a3"/>
        <w:spacing w:after="0" w:line="240" w:lineRule="auto"/>
        <w:ind w:left="0" w:firstLine="709"/>
        <w:jc w:val="center"/>
        <w:rPr>
          <w:rFonts w:ascii="Times New Roman" w:hAnsi="Times New Roman" w:cs="Times New Roman"/>
          <w:sz w:val="28"/>
        </w:rPr>
      </w:pPr>
      <w:r w:rsidRPr="00654C24">
        <w:rPr>
          <w:rFonts w:ascii="Times New Roman" w:hAnsi="Times New Roman" w:cs="Times New Roman"/>
          <w:noProof/>
          <w:lang w:eastAsia="ru-RU"/>
        </w:rPr>
        <mc:AlternateContent>
          <mc:Choice Requires="wps">
            <w:drawing>
              <wp:anchor distT="0" distB="0" distL="114300" distR="114300" simplePos="0" relativeHeight="251679744" behindDoc="0" locked="0" layoutInCell="1" allowOverlap="1" wp14:anchorId="741E2E7A" wp14:editId="59E7FAFE">
                <wp:simplePos x="0" y="0"/>
                <wp:positionH relativeFrom="column">
                  <wp:posOffset>1561934</wp:posOffset>
                </wp:positionH>
                <wp:positionV relativeFrom="paragraph">
                  <wp:posOffset>492843</wp:posOffset>
                </wp:positionV>
                <wp:extent cx="857416" cy="616585"/>
                <wp:effectExtent l="0" t="0" r="0" b="0"/>
                <wp:wrapNone/>
                <wp:docPr id="9"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docPr>
                <wp:cNvGraphicFramePr/>
                <a:graphic xmlns:a="http://schemas.openxmlformats.org/drawingml/2006/main">
                  <a:graphicData uri="http://schemas.microsoft.com/office/word/2010/wordprocessingShape">
                    <wps:wsp>
                      <wps:cNvSpPr txBox="1"/>
                      <wps:spPr>
                        <a:xfrm>
                          <a:off x="0" y="0"/>
                          <a:ext cx="857416" cy="616585"/>
                        </a:xfrm>
                        <a:prstGeom prst="rect">
                          <a:avLst/>
                        </a:prstGeom>
                        <a:noFill/>
                      </wps:spPr>
                      <wps:txbx>
                        <w:txbxContent>
                          <w:p w14:paraId="3B68926C" w14:textId="5B37C6E1" w:rsidR="00FB4980" w:rsidRPr="00291819" w:rsidRDefault="00FB4980" w:rsidP="00FB4980">
                            <w:pPr>
                              <w:pStyle w:val="ad"/>
                              <w:spacing w:before="0" w:beforeAutospacing="0" w:after="0" w:afterAutospacing="0"/>
                              <w:jc w:val="center"/>
                              <w:rPr>
                                <w:b/>
                                <w:bCs/>
                                <w:color w:val="000000" w:themeColor="text1"/>
                                <w:kern w:val="24"/>
                                <w:szCs w:val="28"/>
                              </w:rPr>
                            </w:pPr>
                            <w:proofErr w:type="spellStart"/>
                            <w:r>
                              <w:rPr>
                                <w:b/>
                                <w:bCs/>
                                <w:color w:val="000000" w:themeColor="text1"/>
                                <w:kern w:val="24"/>
                                <w:szCs w:val="28"/>
                              </w:rPr>
                              <w:t>Басқалар</w:t>
                            </w:r>
                            <w:proofErr w:type="spellEnd"/>
                          </w:p>
                        </w:txbxContent>
                      </wps:txbx>
                      <wps:bodyPr wrap="square" rtlCol="0">
                        <a:spAutoFit/>
                      </wps:bodyPr>
                    </wps:wsp>
                  </a:graphicData>
                </a:graphic>
                <wp14:sizeRelH relativeFrom="margin">
                  <wp14:pctWidth>0</wp14:pctWidth>
                </wp14:sizeRelH>
              </wp:anchor>
            </w:drawing>
          </mc:Choice>
          <mc:Fallback>
            <w:pict>
              <v:shapetype w14:anchorId="741E2E7A" id="_x0000_t202" coordsize="21600,21600" o:spt="202" path="m,l,21600r21600,l21600,xe">
                <v:stroke joinstyle="miter"/>
                <v:path gradientshapeok="t" o:connecttype="rect"/>
              </v:shapetype>
              <v:shape id="文本框 29" o:spid="_x0000_s1026" type="#_x0000_t202" style="position:absolute;left:0;text-align:left;margin-left:123pt;margin-top:38.8pt;width:67.5pt;height:48.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" filled="f" stroked="f">
                <v:textbox style="mso-fit-shape-to-text:t">
                  <w:txbxContent>
                    <w:p w14:paraId="3B68926C" w14:textId="5B37C6E1" w:rsidR="00FB4980" w:rsidRPr="00291819" w:rsidRDefault="00FB4980" w:rsidP="00FB4980">
                      <w:pPr>
                        <w:pStyle w:val="ad"/>
                        <w:spacing w:before="0" w:beforeAutospacing="0" w:after="0" w:afterAutospacing="0"/>
                        <w:jc w:val="center"/>
                        <w:rPr>
                          <w:b/>
                          <w:bCs/>
                          <w:color w:val="000000" w:themeColor="text1"/>
                          <w:kern w:val="24"/>
                          <w:szCs w:val="28"/>
                        </w:rPr>
                      </w:pPr>
                      <w:proofErr w:type="spellStart"/>
                      <w:r>
                        <w:rPr>
                          <w:b/>
                          <w:bCs/>
                          <w:color w:val="000000" w:themeColor="text1"/>
                          <w:kern w:val="24"/>
                          <w:szCs w:val="28"/>
                        </w:rPr>
                        <w:t>Басқалар</w:t>
                      </w:r>
                      <w:proofErr w:type="spellEnd"/>
                    </w:p>
                  </w:txbxContent>
                </v:textbox>
              </v:shape>
            </w:pict>
          </mc:Fallback>
        </mc:AlternateContent>
      </w:r>
      <w:r w:rsidRPr="00E72348">
        <w:rPr>
          <w:rFonts w:ascii="Times New Roman" w:hAnsi="Times New Roman" w:cs="Times New Roman"/>
          <w:noProof/>
          <w:lang w:eastAsia="ru-RU"/>
        </w:rPr>
        <mc:AlternateContent>
          <mc:Choice Requires="wps">
            <w:drawing>
              <wp:anchor distT="0" distB="0" distL="114300" distR="114300" simplePos="0" relativeHeight="251677696" behindDoc="0" locked="0" layoutInCell="1" allowOverlap="1" wp14:anchorId="7A634C12" wp14:editId="4732ADA2">
                <wp:simplePos x="0" y="0"/>
                <wp:positionH relativeFrom="margin">
                  <wp:posOffset>2671639</wp:posOffset>
                </wp:positionH>
                <wp:positionV relativeFrom="paragraph">
                  <wp:posOffset>949532</wp:posOffset>
                </wp:positionV>
                <wp:extent cx="1570902" cy="990111"/>
                <wp:effectExtent l="0" t="0" r="0" b="635"/>
                <wp:wrapNone/>
                <wp:docPr id="13"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docPr>
                <wp:cNvGraphicFramePr/>
                <a:graphic xmlns:a="http://schemas.openxmlformats.org/drawingml/2006/main">
                  <a:graphicData uri="http://schemas.microsoft.com/office/word/2010/wordprocessingShape">
                    <wps:wsp>
                      <wps:cNvSpPr txBox="1"/>
                      <wps:spPr>
                        <a:xfrm>
                          <a:off x="0" y="0"/>
                          <a:ext cx="1570902" cy="990111"/>
                        </a:xfrm>
                        <a:prstGeom prst="rect">
                          <a:avLst/>
                        </a:prstGeom>
                        <a:noFill/>
                        <a:ln>
                          <a:noFill/>
                        </a:ln>
                      </wps:spPr>
                      <wps:txbx>
                        <w:txbxContent>
                          <w:p w14:paraId="3A96B5ED" w14:textId="3AECC89A" w:rsidR="00FB4980" w:rsidRPr="005217AD" w:rsidRDefault="00FB4980" w:rsidP="00C337E6">
                            <w:pPr>
                              <w:pStyle w:val="ad"/>
                              <w:spacing w:before="0" w:beforeAutospacing="0" w:after="0" w:afterAutospacing="0"/>
                              <w:jc w:val="center"/>
                              <w:rPr>
                                <w:b/>
                                <w:bCs/>
                                <w:color w:val="000000" w:themeColor="text1"/>
                                <w:kern w:val="24"/>
                                <w:szCs w:val="28"/>
                              </w:rPr>
                            </w:pPr>
                            <w:proofErr w:type="spellStart"/>
                            <w:r>
                              <w:rPr>
                                <w:b/>
                                <w:bCs/>
                                <w:color w:val="000000" w:themeColor="text1"/>
                                <w:kern w:val="24"/>
                                <w:szCs w:val="28"/>
                              </w:rPr>
                              <w:t>Қ</w:t>
                            </w:r>
                            <w:r w:rsidRPr="005217AD">
                              <w:rPr>
                                <w:b/>
                                <w:bCs/>
                                <w:color w:val="000000" w:themeColor="text1"/>
                                <w:kern w:val="24"/>
                                <w:szCs w:val="28"/>
                              </w:rPr>
                              <w:t>аза</w:t>
                            </w:r>
                            <w:proofErr w:type="spellEnd"/>
                            <w:r>
                              <w:rPr>
                                <w:b/>
                                <w:bCs/>
                                <w:color w:val="000000" w:themeColor="text1"/>
                                <w:kern w:val="24"/>
                                <w:szCs w:val="28"/>
                                <w:lang w:val="kk-KZ"/>
                              </w:rPr>
                              <w:t>қ</w:t>
                            </w:r>
                            <w:r w:rsidRPr="005217AD">
                              <w:rPr>
                                <w:b/>
                                <w:bCs/>
                                <w:color w:val="000000" w:themeColor="text1"/>
                                <w:kern w:val="24"/>
                                <w:szCs w:val="28"/>
                              </w:rPr>
                              <w:t>стан</w:t>
                            </w:r>
                          </w:p>
                          <w:p w14:paraId="55B509C5" w14:textId="786E9B6B" w:rsidR="00FB4980" w:rsidRPr="00A96334" w:rsidRDefault="00FB4980" w:rsidP="00C337E6">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112 865,9</w:t>
                            </w:r>
                          </w:p>
                          <w:p w14:paraId="1D44A9BA" w14:textId="79D03FFC" w:rsidR="00FB4980" w:rsidRPr="00C337E6" w:rsidRDefault="00FB4980" w:rsidP="00C337E6">
                            <w:pPr>
                              <w:pStyle w:val="ad"/>
                              <w:spacing w:before="0" w:beforeAutospacing="0" w:after="0" w:afterAutospacing="0"/>
                              <w:jc w:val="center"/>
                              <w:rPr>
                                <w:b/>
                                <w:bCs/>
                                <w:color w:val="000000" w:themeColor="text1"/>
                                <w:kern w:val="24"/>
                                <w:szCs w:val="28"/>
                                <w:lang w:val="kk-KZ"/>
                              </w:rPr>
                            </w:pPr>
                            <w:r w:rsidRPr="005217AD">
                              <w:rPr>
                                <w:b/>
                                <w:bCs/>
                                <w:color w:val="000000" w:themeColor="text1"/>
                                <w:kern w:val="24"/>
                                <w:szCs w:val="28"/>
                              </w:rPr>
                              <w:t>млн. кВт</w:t>
                            </w:r>
                            <w:r>
                              <w:rPr>
                                <w:b/>
                                <w:bCs/>
                                <w:color w:val="000000" w:themeColor="text1"/>
                                <w:kern w:val="24"/>
                                <w:szCs w:val="28"/>
                                <w:lang w:val="kk-KZ"/>
                              </w:rPr>
                              <w:t>с</w:t>
                            </w:r>
                          </w:p>
                        </w:txbxContent>
                      </wps:txbx>
                      <wps:bodyPr wrap="square" rtlCol="0">
                        <a:noAutofit/>
                      </wps:bodyPr>
                    </wps:wsp>
                  </a:graphicData>
                </a:graphic>
              </wp:anchor>
            </w:drawing>
          </mc:Choice>
          <mc:Fallback>
            <w:pict>
              <v:shape w14:anchorId="7A634C12" id="_x0000_s1027" type="#_x0000_t202" style="position:absolute;left:0;text-align:left;margin-left:210.35pt;margin-top:74.75pt;width:123.7pt;height:77.95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" filled="f" stroked="f">
                <v:textbox>
                  <w:txbxContent>
                    <w:p w14:paraId="3A96B5ED" w14:textId="3AECC89A" w:rsidR="00FB4980" w:rsidRPr="005217AD" w:rsidRDefault="00FB4980" w:rsidP="00C337E6">
                      <w:pPr>
                        <w:pStyle w:val="ad"/>
                        <w:spacing w:before="0" w:beforeAutospacing="0" w:after="0" w:afterAutospacing="0"/>
                        <w:jc w:val="center"/>
                        <w:rPr>
                          <w:b/>
                          <w:bCs/>
                          <w:color w:val="000000" w:themeColor="text1"/>
                          <w:kern w:val="24"/>
                          <w:szCs w:val="28"/>
                        </w:rPr>
                      </w:pPr>
                      <w:proofErr w:type="spellStart"/>
                      <w:r>
                        <w:rPr>
                          <w:b/>
                          <w:bCs/>
                          <w:color w:val="000000" w:themeColor="text1"/>
                          <w:kern w:val="24"/>
                          <w:szCs w:val="28"/>
                        </w:rPr>
                        <w:t>Қ</w:t>
                      </w:r>
                      <w:r w:rsidRPr="005217AD">
                        <w:rPr>
                          <w:b/>
                          <w:bCs/>
                          <w:color w:val="000000" w:themeColor="text1"/>
                          <w:kern w:val="24"/>
                          <w:szCs w:val="28"/>
                        </w:rPr>
                        <w:t>аза</w:t>
                      </w:r>
                      <w:proofErr w:type="spellEnd"/>
                      <w:r>
                        <w:rPr>
                          <w:b/>
                          <w:bCs/>
                          <w:color w:val="000000" w:themeColor="text1"/>
                          <w:kern w:val="24"/>
                          <w:szCs w:val="28"/>
                          <w:lang w:val="kk-KZ"/>
                        </w:rPr>
                        <w:t>қ</w:t>
                      </w:r>
                      <w:r w:rsidRPr="005217AD">
                        <w:rPr>
                          <w:b/>
                          <w:bCs/>
                          <w:color w:val="000000" w:themeColor="text1"/>
                          <w:kern w:val="24"/>
                          <w:szCs w:val="28"/>
                        </w:rPr>
                        <w:t>стан</w:t>
                      </w:r>
                    </w:p>
                    <w:p w14:paraId="55B509C5" w14:textId="786E9B6B" w:rsidR="00FB4980" w:rsidRPr="00A96334" w:rsidRDefault="00FB4980" w:rsidP="00C337E6">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112 865,9</w:t>
                      </w:r>
                    </w:p>
                    <w:p w14:paraId="1D44A9BA" w14:textId="79D03FFC" w:rsidR="00FB4980" w:rsidRPr="00C337E6" w:rsidRDefault="00FB4980" w:rsidP="00C337E6">
                      <w:pPr>
                        <w:pStyle w:val="ad"/>
                        <w:spacing w:before="0" w:beforeAutospacing="0" w:after="0" w:afterAutospacing="0"/>
                        <w:jc w:val="center"/>
                        <w:rPr>
                          <w:b/>
                          <w:bCs/>
                          <w:color w:val="000000" w:themeColor="text1"/>
                          <w:kern w:val="24"/>
                          <w:szCs w:val="28"/>
                          <w:lang w:val="kk-KZ"/>
                        </w:rPr>
                      </w:pPr>
                      <w:r w:rsidRPr="005217AD">
                        <w:rPr>
                          <w:b/>
                          <w:bCs/>
                          <w:color w:val="000000" w:themeColor="text1"/>
                          <w:kern w:val="24"/>
                          <w:szCs w:val="28"/>
                        </w:rPr>
                        <w:t>млн. кВт</w:t>
                      </w:r>
                      <w:r>
                        <w:rPr>
                          <w:b/>
                          <w:bCs/>
                          <w:color w:val="000000" w:themeColor="text1"/>
                          <w:kern w:val="24"/>
                          <w:szCs w:val="28"/>
                          <w:lang w:val="kk-KZ"/>
                        </w:rPr>
                        <w:t>с</w:t>
                      </w:r>
                    </w:p>
                  </w:txbxContent>
                </v:textbox>
                <w10:wrap anchorx="margin"/>
              </v:shape>
            </w:pict>
          </mc:Fallback>
        </mc:AlternateContent>
      </w:r>
      <w:r w:rsidRPr="00654C24">
        <w:rPr>
          <w:rFonts w:ascii="Times New Roman" w:hAnsi="Times New Roman" w:cs="Times New Roman"/>
          <w:noProof/>
          <w:lang w:eastAsia="ru-RU"/>
        </w:rPr>
        <mc:AlternateContent>
          <mc:Choice Requires="wpg">
            <w:drawing>
              <wp:anchor distT="0" distB="0" distL="114300" distR="114300" simplePos="0" relativeHeight="251680768" behindDoc="0" locked="0" layoutInCell="1" allowOverlap="1" wp14:anchorId="313F091F" wp14:editId="4E8FCB1E">
                <wp:simplePos x="0" y="0"/>
                <wp:positionH relativeFrom="column">
                  <wp:posOffset>4028670</wp:posOffset>
                </wp:positionH>
                <wp:positionV relativeFrom="paragraph">
                  <wp:posOffset>36195</wp:posOffset>
                </wp:positionV>
                <wp:extent cx="1118822" cy="2385479"/>
                <wp:effectExtent l="0" t="0" r="5715" b="0"/>
                <wp:wrapNone/>
                <wp:docPr id="16" name="Группа 16"/>
                <wp:cNvGraphicFramePr/>
                <a:graphic xmlns:a="http://schemas.openxmlformats.org/drawingml/2006/main">
                  <a:graphicData uri="http://schemas.microsoft.com/office/word/2010/wordprocessingGroup">
                    <wpg:wgp>
                      <wpg:cNvGrpSpPr/>
                      <wpg:grpSpPr>
                        <a:xfrm>
                          <a:off x="0" y="0"/>
                          <a:ext cx="1118822" cy="2385479"/>
                          <a:chOff x="2700094" y="-1268377"/>
                          <a:chExt cx="1119038" cy="2385675"/>
                        </a:xfrm>
                      </wpg:grpSpPr>
                      <pic:pic xmlns:pic="http://schemas.openxmlformats.org/drawingml/2006/picture">
                        <pic:nvPicPr>
                          <pic:cNvPr id="11" name="Picture 12" descr="KUS - Kazakhstan Utility Systems Astana city">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D201B6-1363-C543-BEB7-3DB33C658EE7}"/>
                              </a:ext>
                            </a:extLst>
                          </pic:cNvPr>
                          <pic:cNvPicPr/>
                        </pic:nvPicPr>
                        <pic:blipFill rotWithShape="1">
                          <a:blip r:embed="rId9" cstate="print">
                            <a:extLst>
                              <a:ext uri="{28A0092B-C50C-407E-A947-70E740481C1C}">
                                <a14:useLocalDpi xmlns:a14="http://schemas.microsoft.com/office/drawing/2010/main" val="0"/>
                              </a:ext>
                            </a:extLst>
                          </a:blip>
                          <a:srcRect r="34655"/>
                          <a:stretch/>
                        </pic:blipFill>
                        <pic:spPr bwMode="auto">
                          <a:xfrm>
                            <a:off x="3131577" y="-235778"/>
                            <a:ext cx="561975" cy="209550"/>
                          </a:xfrm>
                          <a:prstGeom prst="rect">
                            <a:avLst/>
                          </a:prstGeom>
                          <a:noFill/>
                          <a:extLst/>
                        </pic:spPr>
                      </pic:pic>
                      <pic:pic xmlns:pic="http://schemas.openxmlformats.org/drawingml/2006/picture">
                        <pic:nvPicPr>
                          <pic:cNvPr id="12" name="Picture 4" descr="Алматинский университет энергетики и связи имени Гумарбека Даукеева">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B43B8F4F-160D-9340-80CD-EA31CFDD604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0297" t="1" r="23222" b="-8459"/>
                          <a:stretch/>
                        </pic:blipFill>
                        <pic:spPr bwMode="auto">
                          <a:xfrm>
                            <a:off x="2700094" y="631523"/>
                            <a:ext cx="639445" cy="4857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8" descr="ТОО «KAZAKHMYS ENERGY» (КАЗАХМЫС ЭНЕРДЖИ)">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816320A2-6D9C-4540-9F63-D90AF8582A2D}"/>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3071737" y="-585333"/>
                            <a:ext cx="747395" cy="292735"/>
                          </a:xfrm>
                          <a:prstGeom prst="rect">
                            <a:avLst/>
                          </a:prstGeom>
                          <a:noFill/>
                          <a:extLst/>
                        </pic:spPr>
                      </pic:pic>
                      <pic:pic xmlns:pic="http://schemas.openxmlformats.org/drawingml/2006/picture">
                        <pic:nvPicPr>
                          <pic:cNvPr id="15" name="Picture 10" descr="Завод Инвольт">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4B812B-6FA0-1140-8270-38295DF19777}"/>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32186" y="-91114"/>
                            <a:ext cx="590550" cy="584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descr="Eurasian Resources Group - Crunchbase Company Profile &amp;amp; Funding">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E5847ABE-ADAF-F545-8315-9D3A51947DB5}"/>
                              </a:ext>
                            </a:extLst>
                          </pic:cNvPr>
                          <pic:cNvPicPr/>
                        </pic:nvPicPr>
                        <pic:blipFill rotWithShape="1">
                          <a:blip r:embed="rId13">
                            <a:extLst>
                              <a:ext uri="{28A0092B-C50C-407E-A947-70E740481C1C}">
                                <a14:useLocalDpi xmlns:a14="http://schemas.microsoft.com/office/drawing/2010/main" val="0"/>
                              </a:ext>
                            </a:extLst>
                          </a:blip>
                          <a:srcRect l="24182" t="28450" r="23898" b="29587"/>
                          <a:stretch/>
                        </pic:blipFill>
                        <pic:spPr bwMode="auto">
                          <a:xfrm>
                            <a:off x="2773401" y="-1268377"/>
                            <a:ext cx="676275" cy="54038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8544B90" id="Группа 16" o:spid="_x0000_s1026" style="position:absolute;margin-left:317.2pt;margin-top:2.85pt;width:88.1pt;height:187.85pt;z-index:251680768;mso-width-relative:margin;mso-height-relative:margin" coordorigin="27000,-12683" coordsize="11190,23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KUS - Kazakhstan Utility Systems Astana city" style="position:absolute;left:31315;top:-2357;width:5620;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RnrCAAAA2wAAAA8AAABkcnMvZG93bnJldi54bWxET81qwkAQvgt9h2UKvekm0pYS3YQiFjy0&#10;amMeYMyOSWp2NmS3mvr0bkHwNh/f78yzwbTiRL1rLCuIJxEI4tLqhisFxe5j/AbCeWSNrWVS8EcO&#10;svRhNMdE2zN/0yn3lQgh7BJUUHvfJVK6siaDbmI74sAdbG/QB9hXUvd4DuGmldMoepUGGw4NNXa0&#10;qKk85r9GwefX6mLcfllQzMVxu1jbl83Ps1JPj8P7DISnwd/FN/dKh/kx/P8SDpDp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BkZ6wgAAANsAAAAPAAAAAAAAAAAAAAAAAJ8C&#10;AABkcnMvZG93bnJldi54bWxQSwUGAAAAAAQABAD3AAAAjgMAAAAA&#10;">
                  <v:imagedata r:id="rId14" o:title="KUS - Kazakhstan Utility Systems Astana city" cropright="22712f"/>
                </v:shape>
                <v:shape id="Picture 4" o:spid="_x0000_s1028" type="#_x0000_t75" alt="Алматинский университет энергетики и связи имени Гумарбека Даукеева" style="position:absolute;left:27000;top:6315;width:6395;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N7gzCAAAA2wAAAA8AAABkcnMvZG93bnJldi54bWxET0uLwjAQvgv+hzCCtzVVRNauUURW0Iv4&#10;QnZvs83YFptJt4m1/nsjCN7m43vOZNaYQtRUudyygn4vAkGcWJ1zquB4WH58gnAeWWNhmRTcycFs&#10;2m5NMNb2xjuq9z4VIYRdjAoy78tYSpdkZND1bEkcuLOtDPoAq1TqCm8h3BRyEEUjaTDn0JBhSYuM&#10;ksv+ahQ0w/qS/25PP/3z9/96HO2uQ/rbKNXtNPMvEJ4a/xa/3Csd5g/g+Us4QE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De4MwgAAANsAAAAPAAAAAAAAAAAAAAAAAJ8C&#10;AABkcnMvZG93bnJldi54bWxQSwUGAAAAAAQABAD3AAAAjgMAAAAA&#10;">
                  <v:imagedata r:id="rId15" o:title="Алматинский университет энергетики и связи имени Гумарбека Даукеева" croptop="1f" cropbottom="-5544f" cropleft="13302f" cropright="15219f"/>
                  <v:path arrowok="t"/>
                </v:shape>
                <v:shape id="Picture 8" o:spid="_x0000_s1029" type="#_x0000_t75" alt="ТОО «KAZAKHMYS ENERGY» (КАЗАХМЫС ЭНЕРДЖИ)" style="position:absolute;left:30717;top:-5853;width:7474;height:29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5SOPAAAAA2wAAAA8AAABkcnMvZG93bnJldi54bWxET8lqwzAQvRfyD2ICvTVyQnGLEyU0hkJv&#10;xWma8yBNLRNrZCx5yd9HhUJv83jr7A6za8VIfWg8K1ivMhDE2puGawXnr/enVxAhIhtsPZOCGwU4&#10;7BcPOyyMn7ii8RRrkUI4FKjAxtgVUgZtyWFY+Y44cT++dxgT7GtpepxSuGvlJsty6bDh1GCxo9KS&#10;vp4Gp+Czulz190u2zts4V8YOqMtjrtTjcn7bgog0x3/xn/vDpPnP8PtLOkDu7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nlI48AAAADbAAAADwAAAAAAAAAAAAAAAACfAgAA&#10;ZHJzL2Rvd25yZXYueG1sUEsFBgAAAAAEAAQA9wAAAIwDAAAAAA==&#10;">
                  <v:imagedata r:id="rId16" o:title="ТОО «KAZAKHMYS ENERGY» (КАЗАХМЫС ЭНЕРДЖИ)"/>
                </v:shape>
                <v:shape id="Picture 10" o:spid="_x0000_s1030" type="#_x0000_t75" alt="Завод Инвольт" style="position:absolute;left:30321;top:-911;width:5906;height:5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lxU3DAAAA2wAAAA8AAABkcnMvZG93bnJldi54bWxET9tqAjEQfRf8hzCFvmm2FotsjaKWgi0I&#10;3ij4NmzG3cXNJCTpuu3XNwXBtzmc60znnWlESz7UlhU8DTMQxIXVNZcKjof3wQREiMgaG8uk4IcC&#10;zGf93hRzba+8o3YfS5FCOOSooIrR5VKGoiKDYWgdceLO1huMCfpSao/XFG4aOcqyF2mw5tRQoaNV&#10;RcVl/20ULN1b6782x/G6+bz8dpute158nJR6fOgWryAidfEuvrnXOs0fw/8v6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GXFTcMAAADbAAAADwAAAAAAAAAAAAAAAACf&#10;AgAAZHJzL2Rvd25yZXYueG1sUEsFBgAAAAAEAAQA9wAAAI8DAAAAAA==&#10;">
                  <v:imagedata r:id="rId17" o:title="Завод Инвольт"/>
                  <v:path arrowok="t"/>
                </v:shape>
                <v:shape id="Picture 6" o:spid="_x0000_s1031" type="#_x0000_t75" alt="Eurasian Resources Group - Crunchbase Company Profile &amp;amp; Funding" style="position:absolute;left:27734;top:-12683;width:6762;height:5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KF5fDAAAA2wAAAA8AAABkcnMvZG93bnJldi54bWxEj0tPw0AMhO9I/IeVkbjRDVSKaNptxaOo&#10;7bEv9WplTRKa9UZZ04Z/jw9I3GzNeObzbDGE1lyoT01kB4+jDAxxGX3DlYPD/uPhGUwSZI9tZHLw&#10;QwkW89ubGRY+XnlLl51URkM4FeigFukKa1NZU8A0ih2xap+xDyi69pX1PV41PLT2KctyG7Bhbaix&#10;o7eayvPuOzhYnsaV+OPm9WuSVrR+X+Wbs+TO3d8NL1MwQoP8m/+u117xlV5/0QHs/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oXl8MAAADbAAAADwAAAAAAAAAAAAAAAACf&#10;AgAAZHJzL2Rvd25yZXYueG1sUEsFBgAAAAAEAAQA9wAAAI8DAAAAAA==&#10;">
                  <v:imagedata r:id="rId18" o:title="Eurasian Resources Group - Crunchbase Company Profile &amp;amp; Funding" croptop="18645f" cropbottom="19390f" cropleft="15848f" cropright="15662f"/>
                </v:shape>
              </v:group>
            </w:pict>
          </mc:Fallback>
        </mc:AlternateContent>
      </w:r>
      <w:r>
        <w:rPr>
          <w:noProof/>
          <w:lang w:eastAsia="ru-RU"/>
        </w:rPr>
        <w:drawing>
          <wp:inline distT="0" distB="0" distL="0" distR="0" wp14:anchorId="0AED3767" wp14:editId="5DECF12C">
            <wp:extent cx="4620025" cy="25527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6D96CD" w14:textId="77777777" w:rsidR="00FB4980" w:rsidRPr="00654C24" w:rsidRDefault="00FB4980" w:rsidP="00FB4980">
      <w:pPr>
        <w:pStyle w:val="a3"/>
        <w:spacing w:after="0" w:line="240" w:lineRule="auto"/>
        <w:ind w:left="0" w:firstLine="709"/>
        <w:jc w:val="center"/>
        <w:rPr>
          <w:rFonts w:ascii="Times New Roman" w:hAnsi="Times New Roman" w:cs="Times New Roman"/>
          <w:sz w:val="28"/>
        </w:rPr>
      </w:pPr>
    </w:p>
    <w:p w14:paraId="54D7F007" w14:textId="00461B50" w:rsidR="00C337E6" w:rsidRPr="00E72348" w:rsidRDefault="00C337E6" w:rsidP="00C71675">
      <w:pPr>
        <w:pStyle w:val="a3"/>
        <w:spacing w:after="0" w:line="240" w:lineRule="auto"/>
        <w:ind w:left="0" w:firstLine="709"/>
        <w:jc w:val="center"/>
        <w:rPr>
          <w:rFonts w:ascii="Times New Roman" w:hAnsi="Times New Roman" w:cs="Times New Roman"/>
          <w:sz w:val="28"/>
        </w:rPr>
      </w:pPr>
    </w:p>
    <w:p w14:paraId="287074D5" w14:textId="7BBEA003" w:rsidR="004D03D6" w:rsidRPr="00E72348" w:rsidRDefault="004D03D6" w:rsidP="00C71675">
      <w:pPr>
        <w:pStyle w:val="a3"/>
        <w:spacing w:after="0" w:line="240" w:lineRule="auto"/>
        <w:ind w:left="0" w:firstLine="709"/>
        <w:jc w:val="both"/>
        <w:rPr>
          <w:rFonts w:ascii="Times New Roman" w:hAnsi="Times New Roman" w:cs="Times New Roman"/>
          <w:sz w:val="28"/>
          <w:lang w:val="kk-KZ"/>
        </w:rPr>
      </w:pPr>
    </w:p>
    <w:p w14:paraId="3F3DAE3A" w14:textId="241ECE93" w:rsidR="004119EF" w:rsidRPr="00E72348" w:rsidRDefault="00C81111" w:rsidP="00C71675">
      <w:pPr>
        <w:pStyle w:val="1"/>
        <w:numPr>
          <w:ilvl w:val="0"/>
          <w:numId w:val="7"/>
        </w:numPr>
        <w:tabs>
          <w:tab w:val="left" w:pos="426"/>
        </w:tabs>
        <w:spacing w:before="0" w:line="240" w:lineRule="auto"/>
        <w:ind w:left="0" w:firstLine="851"/>
        <w:jc w:val="center"/>
        <w:rPr>
          <w:rFonts w:ascii="Times New Roman" w:hAnsi="Times New Roman" w:cs="Times New Roman"/>
          <w:b/>
          <w:color w:val="auto"/>
          <w:sz w:val="28"/>
        </w:rPr>
      </w:pPr>
      <w:bookmarkStart w:id="7" w:name="_Toc70507555"/>
      <w:bookmarkStart w:id="8" w:name="_Toc120696184"/>
      <w:proofErr w:type="spellStart"/>
      <w:r w:rsidRPr="00E72348">
        <w:rPr>
          <w:rFonts w:ascii="Times New Roman" w:hAnsi="Times New Roman" w:cs="Times New Roman"/>
          <w:b/>
          <w:color w:val="auto"/>
          <w:sz w:val="28"/>
        </w:rPr>
        <w:t>Қазақстан</w:t>
      </w:r>
      <w:proofErr w:type="spellEnd"/>
      <w:r w:rsidRPr="00E72348">
        <w:rPr>
          <w:rFonts w:ascii="Times New Roman" w:hAnsi="Times New Roman" w:cs="Times New Roman"/>
          <w:b/>
          <w:color w:val="auto"/>
          <w:sz w:val="28"/>
        </w:rPr>
        <w:t xml:space="preserve"> БЭЖ-</w:t>
      </w:r>
      <w:r w:rsidRPr="00E72348">
        <w:rPr>
          <w:rFonts w:ascii="Times New Roman" w:hAnsi="Times New Roman" w:cs="Times New Roman"/>
          <w:b/>
          <w:color w:val="auto"/>
          <w:sz w:val="28"/>
          <w:lang w:val="kk-KZ"/>
        </w:rPr>
        <w:t>інде</w:t>
      </w:r>
      <w:r w:rsidRPr="00E72348">
        <w:rPr>
          <w:rFonts w:ascii="Times New Roman" w:hAnsi="Times New Roman" w:cs="Times New Roman"/>
          <w:b/>
          <w:color w:val="auto"/>
          <w:sz w:val="28"/>
        </w:rPr>
        <w:t xml:space="preserve"> </w:t>
      </w:r>
      <w:proofErr w:type="spellStart"/>
      <w:r w:rsidRPr="00E72348">
        <w:rPr>
          <w:rFonts w:ascii="Times New Roman" w:hAnsi="Times New Roman" w:cs="Times New Roman"/>
          <w:b/>
          <w:color w:val="auto"/>
          <w:sz w:val="28"/>
        </w:rPr>
        <w:t>электр</w:t>
      </w:r>
      <w:proofErr w:type="spellEnd"/>
      <w:r w:rsidRPr="00E72348">
        <w:rPr>
          <w:rFonts w:ascii="Times New Roman" w:hAnsi="Times New Roman" w:cs="Times New Roman"/>
          <w:b/>
          <w:color w:val="auto"/>
          <w:sz w:val="28"/>
        </w:rPr>
        <w:t xml:space="preserve"> </w:t>
      </w:r>
      <w:proofErr w:type="spellStart"/>
      <w:r w:rsidRPr="00E72348">
        <w:rPr>
          <w:rFonts w:ascii="Times New Roman" w:hAnsi="Times New Roman" w:cs="Times New Roman"/>
          <w:b/>
          <w:color w:val="auto"/>
          <w:sz w:val="28"/>
        </w:rPr>
        <w:t>энергиясын</w:t>
      </w:r>
      <w:proofErr w:type="spellEnd"/>
      <w:r w:rsidRPr="00E72348">
        <w:rPr>
          <w:rFonts w:ascii="Times New Roman" w:hAnsi="Times New Roman" w:cs="Times New Roman"/>
          <w:b/>
          <w:color w:val="auto"/>
          <w:sz w:val="28"/>
        </w:rPr>
        <w:t xml:space="preserve"> </w:t>
      </w:r>
      <w:r w:rsidRPr="00E72348">
        <w:rPr>
          <w:rFonts w:ascii="Times New Roman" w:hAnsi="Times New Roman" w:cs="Times New Roman"/>
          <w:b/>
          <w:color w:val="auto"/>
          <w:sz w:val="28"/>
          <w:lang w:val="kk-KZ"/>
        </w:rPr>
        <w:t>тұтыну</w:t>
      </w:r>
      <w:bookmarkEnd w:id="7"/>
      <w:bookmarkEnd w:id="8"/>
    </w:p>
    <w:p w14:paraId="3C51CA80" w14:textId="12D8F9B1" w:rsidR="004119EF" w:rsidRPr="00E72348" w:rsidRDefault="004119EF" w:rsidP="00C71675">
      <w:pPr>
        <w:pStyle w:val="1"/>
        <w:spacing w:before="0" w:line="240" w:lineRule="auto"/>
        <w:jc w:val="center"/>
        <w:rPr>
          <w:rFonts w:ascii="Times New Roman" w:hAnsi="Times New Roman" w:cs="Times New Roman"/>
          <w:i/>
          <w:color w:val="auto"/>
          <w:sz w:val="28"/>
        </w:rPr>
      </w:pPr>
    </w:p>
    <w:p w14:paraId="03496510" w14:textId="6616BCBC" w:rsidR="00651450" w:rsidRDefault="008A0B64" w:rsidP="008A0B64">
      <w:pPr>
        <w:tabs>
          <w:tab w:val="left" w:pos="1418"/>
        </w:tabs>
        <w:spacing w:after="0" w:line="240" w:lineRule="auto"/>
        <w:ind w:right="-284" w:firstLine="709"/>
        <w:jc w:val="both"/>
        <w:rPr>
          <w:rFonts w:ascii="Times New Roman" w:hAnsi="Times New Roman" w:cs="Times New Roman"/>
          <w:sz w:val="28"/>
          <w:lang w:val="kk-KZ"/>
        </w:rPr>
      </w:pPr>
      <w:r w:rsidRPr="008A0B64">
        <w:rPr>
          <w:rFonts w:ascii="Times New Roman" w:hAnsi="Times New Roman" w:cs="Times New Roman"/>
          <w:sz w:val="28"/>
          <w:lang w:val="kk-KZ"/>
        </w:rPr>
        <w:t>2022 жылғы қаңтар-желтоқсанда 2021 жылмен салыстырғанда ө</w:t>
      </w:r>
      <w:r>
        <w:rPr>
          <w:rFonts w:ascii="Times New Roman" w:hAnsi="Times New Roman" w:cs="Times New Roman"/>
          <w:sz w:val="28"/>
          <w:lang w:val="kk-KZ"/>
        </w:rPr>
        <w:t xml:space="preserve">неркәсіптік өндірістің индексі </w:t>
      </w:r>
      <w:r w:rsidRPr="008A0B64">
        <w:rPr>
          <w:rFonts w:ascii="Times New Roman" w:hAnsi="Times New Roman" w:cs="Times New Roman"/>
          <w:sz w:val="28"/>
          <w:lang w:val="kk-KZ"/>
        </w:rPr>
        <w:t>(бұдан әрі – ӨӨИ) 101,1% құрады. Өндіріс көлемінің өсуі республиканың 13 өңірінде тіркелді, төмендеуі Атырау, Батыс Қазақстан, Қарағанды, Қостанай, Қызылорда, Павлодар және Түркістан облыстарында байқалды.</w:t>
      </w:r>
    </w:p>
    <w:p w14:paraId="79402B1C" w14:textId="77777777" w:rsidR="008A0B64" w:rsidRDefault="008A0B64" w:rsidP="008A0B64">
      <w:pPr>
        <w:tabs>
          <w:tab w:val="left" w:pos="1418"/>
        </w:tabs>
        <w:spacing w:after="0" w:line="240" w:lineRule="auto"/>
        <w:ind w:right="-284" w:firstLine="709"/>
        <w:jc w:val="both"/>
        <w:rPr>
          <w:rFonts w:ascii="Times New Roman" w:hAnsi="Times New Roman" w:cs="Times New Roman"/>
          <w:sz w:val="28"/>
          <w:lang w:val="kk-KZ"/>
        </w:rPr>
      </w:pPr>
    </w:p>
    <w:p w14:paraId="3B3F1059" w14:textId="77777777" w:rsidR="00E00E1E" w:rsidRDefault="00E00E1E" w:rsidP="008A0B64">
      <w:pPr>
        <w:tabs>
          <w:tab w:val="left" w:pos="1418"/>
        </w:tabs>
        <w:spacing w:after="0" w:line="240" w:lineRule="auto"/>
        <w:ind w:right="-284" w:firstLine="709"/>
        <w:jc w:val="both"/>
        <w:rPr>
          <w:rFonts w:ascii="Times New Roman" w:hAnsi="Times New Roman" w:cs="Times New Roman"/>
          <w:sz w:val="28"/>
          <w:lang w:val="kk-KZ"/>
        </w:rPr>
      </w:pPr>
    </w:p>
    <w:p w14:paraId="7D62E9D7" w14:textId="77777777" w:rsidR="00E00E1E" w:rsidRDefault="00E00E1E" w:rsidP="008A0B64">
      <w:pPr>
        <w:tabs>
          <w:tab w:val="left" w:pos="1418"/>
        </w:tabs>
        <w:spacing w:after="0" w:line="240" w:lineRule="auto"/>
        <w:ind w:right="-284" w:firstLine="709"/>
        <w:jc w:val="both"/>
        <w:rPr>
          <w:rFonts w:ascii="Times New Roman" w:hAnsi="Times New Roman" w:cs="Times New Roman"/>
          <w:sz w:val="28"/>
          <w:lang w:val="kk-KZ"/>
        </w:rPr>
      </w:pPr>
    </w:p>
    <w:p w14:paraId="56B1D032" w14:textId="77777777" w:rsidR="00E00E1E" w:rsidRDefault="00E00E1E" w:rsidP="008A0B64">
      <w:pPr>
        <w:tabs>
          <w:tab w:val="left" w:pos="1418"/>
        </w:tabs>
        <w:spacing w:after="0" w:line="240" w:lineRule="auto"/>
        <w:ind w:right="-284" w:firstLine="709"/>
        <w:jc w:val="both"/>
        <w:rPr>
          <w:rFonts w:ascii="Times New Roman" w:hAnsi="Times New Roman" w:cs="Times New Roman"/>
          <w:sz w:val="28"/>
          <w:lang w:val="kk-KZ"/>
        </w:rPr>
      </w:pPr>
    </w:p>
    <w:p w14:paraId="7E8CE800" w14:textId="77777777" w:rsidR="00E00E1E" w:rsidRPr="00E72348" w:rsidRDefault="00E00E1E" w:rsidP="008A0B64">
      <w:pPr>
        <w:tabs>
          <w:tab w:val="left" w:pos="1418"/>
        </w:tabs>
        <w:spacing w:after="0" w:line="240" w:lineRule="auto"/>
        <w:ind w:right="-284" w:firstLine="709"/>
        <w:jc w:val="both"/>
        <w:rPr>
          <w:rFonts w:ascii="Times New Roman" w:hAnsi="Times New Roman" w:cs="Times New Roman"/>
          <w:sz w:val="28"/>
          <w:lang w:val="kk-KZ"/>
        </w:rPr>
      </w:pPr>
    </w:p>
    <w:p w14:paraId="0931A139" w14:textId="62520CAC" w:rsidR="00C81111" w:rsidRPr="00E72348" w:rsidRDefault="00C81111" w:rsidP="00C71675">
      <w:pPr>
        <w:tabs>
          <w:tab w:val="left" w:pos="1418"/>
        </w:tabs>
        <w:spacing w:after="0" w:line="240" w:lineRule="auto"/>
        <w:ind w:right="-284"/>
        <w:jc w:val="center"/>
        <w:rPr>
          <w:rFonts w:ascii="Times New Roman" w:eastAsia="Times New Roman" w:hAnsi="Times New Roman" w:cs="Times New Roman"/>
          <w:b/>
          <w:sz w:val="28"/>
          <w:szCs w:val="28"/>
          <w:lang w:val="kk-KZ" w:eastAsia="ru-RU"/>
        </w:rPr>
      </w:pPr>
      <w:r w:rsidRPr="00E72348">
        <w:rPr>
          <w:rFonts w:ascii="Times New Roman" w:eastAsia="Times New Roman" w:hAnsi="Times New Roman" w:cs="Times New Roman"/>
          <w:b/>
          <w:sz w:val="28"/>
          <w:szCs w:val="28"/>
          <w:lang w:val="kk-KZ" w:eastAsia="ru-RU"/>
        </w:rPr>
        <w:t>Өңірлер бойынша өнеркәсіптік өндіріс индекстерінің өзгеруі</w:t>
      </w:r>
    </w:p>
    <w:p w14:paraId="15FE92CA" w14:textId="77777777" w:rsidR="00C81111" w:rsidRPr="00E72348" w:rsidRDefault="00C81111" w:rsidP="00C71675">
      <w:pPr>
        <w:tabs>
          <w:tab w:val="left" w:pos="1418"/>
        </w:tabs>
        <w:spacing w:after="0" w:line="240" w:lineRule="auto"/>
        <w:ind w:right="-284" w:firstLine="709"/>
        <w:jc w:val="right"/>
        <w:rPr>
          <w:rFonts w:ascii="Times New Roman" w:eastAsia="Times New Roman" w:hAnsi="Times New Roman" w:cs="Times New Roman"/>
          <w:b/>
          <w:sz w:val="28"/>
          <w:szCs w:val="28"/>
          <w:lang w:val="kk-KZ" w:eastAsia="ru-RU"/>
        </w:rPr>
      </w:pPr>
    </w:p>
    <w:p w14:paraId="22622014" w14:textId="2D8D1B78" w:rsidR="00C81111" w:rsidRPr="00E72348" w:rsidRDefault="00C81111" w:rsidP="00C71675">
      <w:pPr>
        <w:tabs>
          <w:tab w:val="left" w:pos="1418"/>
        </w:tabs>
        <w:spacing w:after="0" w:line="240" w:lineRule="auto"/>
        <w:ind w:right="-284"/>
        <w:jc w:val="right"/>
        <w:rPr>
          <w:rFonts w:ascii="Times New Roman" w:eastAsia="Times New Roman" w:hAnsi="Times New Roman" w:cs="Times New Roman"/>
          <w:i/>
          <w:sz w:val="20"/>
          <w:szCs w:val="28"/>
          <w:lang w:val="kk-KZ" w:eastAsia="ru-RU"/>
        </w:rPr>
      </w:pPr>
      <w:r w:rsidRPr="00E72348">
        <w:rPr>
          <w:rFonts w:ascii="Times New Roman" w:eastAsia="Times New Roman" w:hAnsi="Times New Roman" w:cs="Times New Roman"/>
          <w:i/>
          <w:sz w:val="20"/>
          <w:szCs w:val="28"/>
          <w:lang w:val="kk-KZ" w:eastAsia="ru-RU"/>
        </w:rPr>
        <w:t>өткен жылғы тиісті кезеңге %-бен, өсуі +, төмендеуі –</w:t>
      </w:r>
    </w:p>
    <w:p w14:paraId="0E9E4547" w14:textId="77777777" w:rsidR="00B41119" w:rsidRPr="00E72348" w:rsidRDefault="00B41119" w:rsidP="00C71675">
      <w:pPr>
        <w:tabs>
          <w:tab w:val="left" w:pos="1418"/>
        </w:tabs>
        <w:spacing w:after="0" w:line="240" w:lineRule="auto"/>
        <w:ind w:right="-284"/>
        <w:jc w:val="right"/>
        <w:rPr>
          <w:rFonts w:ascii="Times New Roman" w:eastAsia="Times New Roman" w:hAnsi="Times New Roman" w:cs="Times New Roman"/>
          <w:i/>
          <w:sz w:val="20"/>
          <w:szCs w:val="28"/>
          <w:lang w:val="kk-KZ" w:eastAsia="ru-RU"/>
        </w:rPr>
      </w:pPr>
    </w:p>
    <w:p w14:paraId="0FCF8E33" w14:textId="0CF8BC54" w:rsidR="00C81111" w:rsidRPr="00E72348" w:rsidRDefault="008A0B64" w:rsidP="00C71675">
      <w:pPr>
        <w:tabs>
          <w:tab w:val="left" w:pos="1418"/>
        </w:tabs>
        <w:spacing w:after="0" w:line="240" w:lineRule="auto"/>
        <w:ind w:right="-284"/>
        <w:jc w:val="center"/>
        <w:rPr>
          <w:rFonts w:ascii="Times New Roman" w:eastAsia="Times New Roman" w:hAnsi="Times New Roman" w:cs="Times New Roman"/>
          <w:sz w:val="28"/>
          <w:szCs w:val="20"/>
          <w:lang w:eastAsia="ru-RU"/>
        </w:rPr>
      </w:pPr>
      <w:r w:rsidRPr="00993C6D">
        <w:rPr>
          <w:rFonts w:ascii="Calibri" w:hAnsi="Calibri"/>
          <w:noProof/>
          <w:sz w:val="16"/>
          <w:szCs w:val="16"/>
          <w:lang w:eastAsia="ru-RU"/>
        </w:rPr>
        <w:drawing>
          <wp:inline distT="0" distB="0" distL="0" distR="0" wp14:anchorId="3D5DA162" wp14:editId="4C04EF4A">
            <wp:extent cx="5152446" cy="2782957"/>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E42EDD" w14:textId="77777777" w:rsidR="00C81111" w:rsidRPr="00E72348" w:rsidRDefault="00C81111" w:rsidP="00C71675">
      <w:pPr>
        <w:tabs>
          <w:tab w:val="left" w:pos="1418"/>
        </w:tabs>
        <w:spacing w:after="0" w:line="240" w:lineRule="auto"/>
        <w:ind w:right="-284" w:firstLine="709"/>
        <w:jc w:val="both"/>
        <w:rPr>
          <w:rFonts w:ascii="Times New Roman" w:eastAsia="Times New Roman" w:hAnsi="Times New Roman" w:cs="Times New Roman"/>
          <w:sz w:val="28"/>
          <w:szCs w:val="20"/>
          <w:lang w:eastAsia="ru-RU"/>
        </w:rPr>
      </w:pPr>
    </w:p>
    <w:p w14:paraId="283B2910"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Ақмола облысында құрамында алтыны бар кендер және қойыртпалары, доре қорытпасындағы алтын өндірістерінің ұлғаюы есебінен ӨӨИ 113,4% - ды құрады.</w:t>
      </w:r>
    </w:p>
    <w:p w14:paraId="00A31213"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Жамбыл облысында қант, шұжық өнімдері, дизельдік отын, доре қорытпасындағы алтын өндіру көлемінің өсуіне байланысты ӨӨИ 110,2%-ды құрады.</w:t>
      </w:r>
    </w:p>
    <w:p w14:paraId="0AF90C6B"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Абай облысында мыс және алтыны бар кендер, мыс қойыртпалары өндірісінің ұлғаюы есебінен ӨӨИ 109,7%-ды құрады.</w:t>
      </w:r>
    </w:p>
    <w:p w14:paraId="0F5E0A1D"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Алматы қаласында шоколад, алкогольсіз сусындар, жеңіл автомобилдер өсімінің ұлғаюы есебінен ӨӨИ 109,6% - ды құрады.</w:t>
      </w:r>
    </w:p>
    <w:p w14:paraId="25B6C414"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Алматы облысында сыра, алкогольсіз сусындар, сигареттер өндірістерінің  ұлғаюы есебінен ӨӨИ 108,9% - ды құрады.</w:t>
      </w:r>
    </w:p>
    <w:p w14:paraId="6F8D04AC"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Шымкент қаласында бензин, керосин, дизельдік отын, оттық мазут, дәрі-дәрмектер өндірістерінің ұлғаюы есебінен ӨӨИ 105,9%-ды құрады.</w:t>
      </w:r>
    </w:p>
    <w:p w14:paraId="0FF93508"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Солтүстік Қазақстан облысында алтыны бар кендері, ұн, жануарларға арналған дайын азықтар, ішімдік спирт, комбайндар өндірістерінің ұлғаюына байланысты ӨӨИ 104%-ды құрады.</w:t>
      </w:r>
    </w:p>
    <w:p w14:paraId="66743D69"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Ұлытау облысында темір және қорғасын-мырыш кендері, таза емес және тазартылған мыс, мыс сым өндірістерінің ұлғаюы есебінен ӨӨИ 102,7% -ды құрады.</w:t>
      </w:r>
    </w:p>
    <w:p w14:paraId="1464C641"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Маңғыстау облысында сұйықтықты айдауға арналған сорғылар, мұнай кәсіпшілігіндегі жабдықтар өндірістерінің ұлғаюы есебінен ӨӨИ 101,9% -ды құрады.</w:t>
      </w:r>
    </w:p>
    <w:p w14:paraId="79166EAC"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Астана қаласында құрылыс үшін құрастырмалы конструкциялар элементтері, тазартылған алтын өндірістерінің ұлғаюы есебінен ӨӨИ 101,8% - ды құрады.</w:t>
      </w:r>
    </w:p>
    <w:p w14:paraId="6CA0AC20"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Шығыс Қазақстан облысында тазартылған алтын, тазартылған мыс өндірістерінің ұлғаюы есебінен ӨӨИ 101,7%-ды құрады.</w:t>
      </w:r>
    </w:p>
    <w:p w14:paraId="6AF83A57"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Ақтөбе облысында мыс кендері, ішімдік спирт өндірістерінің ұлғаюы есебінен ӨӨИ 101,5% - ды құрады.</w:t>
      </w:r>
    </w:p>
    <w:p w14:paraId="5178E1F4" w14:textId="3B68B77C"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Жетісу облысында қант, цемент өндірістерінің ұлғаюына б</w:t>
      </w:r>
      <w:r>
        <w:rPr>
          <w:rFonts w:ascii="Times New Roman" w:eastAsia="Times New Roman" w:hAnsi="Times New Roman" w:cs="Times New Roman"/>
          <w:sz w:val="28"/>
          <w:szCs w:val="28"/>
          <w:lang w:val="kk-KZ" w:eastAsia="ru-RU"/>
        </w:rPr>
        <w:t>айланысты ӨӨИ 101,3%-ды құрады.</w:t>
      </w:r>
    </w:p>
    <w:p w14:paraId="25812802"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lastRenderedPageBreak/>
        <w:t>Павлодар облысында мыс қойыртпалары, өңделмеген алюминий, феррохром, электроэнергия өндірістерінің төмендеуі есебінен ӨӨИ 99,5% -ды құрады.</w:t>
      </w:r>
    </w:p>
    <w:p w14:paraId="66E88A73"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Қарағанды облысында көмір, алтыны бар кендер және қойыртпалары, мырышталған илек өндірістерінің төмендеуі есебінен ӨӨИ 99,3%-ды құрады.</w:t>
      </w:r>
    </w:p>
    <w:p w14:paraId="021440B0"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Батыс Қазақстан облысында газ конденсатының өндірісі азаюының есебінен ӨӨИ 99% - ды құрады.</w:t>
      </w:r>
    </w:p>
    <w:p w14:paraId="5E024A6C"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Қызылорда облысында шикі мұнай, көмірсутекті сұйытылған газдар өндірістерінің төмендеуі есебінен ӨӨИ 98,2%-ды құрады.</w:t>
      </w:r>
    </w:p>
    <w:p w14:paraId="18EDEAB4"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Атырау облысында шикі мұнай өндірісінің төмендеуі есебінен ӨӨИ 97,9% -ды құрады.</w:t>
      </w:r>
    </w:p>
    <w:p w14:paraId="7A51C138" w14:textId="77777777" w:rsidR="008A0B64" w:rsidRPr="008A0B64"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Қостанай облысында біріктірілмеген темір кендері, теміркенді шекемтастар және қойыртпалар өндірістерінің төмендеуі есебінен ӨӨИ 94,5% - ды құрады.</w:t>
      </w:r>
    </w:p>
    <w:p w14:paraId="5FAEC141" w14:textId="2D6E8CA3" w:rsidR="00382979"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8"/>
          <w:lang w:val="kk-KZ" w:eastAsia="ru-RU"/>
        </w:rPr>
      </w:pPr>
      <w:r w:rsidRPr="008A0B64">
        <w:rPr>
          <w:rFonts w:ascii="Times New Roman" w:eastAsia="Times New Roman" w:hAnsi="Times New Roman" w:cs="Times New Roman"/>
          <w:sz w:val="28"/>
          <w:szCs w:val="28"/>
          <w:lang w:val="kk-KZ" w:eastAsia="ru-RU"/>
        </w:rPr>
        <w:t>Түркістан облысында уран және торий кендері өндірістерінің төмендеуі байланысты ӨӨИ 93,7%-ды құрады.</w:t>
      </w:r>
    </w:p>
    <w:p w14:paraId="3B53EB3C" w14:textId="77777777" w:rsidR="008A0B64" w:rsidRPr="00E72348" w:rsidRDefault="008A0B64" w:rsidP="008A0B64">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p>
    <w:p w14:paraId="0E0E7ED2" w14:textId="13C65561" w:rsidR="00220F66" w:rsidRPr="00E72348" w:rsidRDefault="00031F5F" w:rsidP="00C71675">
      <w:pPr>
        <w:pStyle w:val="1"/>
        <w:spacing w:before="0" w:line="240" w:lineRule="auto"/>
        <w:jc w:val="center"/>
        <w:rPr>
          <w:rFonts w:ascii="Times New Roman" w:hAnsi="Times New Roman" w:cs="Times New Roman"/>
          <w:i/>
          <w:color w:val="auto"/>
          <w:sz w:val="28"/>
        </w:rPr>
      </w:pPr>
      <w:bookmarkStart w:id="9" w:name="_Toc120696185"/>
      <w:r w:rsidRPr="00E72348">
        <w:rPr>
          <w:rFonts w:ascii="Times New Roman" w:hAnsi="Times New Roman" w:cs="Times New Roman"/>
          <w:i/>
          <w:color w:val="auto"/>
          <w:sz w:val="28"/>
        </w:rPr>
        <w:t>2.1</w:t>
      </w:r>
      <w:r w:rsidR="00220F66" w:rsidRPr="00E72348">
        <w:rPr>
          <w:rFonts w:ascii="Times New Roman" w:hAnsi="Times New Roman" w:cs="Times New Roman"/>
          <w:i/>
          <w:color w:val="auto"/>
          <w:sz w:val="28"/>
        </w:rPr>
        <w:t xml:space="preserve"> </w:t>
      </w:r>
      <w:bookmarkStart w:id="10" w:name="_Toc70507556"/>
      <w:r w:rsidR="00C81111" w:rsidRPr="00E72348">
        <w:rPr>
          <w:rFonts w:ascii="Times New Roman" w:hAnsi="Times New Roman" w:cs="Times New Roman"/>
          <w:i/>
          <w:color w:val="auto"/>
          <w:sz w:val="28"/>
          <w:lang w:val="kk-KZ"/>
        </w:rPr>
        <w:t>Аймақтар мен облыстар бойынша электр энергиясын тұтыну</w:t>
      </w:r>
      <w:bookmarkEnd w:id="10"/>
      <w:bookmarkEnd w:id="9"/>
    </w:p>
    <w:p w14:paraId="5D240685" w14:textId="77777777" w:rsidR="00BB5A83" w:rsidRPr="00E72348" w:rsidRDefault="00BB5A83" w:rsidP="00C71675">
      <w:pPr>
        <w:spacing w:after="0" w:line="240" w:lineRule="auto"/>
        <w:rPr>
          <w:rFonts w:ascii="Times New Roman" w:hAnsi="Times New Roman" w:cs="Times New Roman"/>
          <w:sz w:val="28"/>
        </w:rPr>
      </w:pPr>
    </w:p>
    <w:p w14:paraId="47EDACF1" w14:textId="5B86E243" w:rsidR="00A654F6" w:rsidRPr="00E72348" w:rsidRDefault="00A654F6" w:rsidP="00C71675">
      <w:pPr>
        <w:spacing w:after="0" w:line="240" w:lineRule="auto"/>
        <w:ind w:firstLine="709"/>
        <w:jc w:val="both"/>
        <w:rPr>
          <w:rFonts w:ascii="Times New Roman" w:hAnsi="Times New Roman" w:cs="Times New Roman"/>
          <w:sz w:val="28"/>
          <w:lang w:val="kk-KZ"/>
        </w:rPr>
      </w:pPr>
      <w:proofErr w:type="spellStart"/>
      <w:r w:rsidRPr="00E72348">
        <w:rPr>
          <w:rFonts w:ascii="Times New Roman" w:hAnsi="Times New Roman" w:cs="Times New Roman"/>
          <w:sz w:val="28"/>
        </w:rPr>
        <w:t>Жүйелік</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оператордың</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деректері</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бойынша</w:t>
      </w:r>
      <w:proofErr w:type="spellEnd"/>
      <w:r w:rsidR="00245B86" w:rsidRPr="00E72348">
        <w:rPr>
          <w:rFonts w:ascii="Times New Roman" w:hAnsi="Times New Roman" w:cs="Times New Roman"/>
          <w:sz w:val="28"/>
        </w:rPr>
        <w:t xml:space="preserve"> 2022 </w:t>
      </w:r>
      <w:proofErr w:type="spellStart"/>
      <w:r w:rsidR="00245B86" w:rsidRPr="00E72348">
        <w:rPr>
          <w:rFonts w:ascii="Times New Roman" w:hAnsi="Times New Roman" w:cs="Times New Roman"/>
          <w:sz w:val="28"/>
        </w:rPr>
        <w:t>жылғы</w:t>
      </w:r>
      <w:proofErr w:type="spellEnd"/>
      <w:r w:rsidR="00245B86" w:rsidRPr="00E72348">
        <w:rPr>
          <w:rFonts w:ascii="Times New Roman" w:hAnsi="Times New Roman" w:cs="Times New Roman"/>
          <w:sz w:val="28"/>
        </w:rPr>
        <w:t xml:space="preserve"> </w:t>
      </w:r>
      <w:proofErr w:type="spellStart"/>
      <w:r w:rsidR="00245B86" w:rsidRPr="00E72348">
        <w:rPr>
          <w:rFonts w:ascii="Times New Roman" w:hAnsi="Times New Roman" w:cs="Times New Roman"/>
          <w:sz w:val="28"/>
        </w:rPr>
        <w:t>қаңтар</w:t>
      </w:r>
      <w:proofErr w:type="spellEnd"/>
      <w:r w:rsidR="00245B86" w:rsidRPr="00E72348">
        <w:rPr>
          <w:rFonts w:ascii="Times New Roman" w:hAnsi="Times New Roman" w:cs="Times New Roman"/>
          <w:sz w:val="28"/>
        </w:rPr>
        <w:t>-</w:t>
      </w:r>
      <w:r w:rsidR="00DA115A">
        <w:rPr>
          <w:rFonts w:ascii="Times New Roman" w:hAnsi="Times New Roman" w:cs="Times New Roman"/>
          <w:sz w:val="28"/>
          <w:lang w:val="kk-KZ"/>
        </w:rPr>
        <w:t>желтоқсанда</w:t>
      </w:r>
      <w:r w:rsidR="0048073B" w:rsidRPr="00E72348">
        <w:rPr>
          <w:rFonts w:ascii="Times New Roman" w:hAnsi="Times New Roman" w:cs="Times New Roman"/>
          <w:sz w:val="28"/>
          <w:lang w:val="kk-KZ"/>
        </w:rPr>
        <w:t xml:space="preserve"> </w:t>
      </w:r>
      <w:proofErr w:type="spellStart"/>
      <w:r w:rsidRPr="00E72348">
        <w:rPr>
          <w:rFonts w:ascii="Times New Roman" w:hAnsi="Times New Roman" w:cs="Times New Roman"/>
          <w:sz w:val="28"/>
        </w:rPr>
        <w:t>республиканың</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электр</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энергиясын</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тұтыну</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серпінінде</w:t>
      </w:r>
      <w:proofErr w:type="spellEnd"/>
      <w:r w:rsidRPr="00E72348">
        <w:rPr>
          <w:rFonts w:ascii="Times New Roman" w:hAnsi="Times New Roman" w:cs="Times New Roman"/>
          <w:sz w:val="28"/>
        </w:rPr>
        <w:t xml:space="preserve"> 2021 </w:t>
      </w:r>
      <w:proofErr w:type="spellStart"/>
      <w:r w:rsidRPr="00E72348">
        <w:rPr>
          <w:rFonts w:ascii="Times New Roman" w:hAnsi="Times New Roman" w:cs="Times New Roman"/>
          <w:sz w:val="28"/>
        </w:rPr>
        <w:t>жылғы</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көрсеткіштермен</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салыстырғанда</w:t>
      </w:r>
      <w:proofErr w:type="spellEnd"/>
      <w:r w:rsidRPr="00E72348">
        <w:rPr>
          <w:rFonts w:ascii="Times New Roman" w:hAnsi="Times New Roman" w:cs="Times New Roman"/>
          <w:sz w:val="28"/>
        </w:rPr>
        <w:t xml:space="preserve"> </w:t>
      </w:r>
      <w:r w:rsidR="00DA115A">
        <w:rPr>
          <w:rFonts w:ascii="Times New Roman" w:hAnsi="Times New Roman" w:cs="Times New Roman"/>
          <w:sz w:val="28"/>
          <w:lang w:val="kk-KZ"/>
        </w:rPr>
        <w:t>945,7</w:t>
      </w:r>
      <w:r w:rsidR="00245B86" w:rsidRPr="00E72348">
        <w:rPr>
          <w:rFonts w:ascii="Times New Roman" w:hAnsi="Times New Roman" w:cs="Times New Roman"/>
          <w:sz w:val="28"/>
        </w:rPr>
        <w:t xml:space="preserve"> </w:t>
      </w:r>
      <w:proofErr w:type="spellStart"/>
      <w:r w:rsidR="00245B86" w:rsidRPr="00E72348">
        <w:rPr>
          <w:rFonts w:ascii="Times New Roman" w:hAnsi="Times New Roman" w:cs="Times New Roman"/>
          <w:sz w:val="28"/>
        </w:rPr>
        <w:t>млн.кВтсағ</w:t>
      </w:r>
      <w:proofErr w:type="spellEnd"/>
      <w:r w:rsidR="00245B86" w:rsidRPr="00E72348">
        <w:rPr>
          <w:rFonts w:ascii="Times New Roman" w:hAnsi="Times New Roman" w:cs="Times New Roman"/>
          <w:sz w:val="28"/>
        </w:rPr>
        <w:t xml:space="preserve"> </w:t>
      </w:r>
      <w:proofErr w:type="spellStart"/>
      <w:r w:rsidR="00245B86" w:rsidRPr="00E72348">
        <w:rPr>
          <w:rFonts w:ascii="Times New Roman" w:hAnsi="Times New Roman" w:cs="Times New Roman"/>
          <w:sz w:val="28"/>
        </w:rPr>
        <w:t>немесе</w:t>
      </w:r>
      <w:proofErr w:type="spellEnd"/>
      <w:r w:rsidR="00245B86" w:rsidRPr="00E72348">
        <w:rPr>
          <w:rFonts w:ascii="Times New Roman" w:hAnsi="Times New Roman" w:cs="Times New Roman"/>
          <w:sz w:val="28"/>
        </w:rPr>
        <w:t xml:space="preserve"> </w:t>
      </w:r>
      <w:r w:rsidR="00DA115A">
        <w:rPr>
          <w:rFonts w:ascii="Times New Roman" w:hAnsi="Times New Roman" w:cs="Times New Roman"/>
          <w:sz w:val="28"/>
          <w:lang w:val="kk-KZ"/>
        </w:rPr>
        <w:t>0,8</w:t>
      </w:r>
      <w:r w:rsidR="00245B86" w:rsidRPr="00E72348">
        <w:rPr>
          <w:rFonts w:ascii="Times New Roman" w:hAnsi="Times New Roman" w:cs="Times New Roman"/>
          <w:sz w:val="28"/>
        </w:rPr>
        <w:t>%-</w:t>
      </w:r>
      <w:proofErr w:type="spellStart"/>
      <w:r w:rsidRPr="00E72348">
        <w:rPr>
          <w:rFonts w:ascii="Times New Roman" w:hAnsi="Times New Roman" w:cs="Times New Roman"/>
          <w:sz w:val="28"/>
        </w:rPr>
        <w:t>ға</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төмендеу</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байқалды</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Мәселен</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республиканың</w:t>
      </w:r>
      <w:proofErr w:type="spellEnd"/>
      <w:r w:rsidRPr="00E72348">
        <w:rPr>
          <w:rFonts w:ascii="Times New Roman" w:hAnsi="Times New Roman" w:cs="Times New Roman"/>
          <w:sz w:val="28"/>
        </w:rPr>
        <w:t xml:space="preserve"> </w:t>
      </w:r>
      <w:r w:rsidR="009C50B2" w:rsidRPr="00E72348">
        <w:rPr>
          <w:rFonts w:ascii="Times New Roman" w:hAnsi="Times New Roman" w:cs="Times New Roman"/>
          <w:sz w:val="28"/>
          <w:lang w:val="kk-KZ"/>
        </w:rPr>
        <w:t xml:space="preserve">оңтүстік аймақтарында </w:t>
      </w:r>
      <w:proofErr w:type="spellStart"/>
      <w:r w:rsidRPr="00E72348">
        <w:rPr>
          <w:rFonts w:ascii="Times New Roman" w:hAnsi="Times New Roman" w:cs="Times New Roman"/>
          <w:sz w:val="28"/>
        </w:rPr>
        <w:t>тұтыну</w:t>
      </w:r>
      <w:proofErr w:type="spellEnd"/>
      <w:r w:rsidRPr="00E72348">
        <w:rPr>
          <w:rFonts w:ascii="Times New Roman" w:hAnsi="Times New Roman" w:cs="Times New Roman"/>
          <w:sz w:val="28"/>
        </w:rPr>
        <w:t xml:space="preserve"> </w:t>
      </w:r>
      <w:r w:rsidR="00DA115A">
        <w:rPr>
          <w:rFonts w:ascii="Times New Roman" w:hAnsi="Times New Roman" w:cs="Times New Roman"/>
          <w:sz w:val="28"/>
          <w:lang w:val="kk-KZ"/>
        </w:rPr>
        <w:t>1,1</w:t>
      </w:r>
      <w:r w:rsidRPr="00E72348">
        <w:rPr>
          <w:rFonts w:ascii="Times New Roman" w:hAnsi="Times New Roman" w:cs="Times New Roman"/>
          <w:sz w:val="28"/>
        </w:rPr>
        <w:t xml:space="preserve">% - </w:t>
      </w:r>
      <w:proofErr w:type="spellStart"/>
      <w:r w:rsidRPr="00E72348">
        <w:rPr>
          <w:rFonts w:ascii="Times New Roman" w:hAnsi="Times New Roman" w:cs="Times New Roman"/>
          <w:sz w:val="28"/>
        </w:rPr>
        <w:t>ға</w:t>
      </w:r>
      <w:proofErr w:type="spellEnd"/>
      <w:r w:rsidR="009C50B2" w:rsidRPr="00E72348">
        <w:rPr>
          <w:rFonts w:ascii="Times New Roman" w:hAnsi="Times New Roman" w:cs="Times New Roman"/>
          <w:sz w:val="28"/>
          <w:lang w:val="kk-KZ"/>
        </w:rPr>
        <w:t xml:space="preserve"> </w:t>
      </w:r>
      <w:r w:rsidR="00EB05B4" w:rsidRPr="00E72348">
        <w:rPr>
          <w:rFonts w:ascii="Times New Roman" w:hAnsi="Times New Roman" w:cs="Times New Roman"/>
          <w:sz w:val="28"/>
          <w:lang w:val="kk-KZ"/>
        </w:rPr>
        <w:t>өсті</w:t>
      </w:r>
      <w:r w:rsidRPr="00E72348">
        <w:rPr>
          <w:rFonts w:ascii="Times New Roman" w:hAnsi="Times New Roman" w:cs="Times New Roman"/>
          <w:sz w:val="28"/>
        </w:rPr>
        <w:t>.</w:t>
      </w:r>
    </w:p>
    <w:p w14:paraId="07F7A77B" w14:textId="77777777" w:rsidR="00220F66" w:rsidRPr="00E72348" w:rsidRDefault="00220F66" w:rsidP="00C71675">
      <w:pPr>
        <w:pStyle w:val="a3"/>
        <w:spacing w:after="0" w:line="240" w:lineRule="auto"/>
        <w:jc w:val="right"/>
        <w:rPr>
          <w:rFonts w:ascii="Times New Roman" w:hAnsi="Times New Roman" w:cs="Times New Roman"/>
          <w:i/>
          <w:sz w:val="24"/>
        </w:rPr>
      </w:pPr>
      <w:r w:rsidRPr="00E72348">
        <w:rPr>
          <w:rFonts w:ascii="Times New Roman" w:hAnsi="Times New Roman" w:cs="Times New Roman"/>
          <w:i/>
          <w:sz w:val="24"/>
        </w:rPr>
        <w:t xml:space="preserve">млн. </w:t>
      </w:r>
      <w:proofErr w:type="spellStart"/>
      <w:r w:rsidRPr="00E72348">
        <w:rPr>
          <w:rFonts w:ascii="Times New Roman" w:hAnsi="Times New Roman" w:cs="Times New Roman"/>
          <w:i/>
          <w:sz w:val="24"/>
        </w:rPr>
        <w:t>кВтч</w:t>
      </w:r>
      <w:proofErr w:type="spellEnd"/>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07"/>
        <w:gridCol w:w="3184"/>
        <w:gridCol w:w="1660"/>
        <w:gridCol w:w="1600"/>
        <w:gridCol w:w="1418"/>
        <w:gridCol w:w="1560"/>
      </w:tblGrid>
      <w:tr w:rsidR="007C6544" w:rsidRPr="00E72348" w14:paraId="7B519680" w14:textId="77777777" w:rsidTr="00CE5708">
        <w:trPr>
          <w:trHeight w:val="340"/>
        </w:trPr>
        <w:tc>
          <w:tcPr>
            <w:tcW w:w="507" w:type="dxa"/>
            <w:vMerge w:val="restart"/>
            <w:tcBorders>
              <w:bottom w:val="single" w:sz="4" w:space="0" w:color="auto"/>
            </w:tcBorders>
            <w:shd w:val="clear" w:color="auto" w:fill="8DB3E2" w:themeFill="text2" w:themeFillTint="66"/>
            <w:vAlign w:val="center"/>
            <w:hideMark/>
          </w:tcPr>
          <w:p w14:paraId="42E0DC98" w14:textId="77777777" w:rsidR="007C6544" w:rsidRPr="00E72348" w:rsidRDefault="007C6544" w:rsidP="00C71675">
            <w:pPr>
              <w:spacing w:after="0" w:line="240" w:lineRule="auto"/>
              <w:jc w:val="center"/>
              <w:rPr>
                <w:rFonts w:ascii="Times New Roman" w:eastAsia="Times New Roman" w:hAnsi="Times New Roman" w:cs="Times New Roman"/>
                <w:b/>
                <w:bCs/>
                <w:color w:val="000000"/>
                <w:lang w:eastAsia="ru-RU"/>
              </w:rPr>
            </w:pPr>
            <w:r w:rsidRPr="00E72348">
              <w:rPr>
                <w:rFonts w:ascii="Times New Roman" w:eastAsia="Times New Roman" w:hAnsi="Times New Roman" w:cs="Times New Roman"/>
                <w:b/>
                <w:bCs/>
                <w:color w:val="000000"/>
                <w:lang w:eastAsia="ru-RU"/>
              </w:rPr>
              <w:t>№</w:t>
            </w:r>
          </w:p>
        </w:tc>
        <w:tc>
          <w:tcPr>
            <w:tcW w:w="3184" w:type="dxa"/>
            <w:vMerge w:val="restart"/>
            <w:tcBorders>
              <w:bottom w:val="single" w:sz="4" w:space="0" w:color="auto"/>
            </w:tcBorders>
            <w:shd w:val="clear" w:color="auto" w:fill="8DB3E2" w:themeFill="text2" w:themeFillTint="66"/>
            <w:vAlign w:val="center"/>
            <w:hideMark/>
          </w:tcPr>
          <w:p w14:paraId="477B94ED" w14:textId="0869B420" w:rsidR="007C6544" w:rsidRPr="00E72348" w:rsidRDefault="00A211D9"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Атауы</w:t>
            </w:r>
          </w:p>
        </w:tc>
        <w:tc>
          <w:tcPr>
            <w:tcW w:w="3260" w:type="dxa"/>
            <w:gridSpan w:val="2"/>
            <w:tcBorders>
              <w:bottom w:val="single" w:sz="4" w:space="0" w:color="auto"/>
            </w:tcBorders>
            <w:shd w:val="clear" w:color="auto" w:fill="8DB3E2" w:themeFill="text2" w:themeFillTint="66"/>
            <w:vAlign w:val="center"/>
            <w:hideMark/>
          </w:tcPr>
          <w:p w14:paraId="6B0D1C8A" w14:textId="69512D1F" w:rsidR="007C6544" w:rsidRPr="00E72348" w:rsidRDefault="00A211D9" w:rsidP="00DA115A">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Қаңтар</w:t>
            </w:r>
            <w:r w:rsidR="00EB05B4" w:rsidRPr="00E72348">
              <w:rPr>
                <w:rFonts w:ascii="Times New Roman" w:eastAsia="Times New Roman" w:hAnsi="Times New Roman" w:cs="Times New Roman"/>
                <w:b/>
                <w:bCs/>
                <w:lang w:eastAsia="ru-RU"/>
              </w:rPr>
              <w:t>-</w:t>
            </w:r>
            <w:r w:rsidR="00DA115A">
              <w:rPr>
                <w:rFonts w:ascii="Times New Roman" w:eastAsia="Times New Roman" w:hAnsi="Times New Roman" w:cs="Times New Roman"/>
                <w:b/>
                <w:bCs/>
                <w:lang w:val="kk-KZ" w:eastAsia="ru-RU"/>
              </w:rPr>
              <w:t>желтоқсан</w:t>
            </w:r>
          </w:p>
        </w:tc>
        <w:tc>
          <w:tcPr>
            <w:tcW w:w="1418" w:type="dxa"/>
            <w:vMerge w:val="restart"/>
            <w:tcBorders>
              <w:bottom w:val="single" w:sz="4" w:space="0" w:color="auto"/>
            </w:tcBorders>
            <w:shd w:val="clear" w:color="auto" w:fill="8DB3E2" w:themeFill="text2" w:themeFillTint="66"/>
            <w:vAlign w:val="center"/>
            <w:hideMark/>
          </w:tcPr>
          <w:p w14:paraId="710CCF2B" w14:textId="43FB7EFA" w:rsidR="007C6544" w:rsidRPr="00E72348" w:rsidRDefault="007C6544" w:rsidP="00C71675">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rPr>
              <w:t>Δ,</w:t>
            </w:r>
            <w:r w:rsidR="00A211D9" w:rsidRPr="00E72348">
              <w:rPr>
                <w:rFonts w:ascii="Times New Roman" w:eastAsia="Times New Roman" w:hAnsi="Times New Roman" w:cs="Times New Roman"/>
                <w:b/>
                <w:bCs/>
                <w:lang w:eastAsia="ru-RU"/>
              </w:rPr>
              <w:t xml:space="preserve"> </w:t>
            </w:r>
            <w:r w:rsidR="00A211D9" w:rsidRPr="00E72348">
              <w:rPr>
                <w:rFonts w:ascii="Times New Roman" w:eastAsia="Times New Roman" w:hAnsi="Times New Roman" w:cs="Times New Roman"/>
                <w:b/>
                <w:bCs/>
                <w:lang w:eastAsia="ru-RU"/>
              </w:rPr>
              <w:br/>
              <w:t xml:space="preserve">млн. </w:t>
            </w:r>
            <w:proofErr w:type="spellStart"/>
            <w:r w:rsidR="00A211D9" w:rsidRPr="00E72348">
              <w:rPr>
                <w:rFonts w:ascii="Times New Roman" w:eastAsia="Times New Roman" w:hAnsi="Times New Roman" w:cs="Times New Roman"/>
                <w:b/>
                <w:bCs/>
                <w:lang w:eastAsia="ru-RU"/>
              </w:rPr>
              <w:t>кВтсағ</w:t>
            </w:r>
            <w:proofErr w:type="spellEnd"/>
          </w:p>
        </w:tc>
        <w:tc>
          <w:tcPr>
            <w:tcW w:w="1560" w:type="dxa"/>
            <w:vMerge w:val="restart"/>
            <w:tcBorders>
              <w:bottom w:val="single" w:sz="4" w:space="0" w:color="auto"/>
            </w:tcBorders>
            <w:shd w:val="clear" w:color="auto" w:fill="8DB3E2" w:themeFill="text2" w:themeFillTint="66"/>
            <w:vAlign w:val="center"/>
            <w:hideMark/>
          </w:tcPr>
          <w:p w14:paraId="13749A56" w14:textId="77777777" w:rsidR="007C6544" w:rsidRPr="00E72348" w:rsidRDefault="007C6544" w:rsidP="00C71675">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rPr>
              <w:t xml:space="preserve">Δ, </w:t>
            </w:r>
            <w:r w:rsidRPr="00E72348">
              <w:rPr>
                <w:rFonts w:ascii="Times New Roman" w:eastAsia="Times New Roman" w:hAnsi="Times New Roman" w:cs="Times New Roman"/>
                <w:b/>
                <w:bCs/>
                <w:lang w:eastAsia="ru-RU"/>
              </w:rPr>
              <w:t>%</w:t>
            </w:r>
          </w:p>
        </w:tc>
      </w:tr>
      <w:tr w:rsidR="007C6544" w:rsidRPr="00E72348" w14:paraId="78E1FC29" w14:textId="77777777" w:rsidTr="00CE5708">
        <w:trPr>
          <w:trHeight w:val="340"/>
        </w:trPr>
        <w:tc>
          <w:tcPr>
            <w:tcW w:w="507"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407B4B9" w14:textId="77777777" w:rsidR="007C6544" w:rsidRPr="00E72348" w:rsidRDefault="007C6544" w:rsidP="00C71675">
            <w:pPr>
              <w:spacing w:after="0" w:line="240" w:lineRule="auto"/>
              <w:jc w:val="center"/>
              <w:rPr>
                <w:rFonts w:ascii="Times New Roman" w:eastAsia="Times New Roman" w:hAnsi="Times New Roman" w:cs="Times New Roman"/>
                <w:b/>
                <w:bCs/>
                <w:color w:val="000000"/>
                <w:lang w:eastAsia="ru-RU"/>
              </w:rPr>
            </w:pPr>
          </w:p>
        </w:tc>
        <w:tc>
          <w:tcPr>
            <w:tcW w:w="3184"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6ACD960" w14:textId="77777777" w:rsidR="007C6544" w:rsidRPr="00E72348" w:rsidRDefault="007C6544" w:rsidP="00C71675">
            <w:pPr>
              <w:spacing w:after="0" w:line="240" w:lineRule="auto"/>
              <w:jc w:val="cente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01C0C3F" w14:textId="4F0978E1" w:rsidR="007C6544" w:rsidRPr="00E72348" w:rsidRDefault="00A211D9"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2021ж</w:t>
            </w:r>
          </w:p>
        </w:tc>
        <w:tc>
          <w:tcPr>
            <w:tcW w:w="160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F0E9497" w14:textId="7A91EDCD" w:rsidR="007C6544" w:rsidRPr="00E72348" w:rsidRDefault="00A211D9"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2022ж</w:t>
            </w:r>
          </w:p>
        </w:tc>
        <w:tc>
          <w:tcPr>
            <w:tcW w:w="141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D675E8B" w14:textId="77777777" w:rsidR="007C6544" w:rsidRPr="00E72348" w:rsidRDefault="007C6544" w:rsidP="00C71675">
            <w:pPr>
              <w:spacing w:after="0" w:line="240" w:lineRule="auto"/>
              <w:jc w:val="center"/>
              <w:rPr>
                <w:rFonts w:ascii="Times New Roman" w:hAnsi="Times New Roman" w:cs="Times New Roman"/>
                <w:b/>
              </w:rPr>
            </w:pPr>
          </w:p>
        </w:tc>
        <w:tc>
          <w:tcPr>
            <w:tcW w:w="1560"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1A2AD60" w14:textId="77777777" w:rsidR="007C6544" w:rsidRPr="00E72348" w:rsidRDefault="007C6544" w:rsidP="00C71675">
            <w:pPr>
              <w:spacing w:after="0" w:line="240" w:lineRule="auto"/>
              <w:jc w:val="center"/>
              <w:rPr>
                <w:rFonts w:ascii="Times New Roman" w:hAnsi="Times New Roman" w:cs="Times New Roman"/>
                <w:b/>
              </w:rPr>
            </w:pPr>
          </w:p>
        </w:tc>
      </w:tr>
      <w:tr w:rsidR="00DA115A" w:rsidRPr="00E72348" w14:paraId="00345A8D"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093AB41" w14:textId="77777777" w:rsidR="00DA115A" w:rsidRPr="00E72348" w:rsidRDefault="00DA115A" w:rsidP="00DA115A">
            <w:pPr>
              <w:spacing w:after="0" w:line="240" w:lineRule="auto"/>
              <w:jc w:val="center"/>
              <w:rPr>
                <w:rFonts w:ascii="Times New Roman" w:eastAsia="Times New Roman" w:hAnsi="Times New Roman" w:cs="Times New Roman"/>
                <w:b/>
                <w:bCs/>
                <w:lang w:eastAsia="ru-RU"/>
              </w:rPr>
            </w:pPr>
          </w:p>
        </w:tc>
        <w:tc>
          <w:tcPr>
            <w:tcW w:w="31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1DA7EB" w14:textId="553FE6A3" w:rsidR="00DA115A" w:rsidRPr="00E72348" w:rsidRDefault="00DA115A" w:rsidP="00DA115A">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Қазақстан</w:t>
            </w:r>
          </w:p>
        </w:tc>
        <w:tc>
          <w:tcPr>
            <w:tcW w:w="16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8BFAAE6" w14:textId="126096FD" w:rsidR="00DA115A" w:rsidRPr="00E72348" w:rsidRDefault="00DA115A" w:rsidP="00DA115A">
            <w:pPr>
              <w:spacing w:after="0" w:line="240" w:lineRule="auto"/>
              <w:jc w:val="center"/>
              <w:rPr>
                <w:rFonts w:ascii="Times New Roman" w:eastAsia="Times New Roman" w:hAnsi="Times New Roman" w:cs="Times New Roman"/>
                <w:b/>
                <w:bCs/>
                <w:lang w:eastAsia="ru-RU"/>
              </w:rPr>
            </w:pPr>
            <w:r w:rsidRPr="00EF5879">
              <w:rPr>
                <w:rFonts w:ascii="Times New Roman" w:hAnsi="Times New Roman" w:cs="Times New Roman"/>
              </w:rPr>
              <w:t>113</w:t>
            </w:r>
            <w:r>
              <w:rPr>
                <w:rFonts w:ascii="Times New Roman" w:hAnsi="Times New Roman" w:cs="Times New Roman"/>
                <w:lang w:val="kk-KZ"/>
              </w:rPr>
              <w:t xml:space="preserve"> </w:t>
            </w:r>
            <w:r w:rsidRPr="00EF5879">
              <w:rPr>
                <w:rFonts w:ascii="Times New Roman" w:hAnsi="Times New Roman" w:cs="Times New Roman"/>
              </w:rPr>
              <w:t>890,28</w:t>
            </w:r>
          </w:p>
        </w:tc>
        <w:tc>
          <w:tcPr>
            <w:tcW w:w="160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C0C332A" w14:textId="1E8D23A1" w:rsidR="00DA115A" w:rsidRPr="00E72348" w:rsidRDefault="00DA115A" w:rsidP="00DA115A">
            <w:pPr>
              <w:spacing w:after="0" w:line="240" w:lineRule="auto"/>
              <w:jc w:val="center"/>
              <w:rPr>
                <w:rFonts w:ascii="Times New Roman" w:eastAsia="Times New Roman" w:hAnsi="Times New Roman" w:cs="Times New Roman"/>
                <w:b/>
                <w:bCs/>
                <w:lang w:eastAsia="ru-RU"/>
              </w:rPr>
            </w:pPr>
            <w:r w:rsidRPr="00EF5879">
              <w:rPr>
                <w:rFonts w:ascii="Times New Roman" w:hAnsi="Times New Roman" w:cs="Times New Roman"/>
              </w:rPr>
              <w:t>112</w:t>
            </w:r>
            <w:r>
              <w:rPr>
                <w:rFonts w:ascii="Times New Roman" w:hAnsi="Times New Roman" w:cs="Times New Roman"/>
                <w:lang w:val="kk-KZ"/>
              </w:rPr>
              <w:t xml:space="preserve"> </w:t>
            </w:r>
            <w:r w:rsidRPr="00EF5879">
              <w:rPr>
                <w:rFonts w:ascii="Times New Roman" w:hAnsi="Times New Roman" w:cs="Times New Roman"/>
              </w:rPr>
              <w:t>944,6</w:t>
            </w:r>
          </w:p>
        </w:tc>
        <w:tc>
          <w:tcPr>
            <w:tcW w:w="141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B13A488" w14:textId="5F31702A" w:rsidR="00DA115A" w:rsidRPr="00E72348" w:rsidRDefault="00DA115A" w:rsidP="00DA115A">
            <w:pPr>
              <w:spacing w:after="0" w:line="240" w:lineRule="auto"/>
              <w:jc w:val="center"/>
              <w:rPr>
                <w:rFonts w:ascii="Times New Roman" w:eastAsia="Times New Roman" w:hAnsi="Times New Roman" w:cs="Times New Roman"/>
                <w:b/>
                <w:bCs/>
                <w:i/>
                <w:lang w:eastAsia="ru-RU"/>
              </w:rPr>
            </w:pPr>
            <w:r w:rsidRPr="00EF5879">
              <w:rPr>
                <w:rFonts w:ascii="Times New Roman" w:hAnsi="Times New Roman" w:cs="Times New Roman"/>
                <w:i/>
              </w:rPr>
              <w:t>-945,7</w:t>
            </w:r>
          </w:p>
        </w:tc>
        <w:tc>
          <w:tcPr>
            <w:tcW w:w="15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B9BB9D0" w14:textId="190EEEB6" w:rsidR="00DA115A" w:rsidRPr="00E72348" w:rsidRDefault="00DA115A" w:rsidP="00DA115A">
            <w:pPr>
              <w:spacing w:after="0" w:line="240" w:lineRule="auto"/>
              <w:jc w:val="center"/>
              <w:rPr>
                <w:rFonts w:ascii="Times New Roman" w:eastAsia="Times New Roman" w:hAnsi="Times New Roman" w:cs="Times New Roman"/>
                <w:b/>
                <w:bCs/>
                <w:i/>
                <w:lang w:eastAsia="ru-RU"/>
              </w:rPr>
            </w:pPr>
            <w:r w:rsidRPr="00EF5879">
              <w:rPr>
                <w:rFonts w:ascii="Times New Roman" w:hAnsi="Times New Roman" w:cs="Times New Roman"/>
                <w:i/>
              </w:rPr>
              <w:t>-0,8</w:t>
            </w:r>
            <w:r w:rsidRPr="00654C24">
              <w:rPr>
                <w:rFonts w:ascii="Times New Roman" w:eastAsia="Times New Roman" w:hAnsi="Times New Roman" w:cs="Times New Roman"/>
                <w:b/>
                <w:bCs/>
                <w:lang w:eastAsia="ru-RU"/>
              </w:rPr>
              <w:t>%</w:t>
            </w:r>
          </w:p>
        </w:tc>
      </w:tr>
      <w:tr w:rsidR="00DA115A" w:rsidRPr="00E72348" w14:paraId="73F15FEA"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27B9B" w14:textId="77777777"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CE5D7" w14:textId="59D5DC55" w:rsidR="00DA115A" w:rsidRPr="00E72348" w:rsidRDefault="00DA115A" w:rsidP="00DA115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lang w:val="kk-KZ" w:eastAsia="ru-RU"/>
              </w:rPr>
              <w:t>Солтүстік аймақ</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9A4CFD" w14:textId="3FF5A494"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rPr>
              <w:t>73</w:t>
            </w:r>
            <w:r>
              <w:rPr>
                <w:rFonts w:ascii="Times New Roman" w:hAnsi="Times New Roman" w:cs="Times New Roman"/>
                <w:lang w:val="kk-KZ"/>
              </w:rPr>
              <w:t xml:space="preserve"> </w:t>
            </w:r>
            <w:r w:rsidRPr="00EF5879">
              <w:rPr>
                <w:rFonts w:ascii="Times New Roman" w:hAnsi="Times New Roman" w:cs="Times New Roman"/>
              </w:rPr>
              <w:t>853,89</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883E56" w14:textId="279CA86A"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rPr>
              <w:t>72</w:t>
            </w:r>
            <w:r>
              <w:rPr>
                <w:rFonts w:ascii="Times New Roman" w:hAnsi="Times New Roman" w:cs="Times New Roman"/>
                <w:lang w:val="kk-KZ"/>
              </w:rPr>
              <w:t xml:space="preserve"> </w:t>
            </w:r>
            <w:r w:rsidRPr="00EF5879">
              <w:rPr>
                <w:rFonts w:ascii="Times New Roman" w:hAnsi="Times New Roman" w:cs="Times New Roman"/>
              </w:rPr>
              <w:t>624,5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CC141A" w14:textId="69CE2B7C"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i/>
              </w:rPr>
              <w:t>-1</w:t>
            </w:r>
            <w:r>
              <w:rPr>
                <w:rFonts w:ascii="Times New Roman" w:hAnsi="Times New Roman" w:cs="Times New Roman"/>
                <w:i/>
                <w:lang w:val="kk-KZ"/>
              </w:rPr>
              <w:t xml:space="preserve"> </w:t>
            </w:r>
            <w:r w:rsidRPr="00EF5879">
              <w:rPr>
                <w:rFonts w:ascii="Times New Roman" w:hAnsi="Times New Roman" w:cs="Times New Roman"/>
                <w:i/>
              </w:rPr>
              <w:t>229,4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BFF64" w14:textId="76FBF19F"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i/>
              </w:rPr>
              <w:t>-1,7</w:t>
            </w:r>
            <w:r w:rsidRPr="00EF5879">
              <w:rPr>
                <w:rFonts w:ascii="Times New Roman" w:eastAsia="Times New Roman" w:hAnsi="Times New Roman" w:cs="Times New Roman"/>
                <w:bCs/>
                <w:lang w:eastAsia="ru-RU"/>
              </w:rPr>
              <w:t>%</w:t>
            </w:r>
          </w:p>
        </w:tc>
      </w:tr>
      <w:tr w:rsidR="00DA115A" w:rsidRPr="00E72348" w14:paraId="526702C1"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983E1" w14:textId="77777777"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5098F" w14:textId="50EDD46D" w:rsidR="00DA115A" w:rsidRPr="00E72348" w:rsidRDefault="00DA115A" w:rsidP="00DA115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lang w:val="kk-KZ" w:eastAsia="ru-RU"/>
              </w:rPr>
              <w:t xml:space="preserve">Батыс аймақ </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C7CFA" w14:textId="4DB792D6"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rPr>
              <w:t>14</w:t>
            </w:r>
            <w:r>
              <w:rPr>
                <w:rFonts w:ascii="Times New Roman" w:hAnsi="Times New Roman" w:cs="Times New Roman"/>
                <w:lang w:val="kk-KZ"/>
              </w:rPr>
              <w:t xml:space="preserve"> </w:t>
            </w:r>
            <w:r w:rsidRPr="00EF5879">
              <w:rPr>
                <w:rFonts w:ascii="Times New Roman" w:hAnsi="Times New Roman" w:cs="Times New Roman"/>
              </w:rPr>
              <w:t>548,24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A36E57" w14:textId="2255C35E"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rPr>
              <w:t>14</w:t>
            </w:r>
            <w:r>
              <w:rPr>
                <w:rFonts w:ascii="Times New Roman" w:hAnsi="Times New Roman" w:cs="Times New Roman"/>
                <w:lang w:val="kk-KZ"/>
              </w:rPr>
              <w:t xml:space="preserve"> </w:t>
            </w:r>
            <w:r w:rsidRPr="00EF5879">
              <w:rPr>
                <w:rFonts w:ascii="Times New Roman" w:hAnsi="Times New Roman" w:cs="Times New Roman"/>
              </w:rPr>
              <w:t>539,7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CCF28D" w14:textId="1C34BAAF"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i/>
              </w:rPr>
              <w:t>-8,6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1B0C2" w14:textId="17EAE977"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i/>
              </w:rPr>
              <w:t>-0,1</w:t>
            </w:r>
            <w:r w:rsidRPr="00EF5879">
              <w:rPr>
                <w:rFonts w:ascii="Times New Roman" w:eastAsia="Times New Roman" w:hAnsi="Times New Roman" w:cs="Times New Roman"/>
                <w:bCs/>
                <w:lang w:eastAsia="ru-RU"/>
              </w:rPr>
              <w:t>%</w:t>
            </w:r>
          </w:p>
        </w:tc>
      </w:tr>
      <w:tr w:rsidR="00DA115A" w:rsidRPr="00E72348" w14:paraId="6646C49A"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17EC1" w14:textId="77777777"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88761" w14:textId="1971F903" w:rsidR="00DA115A" w:rsidRPr="00E72348" w:rsidRDefault="00DA115A" w:rsidP="00DA115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lang w:val="kk-KZ" w:eastAsia="ru-RU"/>
              </w:rPr>
              <w:t>Оңтүстік аймақ</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FE8933" w14:textId="16890A1D"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rPr>
              <w:t>25</w:t>
            </w:r>
            <w:r>
              <w:rPr>
                <w:rFonts w:ascii="Times New Roman" w:hAnsi="Times New Roman" w:cs="Times New Roman"/>
                <w:lang w:val="kk-KZ"/>
              </w:rPr>
              <w:t xml:space="preserve"> </w:t>
            </w:r>
            <w:r w:rsidRPr="00EF5879">
              <w:rPr>
                <w:rFonts w:ascii="Times New Roman" w:hAnsi="Times New Roman" w:cs="Times New Roman"/>
              </w:rPr>
              <w:t>488,15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E2581F" w14:textId="4F34B5E7"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rPr>
              <w:t>25</w:t>
            </w:r>
            <w:r>
              <w:rPr>
                <w:rFonts w:ascii="Times New Roman" w:hAnsi="Times New Roman" w:cs="Times New Roman"/>
                <w:lang w:val="kk-KZ"/>
              </w:rPr>
              <w:t xml:space="preserve"> </w:t>
            </w:r>
            <w:r w:rsidRPr="00EF5879">
              <w:rPr>
                <w:rFonts w:ascii="Times New Roman" w:hAnsi="Times New Roman" w:cs="Times New Roman"/>
              </w:rPr>
              <w:t>780,4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5B7B00" w14:textId="65E6CDB3"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i/>
              </w:rPr>
              <w:t>292,2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6B64" w14:textId="3BA04E6B"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i/>
              </w:rPr>
              <w:t>1,1</w:t>
            </w:r>
            <w:r w:rsidRPr="00EF5879">
              <w:rPr>
                <w:rFonts w:ascii="Times New Roman" w:eastAsia="Times New Roman" w:hAnsi="Times New Roman" w:cs="Times New Roman"/>
                <w:bCs/>
                <w:lang w:eastAsia="ru-RU"/>
              </w:rPr>
              <w:t>%</w:t>
            </w:r>
          </w:p>
        </w:tc>
      </w:tr>
      <w:tr w:rsidR="00DA115A" w:rsidRPr="00E72348" w14:paraId="46640907"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129BA" w14:textId="77777777" w:rsidR="00DA115A" w:rsidRPr="00E72348" w:rsidRDefault="00DA115A" w:rsidP="00DA115A">
            <w:pPr>
              <w:spacing w:after="0" w:line="240" w:lineRule="auto"/>
              <w:jc w:val="center"/>
              <w:rPr>
                <w:rFonts w:ascii="Times New Roman" w:eastAsia="Times New Roman" w:hAnsi="Times New Roman" w:cs="Times New Roman"/>
                <w:b/>
                <w:bCs/>
                <w:i/>
                <w:lang w:eastAsia="ru-RU"/>
              </w:rPr>
            </w:pP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5DA9FFC" w14:textId="144E4821" w:rsidR="00DA115A" w:rsidRPr="00E72348" w:rsidRDefault="00DA115A" w:rsidP="00DA115A">
            <w:pPr>
              <w:spacing w:after="0" w:line="240" w:lineRule="auto"/>
              <w:rPr>
                <w:rFonts w:ascii="Times New Roman" w:eastAsia="Times New Roman" w:hAnsi="Times New Roman" w:cs="Times New Roman"/>
                <w:b/>
                <w:bCs/>
                <w:i/>
                <w:lang w:eastAsia="ru-RU"/>
              </w:rPr>
            </w:pPr>
            <w:proofErr w:type="spellStart"/>
            <w:r w:rsidRPr="00E72348">
              <w:rPr>
                <w:rFonts w:ascii="Times New Roman" w:eastAsia="Times New Roman" w:hAnsi="Times New Roman" w:cs="Times New Roman"/>
                <w:b/>
                <w:bCs/>
                <w:i/>
                <w:lang w:eastAsia="ru-RU"/>
              </w:rPr>
              <w:t>оның</w:t>
            </w:r>
            <w:proofErr w:type="spellEnd"/>
            <w:r w:rsidRPr="00E72348">
              <w:rPr>
                <w:rFonts w:ascii="Times New Roman" w:eastAsia="Times New Roman" w:hAnsi="Times New Roman" w:cs="Times New Roman"/>
                <w:b/>
                <w:bCs/>
                <w:i/>
                <w:lang w:eastAsia="ru-RU"/>
              </w:rPr>
              <w:t xml:space="preserve"> </w:t>
            </w:r>
            <w:r w:rsidRPr="00E72348">
              <w:rPr>
                <w:rFonts w:ascii="Times New Roman" w:eastAsia="Times New Roman" w:hAnsi="Times New Roman" w:cs="Times New Roman"/>
                <w:b/>
                <w:bCs/>
                <w:i/>
                <w:lang w:val="kk-KZ" w:eastAsia="ru-RU"/>
              </w:rPr>
              <w:t>ішінде</w:t>
            </w:r>
            <w:r w:rsidRPr="00E72348">
              <w:rPr>
                <w:rFonts w:ascii="Times New Roman" w:eastAsia="Times New Roman" w:hAnsi="Times New Roman" w:cs="Times New Roman"/>
                <w:b/>
                <w:bCs/>
                <w:i/>
                <w:lang w:eastAsia="ru-RU"/>
              </w:rPr>
              <w:t xml:space="preserve">. </w:t>
            </w:r>
            <w:r w:rsidRPr="00E72348">
              <w:rPr>
                <w:rFonts w:ascii="Times New Roman" w:eastAsia="Times New Roman" w:hAnsi="Times New Roman" w:cs="Times New Roman"/>
                <w:b/>
                <w:bCs/>
                <w:i/>
                <w:lang w:val="kk-KZ" w:eastAsia="ru-RU"/>
              </w:rPr>
              <w:t>облыстар б-ша</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5119" w14:textId="7CC16589"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C2205" w14:textId="77777777"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1F00F" w14:textId="77777777"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34BE9" w14:textId="77777777"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p>
        </w:tc>
      </w:tr>
      <w:tr w:rsidR="00DA115A" w:rsidRPr="00E72348" w14:paraId="21503623"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D881B" w14:textId="09C57911" w:rsidR="00DA115A" w:rsidRPr="00E72348" w:rsidRDefault="00DA115A" w:rsidP="00DA115A">
            <w:pPr>
              <w:spacing w:after="0" w:line="240" w:lineRule="auto"/>
              <w:jc w:val="center"/>
              <w:rPr>
                <w:rFonts w:ascii="Times New Roman" w:eastAsia="Times New Roman" w:hAnsi="Times New Roman" w:cs="Times New Roman"/>
                <w:b/>
                <w:bCs/>
                <w:i/>
                <w:lang w:eastAsia="ru-RU"/>
              </w:rPr>
            </w:pPr>
            <w:r w:rsidRPr="00E72348">
              <w:rPr>
                <w:rFonts w:ascii="Times New Roman" w:eastAsia="Times New Roman" w:hAnsi="Times New Roman" w:cs="Times New Roman"/>
                <w:bCs/>
                <w:iCs/>
                <w:color w:val="000000"/>
                <w:lang w:eastAsia="ru-RU"/>
              </w:rPr>
              <w:t>1</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EB3393" w14:textId="0AB4B51D" w:rsidR="00DA115A" w:rsidRPr="00E72348" w:rsidRDefault="00DA115A" w:rsidP="00DA115A">
            <w:pPr>
              <w:spacing w:after="0" w:line="240" w:lineRule="auto"/>
              <w:rPr>
                <w:rFonts w:ascii="Times New Roman" w:eastAsia="Times New Roman" w:hAnsi="Times New Roman" w:cs="Times New Roman"/>
                <w:b/>
                <w:bCs/>
                <w:i/>
                <w:lang w:eastAsia="ru-RU"/>
              </w:rPr>
            </w:pPr>
            <w:r w:rsidRPr="00E72348">
              <w:rPr>
                <w:rFonts w:ascii="Times New Roman" w:eastAsia="Times New Roman" w:hAnsi="Times New Roman" w:cs="Times New Roman"/>
                <w:bCs/>
                <w:i/>
                <w:iCs/>
                <w:lang w:val="kk-KZ" w:eastAsia="ru-RU"/>
              </w:rPr>
              <w:t>Шығыс Қазақстан</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657FB" w14:textId="34334712"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Pr>
                <w:rFonts w:ascii="Times New Roman" w:hAnsi="Times New Roman" w:cs="Times New Roman"/>
              </w:rPr>
              <w:t>9</w:t>
            </w:r>
            <w:r>
              <w:rPr>
                <w:rFonts w:ascii="Times New Roman" w:hAnsi="Times New Roman" w:cs="Times New Roman"/>
                <w:lang w:val="kk-KZ"/>
              </w:rPr>
              <w:t xml:space="preserve"> </w:t>
            </w:r>
            <w:r>
              <w:rPr>
                <w:rFonts w:ascii="Times New Roman" w:hAnsi="Times New Roman" w:cs="Times New Roman"/>
              </w:rPr>
              <w:t>636,8</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A2043" w14:textId="7FD1A0F4"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rPr>
              <w:t>9</w:t>
            </w:r>
            <w:r>
              <w:rPr>
                <w:rFonts w:ascii="Times New Roman" w:hAnsi="Times New Roman" w:cs="Times New Roman"/>
                <w:lang w:val="kk-KZ"/>
              </w:rPr>
              <w:t xml:space="preserve"> </w:t>
            </w:r>
            <w:r w:rsidRPr="00EF5879">
              <w:rPr>
                <w:rFonts w:ascii="Times New Roman" w:hAnsi="Times New Roman" w:cs="Times New Roman"/>
              </w:rPr>
              <w:t>045,5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4695B" w14:textId="6A9A00DB"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-591,3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A98AF" w14:textId="297A7D26"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-6,1</w:t>
            </w:r>
            <w:r w:rsidRPr="00EF5879">
              <w:rPr>
                <w:rFonts w:ascii="Times New Roman" w:eastAsia="Times New Roman" w:hAnsi="Times New Roman" w:cs="Times New Roman"/>
                <w:bCs/>
                <w:lang w:eastAsia="ru-RU"/>
              </w:rPr>
              <w:t>%</w:t>
            </w:r>
          </w:p>
        </w:tc>
      </w:tr>
      <w:tr w:rsidR="00DA115A" w:rsidRPr="00E72348" w14:paraId="380620C7"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B3427" w14:textId="5A519C75" w:rsidR="00DA115A" w:rsidRPr="00E72348" w:rsidRDefault="00DA115A" w:rsidP="00DA115A">
            <w:pPr>
              <w:spacing w:after="0" w:line="240" w:lineRule="auto"/>
              <w:jc w:val="center"/>
              <w:rPr>
                <w:rFonts w:ascii="Times New Roman" w:eastAsia="Times New Roman" w:hAnsi="Times New Roman" w:cs="Times New Roman"/>
                <w:bCs/>
                <w:lang w:eastAsia="ru-RU"/>
              </w:rPr>
            </w:pPr>
            <w:r w:rsidRPr="00E72348">
              <w:rPr>
                <w:rFonts w:ascii="Times New Roman" w:eastAsia="Times New Roman" w:hAnsi="Times New Roman" w:cs="Times New Roman"/>
                <w:bCs/>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CC7124" w14:textId="5F1C13A4" w:rsidR="00DA115A" w:rsidRPr="00E72348" w:rsidRDefault="00DA115A" w:rsidP="00DA115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Қарағанды</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1D5C06" w14:textId="2E3A4373"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19</w:t>
            </w:r>
            <w:r>
              <w:rPr>
                <w:rFonts w:ascii="Times New Roman" w:hAnsi="Times New Roman" w:cs="Times New Roman"/>
                <w:lang w:val="kk-KZ"/>
              </w:rPr>
              <w:t xml:space="preserve"> </w:t>
            </w:r>
            <w:r>
              <w:rPr>
                <w:rFonts w:ascii="Times New Roman" w:hAnsi="Times New Roman" w:cs="Times New Roman"/>
              </w:rPr>
              <w:t>001,5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604C3E" w14:textId="2818ACCC"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F5879">
              <w:rPr>
                <w:rFonts w:ascii="Times New Roman" w:hAnsi="Times New Roman" w:cs="Times New Roman"/>
              </w:rPr>
              <w:t>10</w:t>
            </w:r>
            <w:r>
              <w:rPr>
                <w:rFonts w:ascii="Times New Roman" w:hAnsi="Times New Roman" w:cs="Times New Roman"/>
                <w:lang w:val="kk-KZ"/>
              </w:rPr>
              <w:t xml:space="preserve"> </w:t>
            </w:r>
            <w:r w:rsidRPr="00EF5879">
              <w:rPr>
                <w:rFonts w:ascii="Times New Roman" w:hAnsi="Times New Roman" w:cs="Times New Roman"/>
              </w:rPr>
              <w:t>847,4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5995F4" w14:textId="25672CD5"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-8</w:t>
            </w:r>
            <w:r>
              <w:rPr>
                <w:rFonts w:ascii="Times New Roman" w:hAnsi="Times New Roman" w:cs="Times New Roman"/>
                <w:i/>
                <w:lang w:val="kk-KZ"/>
              </w:rPr>
              <w:t xml:space="preserve"> </w:t>
            </w:r>
            <w:r w:rsidRPr="00EF5879">
              <w:rPr>
                <w:rFonts w:ascii="Times New Roman" w:hAnsi="Times New Roman" w:cs="Times New Roman"/>
                <w:i/>
              </w:rPr>
              <w:t>154,2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A8AA9" w14:textId="6987EE7A"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-42,9</w:t>
            </w:r>
            <w:r w:rsidRPr="00EF5879">
              <w:rPr>
                <w:rFonts w:ascii="Times New Roman" w:eastAsia="Times New Roman" w:hAnsi="Times New Roman" w:cs="Times New Roman"/>
                <w:bCs/>
                <w:lang w:eastAsia="ru-RU"/>
              </w:rPr>
              <w:t>%</w:t>
            </w:r>
          </w:p>
        </w:tc>
      </w:tr>
      <w:tr w:rsidR="00DA115A" w:rsidRPr="00E72348" w14:paraId="5FF7CC35"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9FB95" w14:textId="6DB94364" w:rsidR="00DA115A" w:rsidRPr="00E72348" w:rsidRDefault="00DA115A" w:rsidP="00DA115A">
            <w:pPr>
              <w:spacing w:after="0" w:line="240" w:lineRule="auto"/>
              <w:jc w:val="center"/>
              <w:rPr>
                <w:rFonts w:ascii="Times New Roman" w:eastAsia="Times New Roman" w:hAnsi="Times New Roman" w:cs="Times New Roman"/>
                <w:bCs/>
                <w:lang w:eastAsia="ru-RU"/>
              </w:rPr>
            </w:pPr>
            <w:r w:rsidRPr="00E72348">
              <w:rPr>
                <w:rFonts w:ascii="Times New Roman" w:eastAsia="Times New Roman" w:hAnsi="Times New Roman" w:cs="Times New Roman"/>
                <w:bCs/>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562E3" w14:textId="72AC1353" w:rsidR="00DA115A" w:rsidRPr="00E72348" w:rsidRDefault="00DA115A" w:rsidP="00DA115A">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val="kk-KZ" w:eastAsia="ru-RU"/>
              </w:rPr>
              <w:t>Ақмола</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EF7D8D" w14:textId="0C3A5850" w:rsidR="00DA115A" w:rsidRPr="00E72348" w:rsidRDefault="00DA115A" w:rsidP="00DA115A">
            <w:pPr>
              <w:spacing w:after="0" w:line="240" w:lineRule="auto"/>
              <w:jc w:val="center"/>
              <w:rPr>
                <w:rFonts w:ascii="Times New Roman" w:hAnsi="Times New Roman" w:cs="Times New Roman"/>
                <w:i/>
                <w:color w:val="000000"/>
              </w:rPr>
            </w:pPr>
            <w:r>
              <w:rPr>
                <w:rFonts w:ascii="Times New Roman" w:hAnsi="Times New Roman" w:cs="Times New Roman"/>
              </w:rPr>
              <w:t>10</w:t>
            </w:r>
            <w:r>
              <w:rPr>
                <w:rFonts w:ascii="Times New Roman" w:hAnsi="Times New Roman" w:cs="Times New Roman"/>
                <w:lang w:val="kk-KZ"/>
              </w:rPr>
              <w:t xml:space="preserve"> </w:t>
            </w:r>
            <w:r>
              <w:rPr>
                <w:rFonts w:ascii="Times New Roman" w:hAnsi="Times New Roman" w:cs="Times New Roman"/>
              </w:rPr>
              <w:t>304,9</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B050F5" w14:textId="55A9E733"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rPr>
              <w:t>10</w:t>
            </w:r>
            <w:r>
              <w:rPr>
                <w:rFonts w:ascii="Times New Roman" w:hAnsi="Times New Roman" w:cs="Times New Roman"/>
                <w:lang w:val="kk-KZ"/>
              </w:rPr>
              <w:t xml:space="preserve"> </w:t>
            </w:r>
            <w:r w:rsidRPr="00EF5879">
              <w:rPr>
                <w:rFonts w:ascii="Times New Roman" w:hAnsi="Times New Roman" w:cs="Times New Roman"/>
              </w:rPr>
              <w:t>685,5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1E8C77" w14:textId="1F86E5F4"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i/>
              </w:rPr>
              <w:t>380,5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F7352" w14:textId="0162968C"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i/>
              </w:rPr>
              <w:t>3,7</w:t>
            </w:r>
            <w:r w:rsidRPr="00EF5879">
              <w:rPr>
                <w:rFonts w:ascii="Times New Roman" w:eastAsia="Times New Roman" w:hAnsi="Times New Roman" w:cs="Times New Roman"/>
                <w:bCs/>
                <w:lang w:eastAsia="ru-RU"/>
              </w:rPr>
              <w:t>%</w:t>
            </w:r>
          </w:p>
        </w:tc>
      </w:tr>
      <w:tr w:rsidR="00DA115A" w:rsidRPr="00E72348" w14:paraId="5C51F789"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4E6EB" w14:textId="462F7290" w:rsidR="00DA115A" w:rsidRPr="00E72348" w:rsidRDefault="00DA115A" w:rsidP="00DA115A">
            <w:pPr>
              <w:spacing w:after="0" w:line="240" w:lineRule="auto"/>
              <w:jc w:val="center"/>
              <w:rPr>
                <w:rFonts w:ascii="Times New Roman" w:eastAsia="Times New Roman" w:hAnsi="Times New Roman" w:cs="Times New Roman"/>
                <w:bCs/>
                <w:lang w:eastAsia="ru-RU"/>
              </w:rPr>
            </w:pPr>
            <w:r w:rsidRPr="00E72348">
              <w:rPr>
                <w:rFonts w:ascii="Times New Roman" w:eastAsia="Times New Roman" w:hAnsi="Times New Roman" w:cs="Times New Roman"/>
                <w:bCs/>
                <w:iCs/>
                <w:color w:val="000000"/>
                <w:lang w:eastAsia="ru-RU"/>
              </w:rPr>
              <w:t>4</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B7DF1" w14:textId="41DE7EF6" w:rsidR="00DA115A" w:rsidRPr="00E72348" w:rsidRDefault="00DA115A" w:rsidP="00DA115A">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lang w:val="kk-KZ" w:eastAsia="ru-RU"/>
              </w:rPr>
              <w:t>Солтүстік Қазақстан</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DB65B6" w14:textId="355ABE1E" w:rsidR="00DA115A" w:rsidRPr="00E72348" w:rsidRDefault="00DA115A" w:rsidP="00DA115A">
            <w:pPr>
              <w:spacing w:after="0" w:line="240" w:lineRule="auto"/>
              <w:jc w:val="center"/>
              <w:rPr>
                <w:rFonts w:ascii="Times New Roman" w:hAnsi="Times New Roman" w:cs="Times New Roman"/>
                <w:i/>
                <w:color w:val="000000"/>
              </w:rPr>
            </w:pPr>
            <w:r>
              <w:rPr>
                <w:rFonts w:ascii="Times New Roman" w:hAnsi="Times New Roman" w:cs="Times New Roman"/>
              </w:rPr>
              <w:t>1</w:t>
            </w:r>
            <w:r>
              <w:rPr>
                <w:rFonts w:ascii="Times New Roman" w:hAnsi="Times New Roman" w:cs="Times New Roman"/>
                <w:lang w:val="kk-KZ"/>
              </w:rPr>
              <w:t xml:space="preserve"> </w:t>
            </w:r>
            <w:r>
              <w:rPr>
                <w:rFonts w:ascii="Times New Roman" w:hAnsi="Times New Roman" w:cs="Times New Roman"/>
              </w:rPr>
              <w:t>729,5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D9C4D2" w14:textId="7217683D"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rPr>
              <w:t>1</w:t>
            </w:r>
            <w:r>
              <w:rPr>
                <w:rFonts w:ascii="Times New Roman" w:hAnsi="Times New Roman" w:cs="Times New Roman"/>
                <w:lang w:val="kk-KZ"/>
              </w:rPr>
              <w:t xml:space="preserve"> </w:t>
            </w:r>
            <w:r w:rsidRPr="00EF5879">
              <w:rPr>
                <w:rFonts w:ascii="Times New Roman" w:hAnsi="Times New Roman" w:cs="Times New Roman"/>
              </w:rPr>
              <w:t>611,0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606DA1" w14:textId="287626D2"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i/>
              </w:rPr>
              <w:t>-118,6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A7BF3" w14:textId="64AB405E"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i/>
              </w:rPr>
              <w:t>-6,9</w:t>
            </w:r>
            <w:r w:rsidRPr="00EF5879">
              <w:rPr>
                <w:rFonts w:ascii="Times New Roman" w:eastAsia="Times New Roman" w:hAnsi="Times New Roman" w:cs="Times New Roman"/>
                <w:bCs/>
                <w:lang w:eastAsia="ru-RU"/>
              </w:rPr>
              <w:t>%</w:t>
            </w:r>
          </w:p>
        </w:tc>
      </w:tr>
      <w:tr w:rsidR="00DA115A" w:rsidRPr="00E72348" w14:paraId="294B6D7F"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452A7" w14:textId="254AE724"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5</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83B1C7" w14:textId="0E979BE7" w:rsidR="00DA115A" w:rsidRPr="00E72348" w:rsidRDefault="00DA115A" w:rsidP="00DA115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Қостанай</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47E25C" w14:textId="753C628E"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4</w:t>
            </w:r>
            <w:r>
              <w:rPr>
                <w:rFonts w:ascii="Times New Roman" w:hAnsi="Times New Roman" w:cs="Times New Roman"/>
                <w:lang w:val="kk-KZ"/>
              </w:rPr>
              <w:t xml:space="preserve"> </w:t>
            </w:r>
            <w:r>
              <w:rPr>
                <w:rFonts w:ascii="Times New Roman" w:hAnsi="Times New Roman" w:cs="Times New Roman"/>
              </w:rPr>
              <w:t>809,7</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C38657" w14:textId="0706EEC4"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F5879">
              <w:rPr>
                <w:rFonts w:ascii="Times New Roman" w:hAnsi="Times New Roman" w:cs="Times New Roman"/>
              </w:rPr>
              <w:t>4</w:t>
            </w:r>
            <w:r>
              <w:rPr>
                <w:rFonts w:ascii="Times New Roman" w:hAnsi="Times New Roman" w:cs="Times New Roman"/>
                <w:lang w:val="kk-KZ"/>
              </w:rPr>
              <w:t xml:space="preserve"> </w:t>
            </w:r>
            <w:r w:rsidRPr="00EF5879">
              <w:rPr>
                <w:rFonts w:ascii="Times New Roman" w:hAnsi="Times New Roman" w:cs="Times New Roman"/>
              </w:rPr>
              <w:t>586,4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0583D0" w14:textId="5C310A2F"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-223,4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E7717" w14:textId="729D4B3F"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-4,6</w:t>
            </w:r>
            <w:r w:rsidRPr="00EF5879">
              <w:rPr>
                <w:rFonts w:ascii="Times New Roman" w:eastAsia="Times New Roman" w:hAnsi="Times New Roman" w:cs="Times New Roman"/>
                <w:bCs/>
                <w:lang w:eastAsia="ru-RU"/>
              </w:rPr>
              <w:t>%</w:t>
            </w:r>
          </w:p>
        </w:tc>
      </w:tr>
      <w:tr w:rsidR="00DA115A" w:rsidRPr="00E72348" w14:paraId="5DA3A437"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63E19" w14:textId="459207FA"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6</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8F0B0" w14:textId="7B82BC94" w:rsidR="00DA115A" w:rsidRPr="00E72348" w:rsidRDefault="00DA115A" w:rsidP="00DA115A">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eastAsia="ru-RU"/>
              </w:rPr>
              <w:t>Павлодар</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368534" w14:textId="289DE3BD" w:rsidR="00DA115A" w:rsidRPr="00E72348" w:rsidRDefault="00DA115A" w:rsidP="00DA115A">
            <w:pPr>
              <w:spacing w:after="0" w:line="240" w:lineRule="auto"/>
              <w:jc w:val="center"/>
              <w:rPr>
                <w:rFonts w:ascii="Times New Roman" w:hAnsi="Times New Roman" w:cs="Times New Roman"/>
                <w:i/>
                <w:color w:val="000000"/>
              </w:rPr>
            </w:pPr>
            <w:r>
              <w:rPr>
                <w:rFonts w:ascii="Times New Roman" w:hAnsi="Times New Roman" w:cs="Times New Roman"/>
              </w:rPr>
              <w:t>21</w:t>
            </w:r>
            <w:r>
              <w:rPr>
                <w:rFonts w:ascii="Times New Roman" w:hAnsi="Times New Roman" w:cs="Times New Roman"/>
                <w:lang w:val="kk-KZ"/>
              </w:rPr>
              <w:t xml:space="preserve"> </w:t>
            </w:r>
            <w:r>
              <w:rPr>
                <w:rFonts w:ascii="Times New Roman" w:hAnsi="Times New Roman" w:cs="Times New Roman"/>
              </w:rPr>
              <w:t>482,3</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A0D9A1" w14:textId="30027965"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rPr>
              <w:t>19</w:t>
            </w:r>
            <w:r>
              <w:rPr>
                <w:rFonts w:ascii="Times New Roman" w:hAnsi="Times New Roman" w:cs="Times New Roman"/>
                <w:lang w:val="kk-KZ"/>
              </w:rPr>
              <w:t xml:space="preserve"> </w:t>
            </w:r>
            <w:r w:rsidRPr="00EF5879">
              <w:rPr>
                <w:rFonts w:ascii="Times New Roman" w:hAnsi="Times New Roman" w:cs="Times New Roman"/>
              </w:rPr>
              <w:t>400,5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C9E91B" w14:textId="022FB9BB"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i/>
              </w:rPr>
              <w:t>-2</w:t>
            </w:r>
            <w:r>
              <w:rPr>
                <w:rFonts w:ascii="Times New Roman" w:hAnsi="Times New Roman" w:cs="Times New Roman"/>
                <w:i/>
                <w:lang w:val="kk-KZ"/>
              </w:rPr>
              <w:t xml:space="preserve"> </w:t>
            </w:r>
            <w:r w:rsidRPr="00EF5879">
              <w:rPr>
                <w:rFonts w:ascii="Times New Roman" w:hAnsi="Times New Roman" w:cs="Times New Roman"/>
                <w:i/>
              </w:rPr>
              <w:t>081,8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06EB3" w14:textId="0359C143"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i/>
              </w:rPr>
              <w:t>-9,7</w:t>
            </w:r>
            <w:r w:rsidRPr="00EF5879">
              <w:rPr>
                <w:rFonts w:ascii="Times New Roman" w:eastAsia="Times New Roman" w:hAnsi="Times New Roman" w:cs="Times New Roman"/>
                <w:bCs/>
                <w:lang w:eastAsia="ru-RU"/>
              </w:rPr>
              <w:t>%</w:t>
            </w:r>
          </w:p>
        </w:tc>
      </w:tr>
      <w:tr w:rsidR="00DA115A" w:rsidRPr="00E72348" w14:paraId="74A29EDF" w14:textId="77777777" w:rsidTr="00CE5708">
        <w:trPr>
          <w:trHeight w:val="359"/>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2CF8E" w14:textId="0E48C8A2"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7</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143A5" w14:textId="6FB7C54B" w:rsidR="00DA115A" w:rsidRPr="00E72348" w:rsidRDefault="00DA115A" w:rsidP="00DA115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Атырау</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CC83D" w14:textId="4C3690C4" w:rsidR="00DA115A" w:rsidRPr="00E72348" w:rsidRDefault="00DA115A" w:rsidP="00DA115A">
            <w:pPr>
              <w:spacing w:after="0" w:line="240" w:lineRule="auto"/>
              <w:jc w:val="center"/>
              <w:rPr>
                <w:rFonts w:ascii="Times New Roman" w:hAnsi="Times New Roman" w:cs="Times New Roman"/>
                <w:i/>
                <w:color w:val="000000"/>
              </w:rPr>
            </w:pPr>
            <w:r>
              <w:rPr>
                <w:rFonts w:ascii="Times New Roman" w:hAnsi="Times New Roman" w:cs="Times New Roman"/>
              </w:rPr>
              <w:t>6</w:t>
            </w:r>
            <w:r>
              <w:rPr>
                <w:rFonts w:ascii="Times New Roman" w:hAnsi="Times New Roman" w:cs="Times New Roman"/>
                <w:lang w:val="kk-KZ"/>
              </w:rPr>
              <w:t xml:space="preserve"> </w:t>
            </w:r>
            <w:r>
              <w:rPr>
                <w:rFonts w:ascii="Times New Roman" w:hAnsi="Times New Roman" w:cs="Times New Roman"/>
              </w:rPr>
              <w:t>673,3</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9AA7F3" w14:textId="69F7E743"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rPr>
              <w:t>6</w:t>
            </w:r>
            <w:r>
              <w:rPr>
                <w:rFonts w:ascii="Times New Roman" w:hAnsi="Times New Roman" w:cs="Times New Roman"/>
                <w:lang w:val="kk-KZ"/>
              </w:rPr>
              <w:t xml:space="preserve"> </w:t>
            </w:r>
            <w:r w:rsidRPr="00EF5879">
              <w:rPr>
                <w:rFonts w:ascii="Times New Roman" w:hAnsi="Times New Roman" w:cs="Times New Roman"/>
              </w:rPr>
              <w:t>689,4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29DC4F" w14:textId="6DD26D1F"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i/>
              </w:rPr>
              <w:t>16,1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5A409" w14:textId="765FF0DB" w:rsidR="00DA115A" w:rsidRPr="00E72348" w:rsidRDefault="00DA115A" w:rsidP="00DA115A">
            <w:pPr>
              <w:spacing w:after="0" w:line="240" w:lineRule="auto"/>
              <w:jc w:val="center"/>
              <w:rPr>
                <w:rFonts w:ascii="Times New Roman" w:hAnsi="Times New Roman" w:cs="Times New Roman"/>
                <w:i/>
              </w:rPr>
            </w:pPr>
            <w:r w:rsidRPr="00EF5879">
              <w:rPr>
                <w:rFonts w:ascii="Times New Roman" w:hAnsi="Times New Roman" w:cs="Times New Roman"/>
                <w:i/>
              </w:rPr>
              <w:t>0,2</w:t>
            </w:r>
            <w:r w:rsidRPr="00EF5879">
              <w:rPr>
                <w:rFonts w:ascii="Times New Roman" w:eastAsia="Times New Roman" w:hAnsi="Times New Roman" w:cs="Times New Roman"/>
                <w:bCs/>
                <w:lang w:eastAsia="ru-RU"/>
              </w:rPr>
              <w:t>%</w:t>
            </w:r>
          </w:p>
        </w:tc>
      </w:tr>
      <w:tr w:rsidR="00DA115A" w:rsidRPr="00E72348" w14:paraId="16933E09"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46732" w14:textId="648CD4D5"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8</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7BCA3" w14:textId="14860DB3" w:rsidR="00DA115A" w:rsidRPr="00E72348" w:rsidRDefault="00DA115A" w:rsidP="00DA115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Маңғыстау</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3C7A08" w14:textId="645C9780"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5</w:t>
            </w:r>
            <w:r>
              <w:rPr>
                <w:rFonts w:ascii="Times New Roman" w:hAnsi="Times New Roman" w:cs="Times New Roman"/>
                <w:lang w:val="kk-KZ"/>
              </w:rPr>
              <w:t xml:space="preserve"> </w:t>
            </w:r>
            <w:r>
              <w:rPr>
                <w:rFonts w:ascii="Times New Roman" w:hAnsi="Times New Roman" w:cs="Times New Roman"/>
              </w:rPr>
              <w:t>267,3</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223CF5" w14:textId="666FF1CB"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F5879">
              <w:rPr>
                <w:rFonts w:ascii="Times New Roman" w:hAnsi="Times New Roman" w:cs="Times New Roman"/>
              </w:rPr>
              <w:t>5</w:t>
            </w:r>
            <w:r>
              <w:rPr>
                <w:rFonts w:ascii="Times New Roman" w:hAnsi="Times New Roman" w:cs="Times New Roman"/>
                <w:lang w:val="kk-KZ"/>
              </w:rPr>
              <w:t xml:space="preserve"> </w:t>
            </w:r>
            <w:r w:rsidRPr="00EF5879">
              <w:rPr>
                <w:rFonts w:ascii="Times New Roman" w:hAnsi="Times New Roman" w:cs="Times New Roman"/>
              </w:rPr>
              <w:t>300,6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893163" w14:textId="00826294"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33,2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72A7" w14:textId="6B4B2669"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0,6</w:t>
            </w:r>
            <w:r w:rsidRPr="00EF5879">
              <w:rPr>
                <w:rFonts w:ascii="Times New Roman" w:eastAsia="Times New Roman" w:hAnsi="Times New Roman" w:cs="Times New Roman"/>
                <w:bCs/>
                <w:lang w:eastAsia="ru-RU"/>
              </w:rPr>
              <w:t>%</w:t>
            </w:r>
          </w:p>
        </w:tc>
      </w:tr>
      <w:tr w:rsidR="00DA115A" w:rsidRPr="00E72348" w14:paraId="66DBD073"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F9478" w14:textId="09CDDBF4"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9</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F9816" w14:textId="54D6E5E9" w:rsidR="00DA115A" w:rsidRPr="00E72348" w:rsidRDefault="00DA115A" w:rsidP="00DA115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Ақтөбе</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6A4B53" w14:textId="4F2D03B5"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6</w:t>
            </w:r>
            <w:r>
              <w:rPr>
                <w:rFonts w:ascii="Times New Roman" w:hAnsi="Times New Roman" w:cs="Times New Roman"/>
                <w:lang w:val="kk-KZ"/>
              </w:rPr>
              <w:t xml:space="preserve"> </w:t>
            </w:r>
            <w:r>
              <w:rPr>
                <w:rFonts w:ascii="Times New Roman" w:hAnsi="Times New Roman" w:cs="Times New Roman"/>
              </w:rPr>
              <w:t>888,8</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D88600" w14:textId="6F9BEDA2"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F5879">
              <w:rPr>
                <w:rFonts w:ascii="Times New Roman" w:hAnsi="Times New Roman" w:cs="Times New Roman"/>
              </w:rPr>
              <w:t>6</w:t>
            </w:r>
            <w:r>
              <w:rPr>
                <w:rFonts w:ascii="Times New Roman" w:hAnsi="Times New Roman" w:cs="Times New Roman"/>
                <w:lang w:val="kk-KZ"/>
              </w:rPr>
              <w:t xml:space="preserve"> </w:t>
            </w:r>
            <w:r w:rsidRPr="00EF5879">
              <w:rPr>
                <w:rFonts w:ascii="Times New Roman" w:hAnsi="Times New Roman" w:cs="Times New Roman"/>
              </w:rPr>
              <w:t>944,1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994F1F" w14:textId="10E3F379"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55,2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D16AD" w14:textId="64C26F50"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0,8</w:t>
            </w:r>
            <w:r w:rsidRPr="00EF5879">
              <w:rPr>
                <w:rFonts w:ascii="Times New Roman" w:eastAsia="Times New Roman" w:hAnsi="Times New Roman" w:cs="Times New Roman"/>
                <w:bCs/>
                <w:lang w:eastAsia="ru-RU"/>
              </w:rPr>
              <w:t>%</w:t>
            </w:r>
          </w:p>
        </w:tc>
      </w:tr>
      <w:tr w:rsidR="00DA115A" w:rsidRPr="00E72348" w14:paraId="36C25006"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8BCD9" w14:textId="397BDAAF"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10</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187FB" w14:textId="0E70623C" w:rsidR="00DA115A" w:rsidRPr="00E72348" w:rsidRDefault="00DA115A" w:rsidP="00DA115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Батыс</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5A7609" w14:textId="0CF41A69"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2</w:t>
            </w:r>
            <w:r>
              <w:rPr>
                <w:rFonts w:ascii="Times New Roman" w:hAnsi="Times New Roman" w:cs="Times New Roman"/>
                <w:lang w:val="kk-KZ"/>
              </w:rPr>
              <w:t xml:space="preserve"> </w:t>
            </w:r>
            <w:r>
              <w:rPr>
                <w:rFonts w:ascii="Times New Roman" w:hAnsi="Times New Roman" w:cs="Times New Roman"/>
              </w:rPr>
              <w:t>607,5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6F068C" w14:textId="4BF8477A"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F5879">
              <w:rPr>
                <w:rFonts w:ascii="Times New Roman" w:hAnsi="Times New Roman" w:cs="Times New Roman"/>
              </w:rPr>
              <w:t>2</w:t>
            </w:r>
            <w:r>
              <w:rPr>
                <w:rFonts w:ascii="Times New Roman" w:hAnsi="Times New Roman" w:cs="Times New Roman"/>
                <w:lang w:val="kk-KZ"/>
              </w:rPr>
              <w:t xml:space="preserve"> </w:t>
            </w:r>
            <w:r w:rsidRPr="00EF5879">
              <w:rPr>
                <w:rFonts w:ascii="Times New Roman" w:hAnsi="Times New Roman" w:cs="Times New Roman"/>
              </w:rPr>
              <w:t>549,6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5AE314" w14:textId="581EE6BE"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-57,9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65547" w14:textId="3464DBDB"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-2,2</w:t>
            </w:r>
            <w:r w:rsidRPr="00EF5879">
              <w:rPr>
                <w:rFonts w:ascii="Times New Roman" w:eastAsia="Times New Roman" w:hAnsi="Times New Roman" w:cs="Times New Roman"/>
                <w:bCs/>
                <w:lang w:eastAsia="ru-RU"/>
              </w:rPr>
              <w:t>%</w:t>
            </w:r>
          </w:p>
        </w:tc>
      </w:tr>
      <w:tr w:rsidR="00DA115A" w:rsidRPr="00E72348" w14:paraId="692536B0"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B7BE" w14:textId="5F814A82"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11</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9CB64" w14:textId="496682EA" w:rsidR="00DA115A" w:rsidRPr="00E72348" w:rsidRDefault="00DA115A" w:rsidP="00DA115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Алматы</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4C8D39" w14:textId="2C8BF9E8"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12</w:t>
            </w:r>
            <w:r>
              <w:rPr>
                <w:rFonts w:ascii="Times New Roman" w:hAnsi="Times New Roman" w:cs="Times New Roman"/>
                <w:lang w:val="kk-KZ"/>
              </w:rPr>
              <w:t xml:space="preserve"> </w:t>
            </w:r>
            <w:r>
              <w:rPr>
                <w:rFonts w:ascii="Times New Roman" w:hAnsi="Times New Roman" w:cs="Times New Roman"/>
              </w:rPr>
              <w:t>452,8</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D2B200" w14:textId="0EDAF541"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F5879">
              <w:rPr>
                <w:rFonts w:ascii="Times New Roman" w:hAnsi="Times New Roman" w:cs="Times New Roman"/>
              </w:rPr>
              <w:t>11</w:t>
            </w:r>
            <w:r>
              <w:rPr>
                <w:rFonts w:ascii="Times New Roman" w:hAnsi="Times New Roman" w:cs="Times New Roman"/>
                <w:lang w:val="kk-KZ"/>
              </w:rPr>
              <w:t xml:space="preserve"> </w:t>
            </w:r>
            <w:r w:rsidRPr="00EF5879">
              <w:rPr>
                <w:rFonts w:ascii="Times New Roman" w:hAnsi="Times New Roman" w:cs="Times New Roman"/>
              </w:rPr>
              <w:t>442,0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03923A" w14:textId="7BF4DFF2"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-1</w:t>
            </w:r>
            <w:r>
              <w:rPr>
                <w:rFonts w:ascii="Times New Roman" w:hAnsi="Times New Roman" w:cs="Times New Roman"/>
                <w:i/>
                <w:lang w:val="kk-KZ"/>
              </w:rPr>
              <w:t xml:space="preserve"> </w:t>
            </w:r>
            <w:r w:rsidRPr="00EF5879">
              <w:rPr>
                <w:rFonts w:ascii="Times New Roman" w:hAnsi="Times New Roman" w:cs="Times New Roman"/>
                <w:i/>
              </w:rPr>
              <w:t>010,8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D87F2" w14:textId="790546BC"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-8,1</w:t>
            </w:r>
            <w:r w:rsidRPr="00EF5879">
              <w:rPr>
                <w:rFonts w:ascii="Times New Roman" w:eastAsia="Times New Roman" w:hAnsi="Times New Roman" w:cs="Times New Roman"/>
                <w:bCs/>
                <w:lang w:eastAsia="ru-RU"/>
              </w:rPr>
              <w:t>%</w:t>
            </w:r>
          </w:p>
        </w:tc>
      </w:tr>
      <w:tr w:rsidR="00DA115A" w:rsidRPr="00E72348" w14:paraId="3F887817"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FEDCE" w14:textId="7E143C62"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12</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2D8F2" w14:textId="66D8524A" w:rsidR="00DA115A" w:rsidRPr="00E72348" w:rsidRDefault="00DA115A" w:rsidP="00DA115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Түркістан</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897EF9" w14:textId="10FF0C61"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5</w:t>
            </w:r>
            <w:r>
              <w:rPr>
                <w:rFonts w:ascii="Times New Roman" w:hAnsi="Times New Roman" w:cs="Times New Roman"/>
                <w:lang w:val="kk-KZ"/>
              </w:rPr>
              <w:t xml:space="preserve"> </w:t>
            </w:r>
            <w:r>
              <w:rPr>
                <w:rFonts w:ascii="Times New Roman" w:hAnsi="Times New Roman" w:cs="Times New Roman"/>
              </w:rPr>
              <w:t>759,9</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D90619" w14:textId="00FF819A"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F5879">
              <w:rPr>
                <w:rFonts w:ascii="Times New Roman" w:hAnsi="Times New Roman" w:cs="Times New Roman"/>
              </w:rPr>
              <w:t>6</w:t>
            </w:r>
            <w:r>
              <w:rPr>
                <w:rFonts w:ascii="Times New Roman" w:hAnsi="Times New Roman" w:cs="Times New Roman"/>
                <w:lang w:val="kk-KZ"/>
              </w:rPr>
              <w:t xml:space="preserve"> </w:t>
            </w:r>
            <w:r w:rsidRPr="00EF5879">
              <w:rPr>
                <w:rFonts w:ascii="Times New Roman" w:hAnsi="Times New Roman" w:cs="Times New Roman"/>
              </w:rPr>
              <w:t>009,3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CBDFA6" w14:textId="7B88B1C3"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249,3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B2BA" w14:textId="3229705E"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4,3</w:t>
            </w:r>
            <w:r w:rsidRPr="00EF5879">
              <w:rPr>
                <w:rFonts w:ascii="Times New Roman" w:eastAsia="Times New Roman" w:hAnsi="Times New Roman" w:cs="Times New Roman"/>
                <w:bCs/>
                <w:lang w:eastAsia="ru-RU"/>
              </w:rPr>
              <w:t>%</w:t>
            </w:r>
          </w:p>
        </w:tc>
      </w:tr>
      <w:tr w:rsidR="00DA115A" w:rsidRPr="00E72348" w14:paraId="1FD7E20A"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3E11F" w14:textId="6EC46E90" w:rsidR="00DA115A" w:rsidRPr="00E72348" w:rsidRDefault="00DA115A" w:rsidP="00DA115A">
            <w:pPr>
              <w:spacing w:after="0" w:line="240" w:lineRule="auto"/>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13</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904924" w14:textId="0FDE1F0F" w:rsidR="00DA115A" w:rsidRPr="00E72348" w:rsidRDefault="00DA115A" w:rsidP="00DA115A">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eastAsia="ru-RU"/>
              </w:rPr>
              <w:t>Жамбыл</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52ACB1" w14:textId="238AA993"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5</w:t>
            </w:r>
            <w:r>
              <w:rPr>
                <w:rFonts w:ascii="Times New Roman" w:hAnsi="Times New Roman" w:cs="Times New Roman"/>
                <w:lang w:val="kk-KZ"/>
              </w:rPr>
              <w:t xml:space="preserve"> </w:t>
            </w:r>
            <w:r>
              <w:rPr>
                <w:rFonts w:ascii="Times New Roman" w:hAnsi="Times New Roman" w:cs="Times New Roman"/>
              </w:rPr>
              <w:t>321,8</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B7C821" w14:textId="651BB341"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F5879">
              <w:rPr>
                <w:rFonts w:ascii="Times New Roman" w:hAnsi="Times New Roman" w:cs="Times New Roman"/>
              </w:rPr>
              <w:t>4</w:t>
            </w:r>
            <w:r>
              <w:rPr>
                <w:rFonts w:ascii="Times New Roman" w:hAnsi="Times New Roman" w:cs="Times New Roman"/>
                <w:lang w:val="kk-KZ"/>
              </w:rPr>
              <w:t xml:space="preserve"> </w:t>
            </w:r>
            <w:r w:rsidRPr="00EF5879">
              <w:rPr>
                <w:rFonts w:ascii="Times New Roman" w:hAnsi="Times New Roman" w:cs="Times New Roman"/>
              </w:rPr>
              <w:t>982,7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85A549" w14:textId="64679002"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-339,2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28868" w14:textId="1FAE6D83"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-6,4</w:t>
            </w:r>
            <w:r w:rsidRPr="00EF5879">
              <w:rPr>
                <w:rFonts w:ascii="Times New Roman" w:eastAsia="Times New Roman" w:hAnsi="Times New Roman" w:cs="Times New Roman"/>
                <w:bCs/>
                <w:lang w:eastAsia="ru-RU"/>
              </w:rPr>
              <w:t>%</w:t>
            </w:r>
          </w:p>
        </w:tc>
      </w:tr>
      <w:tr w:rsidR="00DA115A" w:rsidRPr="00E72348" w14:paraId="1A31D2C3"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74E75" w14:textId="00D2765D" w:rsidR="00DA115A" w:rsidRPr="00E72348" w:rsidRDefault="00DA115A" w:rsidP="00DA115A">
            <w:pPr>
              <w:spacing w:after="0" w:line="240" w:lineRule="auto"/>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14</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59BA85" w14:textId="69DD6CD7" w:rsidR="00DA115A" w:rsidRPr="00E72348" w:rsidRDefault="00DA115A" w:rsidP="00DA115A">
            <w:pPr>
              <w:spacing w:after="0" w:line="240" w:lineRule="auto"/>
              <w:rPr>
                <w:rFonts w:ascii="Times New Roman" w:eastAsia="Times New Roman" w:hAnsi="Times New Roman" w:cs="Times New Roman"/>
                <w:bCs/>
                <w:i/>
                <w:iCs/>
                <w:color w:val="000000"/>
                <w:lang w:eastAsia="ru-RU"/>
              </w:rPr>
            </w:pPr>
            <w:r w:rsidRPr="00E72348">
              <w:rPr>
                <w:rFonts w:ascii="Times New Roman" w:eastAsia="Times New Roman" w:hAnsi="Times New Roman" w:cs="Times New Roman"/>
                <w:bCs/>
                <w:i/>
                <w:iCs/>
                <w:color w:val="000000"/>
                <w:lang w:val="kk-KZ" w:eastAsia="ru-RU"/>
              </w:rPr>
              <w:t>Қ</w:t>
            </w:r>
            <w:proofErr w:type="spellStart"/>
            <w:r w:rsidRPr="00E72348">
              <w:rPr>
                <w:rFonts w:ascii="Times New Roman" w:eastAsia="Times New Roman" w:hAnsi="Times New Roman" w:cs="Times New Roman"/>
                <w:bCs/>
                <w:i/>
                <w:iCs/>
                <w:color w:val="000000"/>
                <w:lang w:eastAsia="ru-RU"/>
              </w:rPr>
              <w:t>ызылорда</w:t>
            </w:r>
            <w:proofErr w:type="spellEnd"/>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5535E5" w14:textId="1998390F"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1</w:t>
            </w:r>
            <w:r>
              <w:rPr>
                <w:rFonts w:ascii="Times New Roman" w:hAnsi="Times New Roman" w:cs="Times New Roman"/>
                <w:lang w:val="kk-KZ"/>
              </w:rPr>
              <w:t xml:space="preserve"> </w:t>
            </w:r>
            <w:r>
              <w:rPr>
                <w:rFonts w:ascii="Times New Roman" w:hAnsi="Times New Roman" w:cs="Times New Roman"/>
              </w:rPr>
              <w:t>953,4</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0140CC" w14:textId="72B8BB4C"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F5879">
              <w:rPr>
                <w:rFonts w:ascii="Times New Roman" w:hAnsi="Times New Roman" w:cs="Times New Roman"/>
              </w:rPr>
              <w:t>1</w:t>
            </w:r>
            <w:r>
              <w:rPr>
                <w:rFonts w:ascii="Times New Roman" w:hAnsi="Times New Roman" w:cs="Times New Roman"/>
                <w:lang w:val="kk-KZ"/>
              </w:rPr>
              <w:t xml:space="preserve"> </w:t>
            </w:r>
            <w:r w:rsidRPr="00EF5879">
              <w:rPr>
                <w:rFonts w:ascii="Times New Roman" w:hAnsi="Times New Roman" w:cs="Times New Roman"/>
              </w:rPr>
              <w:t>935,1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1FAB34" w14:textId="228B877F"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-18,4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79C3E" w14:textId="06FE62B4"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sidRPr="00EF5879">
              <w:rPr>
                <w:rFonts w:ascii="Times New Roman" w:hAnsi="Times New Roman" w:cs="Times New Roman"/>
                <w:i/>
              </w:rPr>
              <w:t>-0,9</w:t>
            </w:r>
            <w:r w:rsidRPr="00EF5879">
              <w:rPr>
                <w:rFonts w:ascii="Times New Roman" w:eastAsia="Times New Roman" w:hAnsi="Times New Roman" w:cs="Times New Roman"/>
                <w:bCs/>
                <w:lang w:eastAsia="ru-RU"/>
              </w:rPr>
              <w:t>%</w:t>
            </w:r>
          </w:p>
        </w:tc>
      </w:tr>
      <w:tr w:rsidR="00DA115A" w:rsidRPr="00E72348" w14:paraId="54C895A6"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F4D53" w14:textId="677E69FA" w:rsidR="00DA115A" w:rsidRPr="00E72348" w:rsidRDefault="00DA115A" w:rsidP="00DA115A">
            <w:pPr>
              <w:spacing w:after="0" w:line="240" w:lineRule="auto"/>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15</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60B65" w14:textId="57D14165" w:rsidR="00DA115A" w:rsidRPr="00E72348" w:rsidRDefault="00DA115A" w:rsidP="00DA115A">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val="kk-KZ" w:eastAsia="ru-RU"/>
              </w:rPr>
              <w:t>Ұлытау</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1FFBE8" w14:textId="681D39C0"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0FC16E" w14:textId="33F6537D"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F5879">
              <w:rPr>
                <w:rFonts w:ascii="Times New Roman" w:hAnsi="Times New Roman" w:cs="Times New Roman"/>
              </w:rPr>
              <w:t>8</w:t>
            </w:r>
            <w:r>
              <w:rPr>
                <w:rFonts w:ascii="Times New Roman" w:hAnsi="Times New Roman" w:cs="Times New Roman"/>
                <w:lang w:val="kk-KZ"/>
              </w:rPr>
              <w:t xml:space="preserve"> </w:t>
            </w:r>
            <w:r w:rsidRPr="00EF5879">
              <w:rPr>
                <w:rFonts w:ascii="Times New Roman" w:hAnsi="Times New Roman" w:cs="Times New Roman"/>
              </w:rPr>
              <w:t>237,4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7C841B" w14:textId="7A8B425D"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Pr>
                <w:rFonts w:ascii="Times New Roman" w:hAnsi="Times New Roman" w:cs="Times New Roman"/>
                <w:i/>
                <w:lang w:val="kk-KZ"/>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4F644" w14:textId="3669F8F9"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Pr>
                <w:rFonts w:ascii="Times New Roman" w:hAnsi="Times New Roman" w:cs="Times New Roman"/>
                <w:i/>
                <w:lang w:val="kk-KZ"/>
              </w:rPr>
              <w:t>-</w:t>
            </w:r>
          </w:p>
        </w:tc>
      </w:tr>
      <w:tr w:rsidR="00DA115A" w:rsidRPr="00E72348" w14:paraId="09A4BD54"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1E064" w14:textId="77B48072" w:rsidR="00DA115A" w:rsidRPr="00E72348" w:rsidRDefault="00DA115A" w:rsidP="00DA115A">
            <w:pPr>
              <w:spacing w:after="0" w:line="240" w:lineRule="auto"/>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lastRenderedPageBreak/>
              <w:t>16</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A230F" w14:textId="0B2AC603" w:rsidR="00DA115A" w:rsidRPr="00E72348" w:rsidRDefault="00DA115A" w:rsidP="00DA115A">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val="kk-KZ" w:eastAsia="ru-RU"/>
              </w:rPr>
              <w:t>Абай</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0FE245" w14:textId="1A8129F2"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685984" w14:textId="0BEDA613"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F5879">
              <w:rPr>
                <w:rFonts w:ascii="Times New Roman" w:hAnsi="Times New Roman" w:cs="Times New Roman"/>
              </w:rPr>
              <w:t>1</w:t>
            </w:r>
            <w:r>
              <w:rPr>
                <w:rFonts w:ascii="Times New Roman" w:hAnsi="Times New Roman" w:cs="Times New Roman"/>
                <w:lang w:val="kk-KZ"/>
              </w:rPr>
              <w:t xml:space="preserve"> </w:t>
            </w:r>
            <w:r w:rsidRPr="00EF5879">
              <w:rPr>
                <w:rFonts w:ascii="Times New Roman" w:hAnsi="Times New Roman" w:cs="Times New Roman"/>
              </w:rPr>
              <w:t>266,8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3EFEE3" w14:textId="6AD697D2"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Pr>
                <w:rFonts w:ascii="Times New Roman" w:hAnsi="Times New Roman" w:cs="Times New Roman"/>
                <w:i/>
                <w:lang w:val="kk-KZ"/>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50D87" w14:textId="08744F8C"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Pr>
                <w:rFonts w:ascii="Times New Roman" w:hAnsi="Times New Roman" w:cs="Times New Roman"/>
                <w:i/>
                <w:lang w:val="kk-KZ"/>
              </w:rPr>
              <w:t>-</w:t>
            </w:r>
          </w:p>
        </w:tc>
      </w:tr>
      <w:tr w:rsidR="00DA115A" w:rsidRPr="00E72348" w14:paraId="567866CF"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E55C" w14:textId="62B09371" w:rsidR="00DA115A" w:rsidRPr="00E72348" w:rsidRDefault="00DA115A" w:rsidP="00DA115A">
            <w:pPr>
              <w:spacing w:after="0" w:line="240" w:lineRule="auto"/>
              <w:rPr>
                <w:rFonts w:ascii="Times New Roman" w:eastAsia="Times New Roman" w:hAnsi="Times New Roman" w:cs="Times New Roman"/>
                <w:bCs/>
                <w:iCs/>
                <w:color w:val="000000"/>
                <w:lang w:eastAsia="ru-RU"/>
              </w:rPr>
            </w:pPr>
            <w:r w:rsidRPr="00E72348">
              <w:rPr>
                <w:rFonts w:ascii="Times New Roman" w:eastAsia="Times New Roman" w:hAnsi="Times New Roman" w:cs="Times New Roman"/>
                <w:bCs/>
                <w:iCs/>
                <w:color w:val="000000"/>
                <w:lang w:eastAsia="ru-RU"/>
              </w:rPr>
              <w:t>17</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EA37B" w14:textId="76DD7E7F" w:rsidR="00DA115A" w:rsidRPr="00E72348" w:rsidRDefault="00DA115A" w:rsidP="00DA115A">
            <w:pPr>
              <w:spacing w:after="0" w:line="240" w:lineRule="auto"/>
              <w:rPr>
                <w:rFonts w:ascii="Times New Roman" w:eastAsia="Times New Roman" w:hAnsi="Times New Roman" w:cs="Times New Roman"/>
                <w:bCs/>
                <w:i/>
                <w:iCs/>
                <w:color w:val="000000"/>
                <w:lang w:val="kk-KZ" w:eastAsia="ru-RU"/>
              </w:rPr>
            </w:pPr>
            <w:r w:rsidRPr="00E72348">
              <w:rPr>
                <w:rFonts w:ascii="Times New Roman" w:eastAsia="Times New Roman" w:hAnsi="Times New Roman" w:cs="Times New Roman"/>
                <w:bCs/>
                <w:i/>
                <w:iCs/>
                <w:color w:val="000000"/>
                <w:lang w:val="kk-KZ" w:eastAsia="ru-RU"/>
              </w:rPr>
              <w:t>Жетісу</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A29434" w14:textId="711C6980"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1C65A8" w14:textId="3708DB34" w:rsidR="00DA115A" w:rsidRPr="00E72348" w:rsidRDefault="00DA115A" w:rsidP="00DA115A">
            <w:pPr>
              <w:spacing w:after="0" w:line="240" w:lineRule="auto"/>
              <w:jc w:val="center"/>
              <w:rPr>
                <w:rFonts w:ascii="Times New Roman" w:eastAsia="Times New Roman" w:hAnsi="Times New Roman" w:cs="Times New Roman"/>
                <w:bCs/>
                <w:iCs/>
                <w:color w:val="000000"/>
                <w:lang w:eastAsia="ru-RU"/>
              </w:rPr>
            </w:pPr>
            <w:r w:rsidRPr="00EF5879">
              <w:rPr>
                <w:rFonts w:ascii="Times New Roman" w:hAnsi="Times New Roman" w:cs="Times New Roman"/>
              </w:rPr>
              <w:t>1</w:t>
            </w:r>
            <w:r>
              <w:rPr>
                <w:rFonts w:ascii="Times New Roman" w:hAnsi="Times New Roman" w:cs="Times New Roman"/>
                <w:lang w:val="kk-KZ"/>
              </w:rPr>
              <w:t xml:space="preserve"> </w:t>
            </w:r>
            <w:r w:rsidRPr="00EF5879">
              <w:rPr>
                <w:rFonts w:ascii="Times New Roman" w:hAnsi="Times New Roman" w:cs="Times New Roman"/>
              </w:rPr>
              <w:t>411,4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74C4E9" w14:textId="0A2B7D06"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Pr>
                <w:rFonts w:ascii="Times New Roman" w:hAnsi="Times New Roman" w:cs="Times New Roman"/>
                <w:i/>
                <w:lang w:val="kk-KZ"/>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2E141" w14:textId="4ED311D9" w:rsidR="00DA115A" w:rsidRPr="00E72348" w:rsidRDefault="00DA115A" w:rsidP="00DA115A">
            <w:pPr>
              <w:spacing w:after="0" w:line="240" w:lineRule="auto"/>
              <w:jc w:val="center"/>
              <w:rPr>
                <w:rFonts w:ascii="Times New Roman" w:eastAsia="Times New Roman" w:hAnsi="Times New Roman" w:cs="Times New Roman"/>
                <w:bCs/>
                <w:i/>
                <w:iCs/>
                <w:color w:val="000000"/>
                <w:lang w:eastAsia="ru-RU"/>
              </w:rPr>
            </w:pPr>
            <w:r>
              <w:rPr>
                <w:rFonts w:ascii="Times New Roman" w:hAnsi="Times New Roman" w:cs="Times New Roman"/>
                <w:i/>
                <w:lang w:val="kk-KZ"/>
              </w:rPr>
              <w:t>-</w:t>
            </w:r>
          </w:p>
        </w:tc>
      </w:tr>
    </w:tbl>
    <w:p w14:paraId="6C718375" w14:textId="77777777" w:rsidR="004E6BB1" w:rsidRPr="00E72348" w:rsidRDefault="004E6BB1" w:rsidP="00C71675">
      <w:pPr>
        <w:pStyle w:val="1"/>
        <w:spacing w:before="0" w:line="240" w:lineRule="auto"/>
        <w:jc w:val="center"/>
        <w:rPr>
          <w:rFonts w:ascii="Times New Roman" w:eastAsiaTheme="minorHAnsi" w:hAnsi="Times New Roman" w:cs="Times New Roman"/>
          <w:color w:val="auto"/>
          <w:sz w:val="28"/>
          <w:szCs w:val="22"/>
        </w:rPr>
      </w:pPr>
      <w:bookmarkStart w:id="11" w:name="_Toc510196470"/>
    </w:p>
    <w:p w14:paraId="59CD13B7" w14:textId="47F990BB" w:rsidR="00220F66" w:rsidRPr="00E72348" w:rsidRDefault="00031F5F" w:rsidP="00C71675">
      <w:pPr>
        <w:pStyle w:val="1"/>
        <w:spacing w:before="0" w:line="240" w:lineRule="auto"/>
        <w:jc w:val="center"/>
        <w:rPr>
          <w:rFonts w:ascii="Times New Roman" w:hAnsi="Times New Roman" w:cs="Times New Roman"/>
          <w:i/>
          <w:color w:val="auto"/>
          <w:sz w:val="28"/>
          <w:lang w:val="kk-KZ"/>
        </w:rPr>
      </w:pPr>
      <w:bookmarkStart w:id="12" w:name="_Toc120696186"/>
      <w:r w:rsidRPr="00E72348">
        <w:rPr>
          <w:rFonts w:ascii="Times New Roman" w:hAnsi="Times New Roman" w:cs="Times New Roman"/>
          <w:i/>
          <w:color w:val="auto"/>
          <w:sz w:val="28"/>
        </w:rPr>
        <w:t>2.2</w:t>
      </w:r>
      <w:r w:rsidR="00220F66" w:rsidRPr="00E72348">
        <w:rPr>
          <w:rFonts w:ascii="Times New Roman" w:hAnsi="Times New Roman" w:cs="Times New Roman"/>
          <w:i/>
          <w:color w:val="auto"/>
          <w:sz w:val="28"/>
        </w:rPr>
        <w:t xml:space="preserve"> </w:t>
      </w:r>
      <w:bookmarkEnd w:id="11"/>
      <w:r w:rsidR="00A654F6" w:rsidRPr="00E72348">
        <w:rPr>
          <w:rFonts w:ascii="Times New Roman" w:hAnsi="Times New Roman" w:cs="Times New Roman"/>
          <w:i/>
          <w:color w:val="auto"/>
          <w:sz w:val="28"/>
          <w:lang w:val="kk-KZ"/>
        </w:rPr>
        <w:t>Энергия холдингтері мен ірі энергия өндіруші ұйымдар тұтынушыларының электр энергиясын тұтынуы</w:t>
      </w:r>
      <w:bookmarkEnd w:id="12"/>
    </w:p>
    <w:p w14:paraId="2B7A4932" w14:textId="77777777" w:rsidR="00220F66" w:rsidRPr="00E72348" w:rsidRDefault="00220F66" w:rsidP="00C71675">
      <w:pPr>
        <w:pStyle w:val="a3"/>
        <w:spacing w:after="0" w:line="240" w:lineRule="auto"/>
        <w:ind w:left="0" w:firstLine="709"/>
        <w:jc w:val="both"/>
        <w:rPr>
          <w:rFonts w:ascii="Times New Roman" w:hAnsi="Times New Roman" w:cs="Times New Roman"/>
          <w:sz w:val="28"/>
        </w:rPr>
      </w:pPr>
    </w:p>
    <w:p w14:paraId="7E74C1D9" w14:textId="04EFDECB" w:rsidR="00A654F6" w:rsidRPr="00E72348" w:rsidRDefault="00324730" w:rsidP="00C71675">
      <w:pPr>
        <w:pStyle w:val="a3"/>
        <w:spacing w:after="0" w:line="240" w:lineRule="auto"/>
        <w:ind w:left="0" w:firstLine="709"/>
        <w:jc w:val="both"/>
        <w:rPr>
          <w:rFonts w:ascii="Times New Roman" w:hAnsi="Times New Roman" w:cs="Times New Roman"/>
          <w:sz w:val="28"/>
        </w:rPr>
      </w:pPr>
      <w:r w:rsidRPr="00E72348">
        <w:rPr>
          <w:rFonts w:ascii="Times New Roman" w:hAnsi="Times New Roman" w:cs="Times New Roman"/>
          <w:sz w:val="28"/>
        </w:rPr>
        <w:t xml:space="preserve">2022 </w:t>
      </w:r>
      <w:proofErr w:type="spellStart"/>
      <w:r w:rsidRPr="00E72348">
        <w:rPr>
          <w:rFonts w:ascii="Times New Roman" w:hAnsi="Times New Roman" w:cs="Times New Roman"/>
          <w:sz w:val="28"/>
        </w:rPr>
        <w:t>жылғы</w:t>
      </w:r>
      <w:proofErr w:type="spellEnd"/>
      <w:r w:rsidRPr="00E72348">
        <w:rPr>
          <w:rFonts w:ascii="Times New Roman" w:hAnsi="Times New Roman" w:cs="Times New Roman"/>
          <w:sz w:val="28"/>
        </w:rPr>
        <w:t xml:space="preserve"> </w:t>
      </w:r>
      <w:r w:rsidR="00C337E6" w:rsidRPr="00E72348">
        <w:rPr>
          <w:rFonts w:ascii="Times New Roman" w:eastAsia="Yu Gothic UI Semibold" w:hAnsi="Times New Roman" w:cs="Times New Roman"/>
          <w:sz w:val="28"/>
          <w:szCs w:val="28"/>
          <w:lang w:val="kk-KZ"/>
        </w:rPr>
        <w:t>қаңтар-</w:t>
      </w:r>
      <w:r w:rsidR="00FB4980">
        <w:rPr>
          <w:rFonts w:ascii="Times New Roman" w:eastAsia="Yu Gothic UI Semibold" w:hAnsi="Times New Roman" w:cs="Times New Roman"/>
          <w:sz w:val="28"/>
          <w:szCs w:val="28"/>
          <w:lang w:val="kk-KZ"/>
        </w:rPr>
        <w:t>желтоқсан</w:t>
      </w:r>
      <w:r w:rsidR="00C337E6" w:rsidRPr="00E72348">
        <w:rPr>
          <w:rFonts w:ascii="Times New Roman" w:eastAsia="Yu Gothic UI Semibold" w:hAnsi="Times New Roman" w:cs="Times New Roman"/>
          <w:sz w:val="28"/>
          <w:szCs w:val="28"/>
          <w:lang w:val="kk-KZ"/>
        </w:rPr>
        <w:t xml:space="preserve"> айларында </w:t>
      </w:r>
      <w:r w:rsidR="00A654F6" w:rsidRPr="00E72348">
        <w:rPr>
          <w:rFonts w:ascii="Times New Roman" w:hAnsi="Times New Roman" w:cs="Times New Roman"/>
          <w:sz w:val="28"/>
        </w:rPr>
        <w:t xml:space="preserve">энергия </w:t>
      </w:r>
      <w:proofErr w:type="spellStart"/>
      <w:r w:rsidR="00A654F6" w:rsidRPr="00E72348">
        <w:rPr>
          <w:rFonts w:ascii="Times New Roman" w:hAnsi="Times New Roman" w:cs="Times New Roman"/>
          <w:sz w:val="28"/>
        </w:rPr>
        <w:t>холдингтері</w:t>
      </w:r>
      <w:proofErr w:type="spellEnd"/>
      <w:r w:rsidR="00A654F6" w:rsidRPr="00E72348">
        <w:rPr>
          <w:rFonts w:ascii="Times New Roman" w:hAnsi="Times New Roman" w:cs="Times New Roman"/>
          <w:sz w:val="28"/>
        </w:rPr>
        <w:t xml:space="preserve"> мен </w:t>
      </w:r>
      <w:proofErr w:type="spellStart"/>
      <w:r w:rsidR="00A654F6" w:rsidRPr="00E72348">
        <w:rPr>
          <w:rFonts w:ascii="Times New Roman" w:hAnsi="Times New Roman" w:cs="Times New Roman"/>
          <w:sz w:val="28"/>
        </w:rPr>
        <w:t>ірі</w:t>
      </w:r>
      <w:proofErr w:type="spellEnd"/>
      <w:r w:rsidR="00A654F6" w:rsidRPr="00E72348">
        <w:rPr>
          <w:rFonts w:ascii="Times New Roman" w:hAnsi="Times New Roman" w:cs="Times New Roman"/>
          <w:sz w:val="28"/>
        </w:rPr>
        <w:t xml:space="preserve"> энергия </w:t>
      </w:r>
      <w:proofErr w:type="spellStart"/>
      <w:r w:rsidR="00A654F6" w:rsidRPr="00E72348">
        <w:rPr>
          <w:rFonts w:ascii="Times New Roman" w:hAnsi="Times New Roman" w:cs="Times New Roman"/>
          <w:sz w:val="28"/>
        </w:rPr>
        <w:t>өндіруші</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ұйымдардың</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тұтынушыларының</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электр</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тұтынуының</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төмендеуі</w:t>
      </w:r>
      <w:proofErr w:type="spellEnd"/>
      <w:r w:rsidR="00A654F6" w:rsidRPr="00E72348">
        <w:rPr>
          <w:rFonts w:ascii="Times New Roman" w:hAnsi="Times New Roman" w:cs="Times New Roman"/>
          <w:sz w:val="28"/>
        </w:rPr>
        <w:t xml:space="preserve"> </w:t>
      </w:r>
      <w:proofErr w:type="spellStart"/>
      <w:r w:rsidR="00A654F6" w:rsidRPr="00E72348">
        <w:rPr>
          <w:rFonts w:ascii="Times New Roman" w:hAnsi="Times New Roman" w:cs="Times New Roman"/>
          <w:sz w:val="28"/>
        </w:rPr>
        <w:t>байқалады</w:t>
      </w:r>
      <w:proofErr w:type="spellEnd"/>
      <w:r w:rsidR="00A654F6" w:rsidRPr="00E72348">
        <w:rPr>
          <w:rFonts w:ascii="Times New Roman" w:hAnsi="Times New Roman" w:cs="Times New Roman"/>
          <w:sz w:val="28"/>
        </w:rPr>
        <w:t>.</w:t>
      </w:r>
    </w:p>
    <w:p w14:paraId="54B78B95" w14:textId="2D035EF8" w:rsidR="00220F66" w:rsidRPr="00E72348" w:rsidRDefault="00220F66" w:rsidP="00C71675">
      <w:pPr>
        <w:spacing w:after="0" w:line="240" w:lineRule="auto"/>
        <w:jc w:val="right"/>
        <w:rPr>
          <w:rFonts w:ascii="Times New Roman" w:hAnsi="Times New Roman" w:cs="Times New Roman"/>
          <w:i/>
          <w:sz w:val="24"/>
        </w:rPr>
      </w:pPr>
      <w:r w:rsidRPr="00E72348">
        <w:rPr>
          <w:rFonts w:ascii="Times New Roman" w:hAnsi="Times New Roman" w:cs="Times New Roman"/>
          <w:i/>
          <w:sz w:val="24"/>
        </w:rPr>
        <w:t>млн.</w:t>
      </w:r>
      <w:r w:rsidR="004C294A" w:rsidRPr="00E72348">
        <w:rPr>
          <w:rFonts w:ascii="Times New Roman" w:hAnsi="Times New Roman" w:cs="Times New Roman"/>
          <w:i/>
          <w:sz w:val="24"/>
        </w:rPr>
        <w:t xml:space="preserve"> </w:t>
      </w:r>
      <w:proofErr w:type="spellStart"/>
      <w:r w:rsidR="004C294A" w:rsidRPr="00E72348">
        <w:rPr>
          <w:rFonts w:ascii="Times New Roman" w:hAnsi="Times New Roman" w:cs="Times New Roman"/>
          <w:i/>
          <w:sz w:val="24"/>
        </w:rPr>
        <w:t>кВтсағ</w:t>
      </w:r>
      <w:proofErr w:type="spellEnd"/>
    </w:p>
    <w:tbl>
      <w:tblPr>
        <w:tblW w:w="10031" w:type="dxa"/>
        <w:tblInd w:w="93" w:type="dxa"/>
        <w:tblLook w:val="04A0" w:firstRow="1" w:lastRow="0" w:firstColumn="1" w:lastColumn="0" w:noHBand="0" w:noVBand="1"/>
      </w:tblPr>
      <w:tblGrid>
        <w:gridCol w:w="516"/>
        <w:gridCol w:w="3795"/>
        <w:gridCol w:w="1320"/>
        <w:gridCol w:w="1231"/>
        <w:gridCol w:w="1597"/>
        <w:gridCol w:w="1572"/>
      </w:tblGrid>
      <w:tr w:rsidR="00220F66" w:rsidRPr="00E72348" w14:paraId="4F2B35B8" w14:textId="77777777" w:rsidTr="00B51695">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noWrap/>
            <w:vAlign w:val="center"/>
            <w:hideMark/>
          </w:tcPr>
          <w:p w14:paraId="2072B9A2" w14:textId="4FE0B783" w:rsidR="00220F66" w:rsidRPr="00E72348" w:rsidRDefault="00D31FA0" w:rsidP="00C71675">
            <w:pPr>
              <w:spacing w:after="0" w:line="240" w:lineRule="auto"/>
              <w:jc w:val="center"/>
              <w:rPr>
                <w:rFonts w:ascii="Times New Roman" w:eastAsia="Times New Roman" w:hAnsi="Times New Roman" w:cs="Times New Roman"/>
                <w:color w:val="000000" w:themeColor="text1"/>
                <w:lang w:eastAsia="ru-RU"/>
              </w:rPr>
            </w:pPr>
            <w:r w:rsidRPr="00E72348">
              <w:rPr>
                <w:rFonts w:ascii="Times New Roman" w:eastAsia="Times New Roman" w:hAnsi="Times New Roman" w:cs="Times New Roman"/>
                <w:b/>
                <w:bCs/>
                <w:color w:val="000000"/>
                <w:lang w:eastAsia="ru-RU"/>
              </w:rPr>
              <w:t>№</w:t>
            </w:r>
          </w:p>
        </w:tc>
        <w:tc>
          <w:tcPr>
            <w:tcW w:w="3795"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6C4841E8" w14:textId="3BFAF521" w:rsidR="00220F66" w:rsidRPr="00E72348" w:rsidRDefault="00A654F6" w:rsidP="00C71675">
            <w:pPr>
              <w:spacing w:after="0" w:line="240" w:lineRule="auto"/>
              <w:jc w:val="center"/>
              <w:rPr>
                <w:rFonts w:ascii="Times New Roman" w:eastAsia="Times New Roman" w:hAnsi="Times New Roman" w:cs="Times New Roman"/>
                <w:b/>
                <w:bCs/>
                <w:color w:val="000000" w:themeColor="text1"/>
                <w:lang w:val="kk-KZ" w:eastAsia="ru-RU"/>
              </w:rPr>
            </w:pPr>
            <w:r w:rsidRPr="00E72348">
              <w:rPr>
                <w:rFonts w:ascii="Times New Roman" w:eastAsia="Times New Roman" w:hAnsi="Times New Roman" w:cs="Times New Roman"/>
                <w:b/>
                <w:bCs/>
                <w:color w:val="000000" w:themeColor="text1"/>
                <w:lang w:val="kk-KZ" w:eastAsia="ru-RU"/>
              </w:rPr>
              <w:t>Атауы</w:t>
            </w:r>
          </w:p>
        </w:tc>
        <w:tc>
          <w:tcPr>
            <w:tcW w:w="2551" w:type="dxa"/>
            <w:gridSpan w:val="2"/>
            <w:tcBorders>
              <w:top w:val="single" w:sz="4" w:space="0" w:color="auto"/>
              <w:left w:val="nil"/>
              <w:bottom w:val="single" w:sz="4" w:space="0" w:color="auto"/>
              <w:right w:val="nil"/>
            </w:tcBorders>
            <w:shd w:val="clear" w:color="auto" w:fill="8DB3E2" w:themeFill="text2" w:themeFillTint="66"/>
            <w:vAlign w:val="center"/>
            <w:hideMark/>
          </w:tcPr>
          <w:p w14:paraId="2B155B1E" w14:textId="1040003C" w:rsidR="00220F66" w:rsidRPr="00E72348" w:rsidRDefault="00A96334" w:rsidP="00FB4980">
            <w:pPr>
              <w:spacing w:after="0" w:line="240" w:lineRule="auto"/>
              <w:jc w:val="center"/>
              <w:rPr>
                <w:rFonts w:ascii="Times New Roman" w:eastAsia="Times New Roman" w:hAnsi="Times New Roman" w:cs="Times New Roman"/>
                <w:b/>
                <w:bCs/>
                <w:color w:val="000000" w:themeColor="text1"/>
                <w:lang w:val="kk-KZ" w:eastAsia="ru-RU"/>
              </w:rPr>
            </w:pPr>
            <w:r w:rsidRPr="00E72348">
              <w:rPr>
                <w:rFonts w:ascii="Times New Roman" w:hAnsi="Times New Roman" w:cs="Times New Roman"/>
                <w:b/>
                <w:bCs/>
                <w:color w:val="000000" w:themeColor="text1"/>
                <w:lang w:val="kk-KZ"/>
              </w:rPr>
              <w:t>Қ</w:t>
            </w:r>
            <w:r w:rsidR="00C337E6" w:rsidRPr="00E72348">
              <w:rPr>
                <w:rFonts w:ascii="Times New Roman" w:hAnsi="Times New Roman" w:cs="Times New Roman"/>
                <w:b/>
                <w:bCs/>
                <w:color w:val="000000" w:themeColor="text1"/>
                <w:lang w:val="kk-KZ"/>
              </w:rPr>
              <w:t>аңтар-</w:t>
            </w:r>
            <w:r w:rsidR="00FB4980">
              <w:rPr>
                <w:rFonts w:ascii="Times New Roman" w:hAnsi="Times New Roman" w:cs="Times New Roman"/>
                <w:b/>
                <w:bCs/>
                <w:color w:val="000000" w:themeColor="text1"/>
                <w:lang w:val="kk-KZ"/>
              </w:rPr>
              <w:t>желтоқсан</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D554EDC" w14:textId="23CA29A4" w:rsidR="00220F66" w:rsidRPr="00E72348" w:rsidRDefault="00B43361" w:rsidP="00C71675">
            <w:pPr>
              <w:spacing w:after="0" w:line="240" w:lineRule="auto"/>
              <w:jc w:val="center"/>
              <w:rPr>
                <w:rFonts w:ascii="Times New Roman" w:eastAsia="Times New Roman" w:hAnsi="Times New Roman" w:cs="Times New Roman"/>
                <w:b/>
                <w:bCs/>
                <w:color w:val="000000" w:themeColor="text1"/>
                <w:lang w:eastAsia="ru-RU"/>
              </w:rPr>
            </w:pPr>
            <w:r w:rsidRPr="00E72348">
              <w:rPr>
                <w:rFonts w:ascii="Times New Roman" w:eastAsia="Times New Roman" w:hAnsi="Times New Roman" w:cs="Times New Roman"/>
                <w:b/>
                <w:bCs/>
                <w:color w:val="000000" w:themeColor="text1"/>
                <w:lang w:eastAsia="ru-RU"/>
              </w:rPr>
              <w:t>Δ</w:t>
            </w:r>
            <w:r w:rsidR="00A654F6" w:rsidRPr="00E72348">
              <w:rPr>
                <w:rFonts w:ascii="Times New Roman" w:eastAsia="Times New Roman" w:hAnsi="Times New Roman" w:cs="Times New Roman"/>
                <w:b/>
                <w:bCs/>
                <w:color w:val="000000" w:themeColor="text1"/>
                <w:lang w:eastAsia="ru-RU"/>
              </w:rPr>
              <w:t xml:space="preserve">, млн. </w:t>
            </w:r>
            <w:proofErr w:type="spellStart"/>
            <w:r w:rsidR="00A654F6" w:rsidRPr="00E72348">
              <w:rPr>
                <w:rFonts w:ascii="Times New Roman" w:eastAsia="Times New Roman" w:hAnsi="Times New Roman" w:cs="Times New Roman"/>
                <w:b/>
                <w:bCs/>
                <w:color w:val="000000" w:themeColor="text1"/>
                <w:lang w:eastAsia="ru-RU"/>
              </w:rPr>
              <w:t>кВтсағ</w:t>
            </w:r>
            <w:proofErr w:type="spellEnd"/>
          </w:p>
        </w:tc>
        <w:tc>
          <w:tcPr>
            <w:tcW w:w="157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CBF3A44" w14:textId="77777777" w:rsidR="00220F66" w:rsidRPr="00E72348" w:rsidRDefault="00220F66" w:rsidP="00C71675">
            <w:pPr>
              <w:spacing w:after="0" w:line="240" w:lineRule="auto"/>
              <w:jc w:val="center"/>
              <w:rPr>
                <w:rFonts w:ascii="Times New Roman" w:eastAsia="Times New Roman" w:hAnsi="Times New Roman" w:cs="Times New Roman"/>
                <w:b/>
                <w:bCs/>
                <w:color w:val="000000" w:themeColor="text1"/>
                <w:lang w:eastAsia="ru-RU"/>
              </w:rPr>
            </w:pPr>
            <w:r w:rsidRPr="00E72348">
              <w:rPr>
                <w:rFonts w:ascii="Times New Roman" w:eastAsia="Times New Roman" w:hAnsi="Times New Roman" w:cs="Times New Roman"/>
                <w:b/>
                <w:bCs/>
                <w:color w:val="000000" w:themeColor="text1"/>
                <w:lang w:eastAsia="ru-RU"/>
              </w:rPr>
              <w:t>Δ, %</w:t>
            </w:r>
          </w:p>
        </w:tc>
      </w:tr>
      <w:tr w:rsidR="00220F66" w:rsidRPr="00E72348" w14:paraId="2E702020" w14:textId="77777777" w:rsidTr="00B51695">
        <w:trPr>
          <w:trHeight w:val="315"/>
        </w:trPr>
        <w:tc>
          <w:tcPr>
            <w:tcW w:w="516" w:type="dxa"/>
            <w:vMerge/>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14:paraId="47B8A6CA" w14:textId="77777777" w:rsidR="00220F66" w:rsidRPr="00E72348" w:rsidRDefault="00220F66" w:rsidP="00C71675">
            <w:pPr>
              <w:spacing w:after="0" w:line="240" w:lineRule="auto"/>
              <w:jc w:val="center"/>
              <w:rPr>
                <w:rFonts w:ascii="Times New Roman" w:eastAsia="Times New Roman" w:hAnsi="Times New Roman" w:cs="Times New Roman"/>
                <w:color w:val="000000" w:themeColor="text1"/>
                <w:lang w:eastAsia="ru-RU"/>
              </w:rPr>
            </w:pPr>
          </w:p>
        </w:tc>
        <w:tc>
          <w:tcPr>
            <w:tcW w:w="379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E37026" w14:textId="77777777" w:rsidR="00220F66" w:rsidRPr="00E72348" w:rsidRDefault="00220F66" w:rsidP="00C71675">
            <w:pPr>
              <w:spacing w:after="0" w:line="240" w:lineRule="auto"/>
              <w:jc w:val="center"/>
              <w:rPr>
                <w:rFonts w:ascii="Times New Roman" w:eastAsia="Times New Roman" w:hAnsi="Times New Roman" w:cs="Times New Roman"/>
                <w:b/>
                <w:bCs/>
                <w:color w:val="000000" w:themeColor="text1"/>
                <w:lang w:eastAsia="ru-RU"/>
              </w:rPr>
            </w:pPr>
          </w:p>
        </w:tc>
        <w:tc>
          <w:tcPr>
            <w:tcW w:w="1320" w:type="dxa"/>
            <w:tcBorders>
              <w:top w:val="nil"/>
              <w:left w:val="nil"/>
              <w:bottom w:val="single" w:sz="4" w:space="0" w:color="auto"/>
              <w:right w:val="single" w:sz="4" w:space="0" w:color="auto"/>
            </w:tcBorders>
            <w:shd w:val="clear" w:color="auto" w:fill="8DB3E2" w:themeFill="text2" w:themeFillTint="66"/>
            <w:vAlign w:val="center"/>
            <w:hideMark/>
          </w:tcPr>
          <w:p w14:paraId="5D521055" w14:textId="730C7505" w:rsidR="00220F66" w:rsidRPr="00E72348" w:rsidRDefault="00220F66" w:rsidP="00C71675">
            <w:pPr>
              <w:spacing w:after="0" w:line="240" w:lineRule="auto"/>
              <w:jc w:val="center"/>
              <w:rPr>
                <w:rFonts w:ascii="Times New Roman" w:eastAsia="Times New Roman" w:hAnsi="Times New Roman" w:cs="Times New Roman"/>
                <w:b/>
                <w:bCs/>
                <w:color w:val="000000" w:themeColor="text1"/>
                <w:lang w:eastAsia="ru-RU"/>
              </w:rPr>
            </w:pPr>
            <w:r w:rsidRPr="00E72348">
              <w:rPr>
                <w:rFonts w:ascii="Times New Roman" w:eastAsia="Times New Roman" w:hAnsi="Times New Roman" w:cs="Times New Roman"/>
                <w:b/>
                <w:bCs/>
                <w:color w:val="000000" w:themeColor="text1"/>
                <w:lang w:eastAsia="ru-RU"/>
              </w:rPr>
              <w:t>202</w:t>
            </w:r>
            <w:r w:rsidR="00194BBF" w:rsidRPr="00E72348">
              <w:rPr>
                <w:rFonts w:ascii="Times New Roman" w:eastAsia="Times New Roman" w:hAnsi="Times New Roman" w:cs="Times New Roman"/>
                <w:b/>
                <w:bCs/>
                <w:color w:val="000000" w:themeColor="text1"/>
                <w:lang w:eastAsia="ru-RU"/>
              </w:rPr>
              <w:t>1</w:t>
            </w:r>
            <w:r w:rsidR="00A654F6" w:rsidRPr="00E72348">
              <w:rPr>
                <w:rFonts w:ascii="Times New Roman" w:eastAsia="Times New Roman" w:hAnsi="Times New Roman" w:cs="Times New Roman"/>
                <w:b/>
                <w:bCs/>
                <w:color w:val="000000" w:themeColor="text1"/>
                <w:lang w:eastAsia="ru-RU"/>
              </w:rPr>
              <w:t>ж</w:t>
            </w:r>
          </w:p>
        </w:tc>
        <w:tc>
          <w:tcPr>
            <w:tcW w:w="1231" w:type="dxa"/>
            <w:tcBorders>
              <w:top w:val="nil"/>
              <w:left w:val="nil"/>
              <w:bottom w:val="single" w:sz="4" w:space="0" w:color="auto"/>
              <w:right w:val="nil"/>
            </w:tcBorders>
            <w:shd w:val="clear" w:color="auto" w:fill="8DB3E2" w:themeFill="text2" w:themeFillTint="66"/>
            <w:vAlign w:val="center"/>
            <w:hideMark/>
          </w:tcPr>
          <w:p w14:paraId="3049855D" w14:textId="10D519E4" w:rsidR="00220F66" w:rsidRPr="00E72348" w:rsidRDefault="00194BBF" w:rsidP="00C71675">
            <w:pPr>
              <w:spacing w:after="0" w:line="240" w:lineRule="auto"/>
              <w:jc w:val="center"/>
              <w:rPr>
                <w:rFonts w:ascii="Times New Roman" w:eastAsia="Times New Roman" w:hAnsi="Times New Roman" w:cs="Times New Roman"/>
                <w:b/>
                <w:bCs/>
                <w:color w:val="000000" w:themeColor="text1"/>
                <w:lang w:eastAsia="ru-RU"/>
              </w:rPr>
            </w:pPr>
            <w:r w:rsidRPr="00E72348">
              <w:rPr>
                <w:rFonts w:ascii="Times New Roman" w:eastAsia="Times New Roman" w:hAnsi="Times New Roman" w:cs="Times New Roman"/>
                <w:b/>
                <w:bCs/>
                <w:color w:val="000000" w:themeColor="text1"/>
                <w:lang w:eastAsia="ru-RU"/>
              </w:rPr>
              <w:t>2022</w:t>
            </w:r>
            <w:r w:rsidR="00A654F6" w:rsidRPr="00E72348">
              <w:rPr>
                <w:rFonts w:ascii="Times New Roman" w:eastAsia="Times New Roman" w:hAnsi="Times New Roman" w:cs="Times New Roman"/>
                <w:b/>
                <w:bCs/>
                <w:color w:val="000000" w:themeColor="text1"/>
                <w:lang w:eastAsia="ru-RU"/>
              </w:rPr>
              <w:t xml:space="preserve"> ж</w:t>
            </w:r>
          </w:p>
        </w:tc>
        <w:tc>
          <w:tcPr>
            <w:tcW w:w="1597"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8E1DA0" w14:textId="77777777" w:rsidR="00220F66" w:rsidRPr="00E72348" w:rsidRDefault="00220F66" w:rsidP="00C71675">
            <w:pPr>
              <w:spacing w:after="0" w:line="240" w:lineRule="auto"/>
              <w:jc w:val="center"/>
              <w:rPr>
                <w:rFonts w:ascii="Times New Roman" w:eastAsia="Times New Roman" w:hAnsi="Times New Roman" w:cs="Times New Roman"/>
                <w:b/>
                <w:bCs/>
                <w:color w:val="000000" w:themeColor="text1"/>
                <w:lang w:eastAsia="ru-RU"/>
              </w:rPr>
            </w:pPr>
          </w:p>
        </w:tc>
        <w:tc>
          <w:tcPr>
            <w:tcW w:w="1572"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13389F" w14:textId="77777777" w:rsidR="00220F66" w:rsidRPr="00E72348" w:rsidRDefault="00220F66" w:rsidP="00C71675">
            <w:pPr>
              <w:spacing w:after="0" w:line="240" w:lineRule="auto"/>
              <w:jc w:val="center"/>
              <w:rPr>
                <w:rFonts w:ascii="Times New Roman" w:eastAsia="Times New Roman" w:hAnsi="Times New Roman" w:cs="Times New Roman"/>
                <w:b/>
                <w:bCs/>
                <w:color w:val="000000" w:themeColor="text1"/>
                <w:lang w:eastAsia="ru-RU"/>
              </w:rPr>
            </w:pPr>
          </w:p>
        </w:tc>
      </w:tr>
      <w:tr w:rsidR="00FB4980" w:rsidRPr="00E72348" w14:paraId="7D8847D0" w14:textId="77777777" w:rsidTr="00B51695">
        <w:trPr>
          <w:trHeight w:val="340"/>
        </w:trPr>
        <w:tc>
          <w:tcPr>
            <w:tcW w:w="51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E8D48D7" w14:textId="77777777" w:rsidR="00FB4980" w:rsidRPr="00E72348" w:rsidRDefault="00FB4980" w:rsidP="00FB4980">
            <w:pPr>
              <w:spacing w:after="0" w:line="240" w:lineRule="auto"/>
              <w:jc w:val="center"/>
              <w:rPr>
                <w:rFonts w:ascii="Times New Roman" w:eastAsia="Times New Roman" w:hAnsi="Times New Roman" w:cs="Times New Roman"/>
                <w:b/>
                <w:bCs/>
                <w:color w:val="000000" w:themeColor="text1"/>
                <w:lang w:eastAsia="ru-RU"/>
              </w:rPr>
            </w:pPr>
          </w:p>
        </w:tc>
        <w:tc>
          <w:tcPr>
            <w:tcW w:w="3795" w:type="dxa"/>
            <w:tcBorders>
              <w:top w:val="single" w:sz="4" w:space="0" w:color="auto"/>
              <w:left w:val="nil"/>
              <w:bottom w:val="single" w:sz="4" w:space="0" w:color="auto"/>
              <w:right w:val="single" w:sz="4" w:space="0" w:color="auto"/>
            </w:tcBorders>
            <w:shd w:val="clear" w:color="auto" w:fill="17365D" w:themeFill="text2" w:themeFillShade="BF"/>
            <w:vAlign w:val="center"/>
          </w:tcPr>
          <w:p w14:paraId="2D301216" w14:textId="3D3DE35F" w:rsidR="00FB4980" w:rsidRPr="00E72348" w:rsidRDefault="00FB4980" w:rsidP="00FB4980">
            <w:pPr>
              <w:spacing w:after="0" w:line="240" w:lineRule="auto"/>
              <w:rPr>
                <w:rFonts w:ascii="Times New Roman" w:eastAsia="Times New Roman" w:hAnsi="Times New Roman" w:cs="Times New Roman"/>
                <w:b/>
                <w:bCs/>
                <w:color w:val="000000" w:themeColor="text1"/>
                <w:lang w:val="kk-KZ" w:eastAsia="ru-RU"/>
              </w:rPr>
            </w:pPr>
            <w:r w:rsidRPr="00E72348">
              <w:rPr>
                <w:rFonts w:ascii="Times New Roman" w:eastAsia="Times New Roman" w:hAnsi="Times New Roman" w:cs="Times New Roman"/>
                <w:b/>
                <w:bCs/>
                <w:color w:val="FFFFFF" w:themeColor="background1"/>
                <w:lang w:val="kk-KZ" w:eastAsia="ru-RU"/>
              </w:rPr>
              <w:t>Барлығы</w:t>
            </w:r>
          </w:p>
        </w:tc>
        <w:tc>
          <w:tcPr>
            <w:tcW w:w="1320" w:type="dxa"/>
            <w:tcBorders>
              <w:top w:val="nil"/>
              <w:left w:val="nil"/>
              <w:bottom w:val="single" w:sz="4" w:space="0" w:color="auto"/>
              <w:right w:val="single" w:sz="4" w:space="0" w:color="auto"/>
            </w:tcBorders>
            <w:shd w:val="clear" w:color="auto" w:fill="17365D" w:themeFill="text2" w:themeFillShade="BF"/>
            <w:vAlign w:val="center"/>
          </w:tcPr>
          <w:p w14:paraId="28328F64" w14:textId="04FC125E" w:rsidR="00FB4980" w:rsidRPr="00E72348" w:rsidRDefault="00FB4980" w:rsidP="00FB4980">
            <w:pPr>
              <w:spacing w:after="0" w:line="240" w:lineRule="auto"/>
              <w:jc w:val="center"/>
              <w:rPr>
                <w:rFonts w:ascii="Times New Roman" w:hAnsi="Times New Roman" w:cs="Times New Roman"/>
                <w:b/>
                <w:bCs/>
                <w:color w:val="FFFFFF" w:themeColor="background1"/>
              </w:rPr>
            </w:pPr>
            <w:r w:rsidRPr="00674F95">
              <w:rPr>
                <w:rFonts w:ascii="Times New Roman" w:hAnsi="Times New Roman" w:cs="Times New Roman"/>
                <w:b/>
                <w:bCs/>
                <w:color w:val="FFFFFF"/>
              </w:rPr>
              <w:t>49 125,6</w:t>
            </w:r>
          </w:p>
        </w:tc>
        <w:tc>
          <w:tcPr>
            <w:tcW w:w="1231" w:type="dxa"/>
            <w:tcBorders>
              <w:top w:val="nil"/>
              <w:left w:val="nil"/>
              <w:bottom w:val="single" w:sz="4" w:space="0" w:color="auto"/>
              <w:right w:val="single" w:sz="4" w:space="0" w:color="auto"/>
            </w:tcBorders>
            <w:shd w:val="clear" w:color="auto" w:fill="17365D" w:themeFill="text2" w:themeFillShade="BF"/>
            <w:vAlign w:val="center"/>
          </w:tcPr>
          <w:p w14:paraId="36B3A80D" w14:textId="5DF87DA9" w:rsidR="00FB4980" w:rsidRPr="00E72348" w:rsidRDefault="00FB4980" w:rsidP="00FB4980">
            <w:pPr>
              <w:spacing w:after="0" w:line="240" w:lineRule="auto"/>
              <w:jc w:val="center"/>
              <w:rPr>
                <w:rFonts w:ascii="Times New Roman" w:hAnsi="Times New Roman" w:cs="Times New Roman"/>
                <w:b/>
                <w:bCs/>
                <w:color w:val="FFFFFF" w:themeColor="background1"/>
              </w:rPr>
            </w:pPr>
            <w:r w:rsidRPr="00674F95">
              <w:rPr>
                <w:rFonts w:ascii="Times New Roman" w:hAnsi="Times New Roman" w:cs="Times New Roman"/>
                <w:b/>
                <w:bCs/>
                <w:color w:val="FFFFFF"/>
              </w:rPr>
              <w:t>43 584,3</w:t>
            </w:r>
          </w:p>
        </w:tc>
        <w:tc>
          <w:tcPr>
            <w:tcW w:w="1597" w:type="dxa"/>
            <w:tcBorders>
              <w:top w:val="nil"/>
              <w:left w:val="nil"/>
              <w:bottom w:val="single" w:sz="4" w:space="0" w:color="auto"/>
              <w:right w:val="single" w:sz="4" w:space="0" w:color="auto"/>
            </w:tcBorders>
            <w:shd w:val="clear" w:color="auto" w:fill="17365D" w:themeFill="text2" w:themeFillShade="BF"/>
            <w:vAlign w:val="center"/>
          </w:tcPr>
          <w:p w14:paraId="2542C175" w14:textId="22168CB2" w:rsidR="00FB4980" w:rsidRPr="00E72348" w:rsidRDefault="00FB4980" w:rsidP="00FB4980">
            <w:pPr>
              <w:spacing w:after="0" w:line="240" w:lineRule="auto"/>
              <w:jc w:val="center"/>
              <w:rPr>
                <w:rFonts w:ascii="Times New Roman" w:hAnsi="Times New Roman" w:cs="Times New Roman"/>
                <w:b/>
                <w:bCs/>
                <w:color w:val="FFFFFF" w:themeColor="background1"/>
              </w:rPr>
            </w:pPr>
            <w:r w:rsidRPr="00674F95">
              <w:rPr>
                <w:rFonts w:ascii="Times New Roman" w:hAnsi="Times New Roman" w:cs="Times New Roman"/>
                <w:b/>
                <w:bCs/>
                <w:color w:val="FFFFFF"/>
              </w:rPr>
              <w:t>-4196,5</w:t>
            </w:r>
          </w:p>
        </w:tc>
        <w:tc>
          <w:tcPr>
            <w:tcW w:w="1572" w:type="dxa"/>
            <w:tcBorders>
              <w:top w:val="nil"/>
              <w:left w:val="nil"/>
              <w:bottom w:val="single" w:sz="4" w:space="0" w:color="auto"/>
              <w:right w:val="single" w:sz="4" w:space="0" w:color="auto"/>
            </w:tcBorders>
            <w:shd w:val="clear" w:color="auto" w:fill="17365D" w:themeFill="text2" w:themeFillShade="BF"/>
            <w:vAlign w:val="center"/>
          </w:tcPr>
          <w:p w14:paraId="0D046AF7" w14:textId="2FA9EBFD" w:rsidR="00FB4980" w:rsidRPr="00E72348" w:rsidRDefault="00FB4980" w:rsidP="00FB4980">
            <w:pPr>
              <w:spacing w:after="0" w:line="240" w:lineRule="auto"/>
              <w:jc w:val="center"/>
              <w:rPr>
                <w:rFonts w:ascii="Times New Roman" w:hAnsi="Times New Roman" w:cs="Times New Roman"/>
                <w:b/>
                <w:bCs/>
                <w:color w:val="FFFFFF" w:themeColor="background1"/>
              </w:rPr>
            </w:pPr>
            <w:r w:rsidRPr="00674F95">
              <w:rPr>
                <w:rFonts w:ascii="Times New Roman" w:hAnsi="Times New Roman" w:cs="Times New Roman"/>
                <w:b/>
                <w:bCs/>
                <w:color w:val="FFFFFF"/>
              </w:rPr>
              <w:t>-11,3%</w:t>
            </w:r>
          </w:p>
        </w:tc>
      </w:tr>
      <w:tr w:rsidR="00FB4980" w:rsidRPr="00E72348" w14:paraId="433C0C09"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037FEB4" w14:textId="77777777" w:rsidR="00FB4980" w:rsidRPr="00E72348" w:rsidRDefault="00FB4980" w:rsidP="00FB4980">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1.</w:t>
            </w:r>
          </w:p>
        </w:tc>
        <w:tc>
          <w:tcPr>
            <w:tcW w:w="3795" w:type="dxa"/>
            <w:tcBorders>
              <w:top w:val="nil"/>
              <w:left w:val="nil"/>
              <w:bottom w:val="single" w:sz="4" w:space="0" w:color="auto"/>
              <w:right w:val="single" w:sz="4" w:space="0" w:color="auto"/>
            </w:tcBorders>
            <w:shd w:val="clear" w:color="auto" w:fill="auto"/>
            <w:vAlign w:val="center"/>
            <w:hideMark/>
          </w:tcPr>
          <w:p w14:paraId="2F33413E" w14:textId="77777777" w:rsidR="00FB4980" w:rsidRPr="00E72348" w:rsidRDefault="00FB4980" w:rsidP="00FB4980">
            <w:pPr>
              <w:spacing w:after="0" w:line="240" w:lineRule="auto"/>
              <w:rPr>
                <w:rFonts w:ascii="Times New Roman" w:eastAsia="Times New Roman" w:hAnsi="Times New Roman" w:cs="Times New Roman"/>
                <w:bCs/>
                <w:i/>
                <w:iCs/>
                <w:lang w:eastAsia="ru-RU"/>
              </w:rPr>
            </w:pPr>
            <w:r w:rsidRPr="00E72348">
              <w:rPr>
                <w:rFonts w:ascii="Times New Roman" w:eastAsia="Times New Roman" w:hAnsi="Times New Roman" w:cs="Times New Roman"/>
                <w:bCs/>
                <w:i/>
                <w:iCs/>
                <w:lang w:eastAsia="ru-RU"/>
              </w:rPr>
              <w:t>ERG</w:t>
            </w:r>
          </w:p>
        </w:tc>
        <w:tc>
          <w:tcPr>
            <w:tcW w:w="1320" w:type="dxa"/>
            <w:tcBorders>
              <w:top w:val="nil"/>
              <w:left w:val="nil"/>
              <w:bottom w:val="single" w:sz="4" w:space="0" w:color="auto"/>
              <w:right w:val="single" w:sz="4" w:space="0" w:color="auto"/>
            </w:tcBorders>
            <w:shd w:val="clear" w:color="auto" w:fill="auto"/>
            <w:vAlign w:val="center"/>
          </w:tcPr>
          <w:p w14:paraId="5C5AB91E" w14:textId="39EDABFE" w:rsidR="00FB4980" w:rsidRPr="00E72348" w:rsidRDefault="00FB4980" w:rsidP="00FB4980">
            <w:pPr>
              <w:spacing w:after="0" w:line="240" w:lineRule="auto"/>
              <w:jc w:val="center"/>
              <w:rPr>
                <w:rFonts w:ascii="Times New Roman" w:hAnsi="Times New Roman" w:cs="Times New Roman"/>
                <w:bCs/>
                <w:iCs/>
              </w:rPr>
            </w:pPr>
            <w:r w:rsidRPr="00674F95">
              <w:rPr>
                <w:rFonts w:ascii="Times New Roman" w:hAnsi="Times New Roman" w:cs="Times New Roman"/>
                <w:bCs/>
                <w:i/>
                <w:iCs/>
                <w:color w:val="000000"/>
              </w:rPr>
              <w:t>15274,10</w:t>
            </w:r>
          </w:p>
        </w:tc>
        <w:tc>
          <w:tcPr>
            <w:tcW w:w="1231" w:type="dxa"/>
            <w:tcBorders>
              <w:top w:val="nil"/>
              <w:left w:val="nil"/>
              <w:bottom w:val="single" w:sz="4" w:space="0" w:color="auto"/>
              <w:right w:val="single" w:sz="4" w:space="0" w:color="auto"/>
            </w:tcBorders>
            <w:shd w:val="clear" w:color="auto" w:fill="auto"/>
            <w:vAlign w:val="center"/>
          </w:tcPr>
          <w:p w14:paraId="1F7CACAF" w14:textId="102411DF" w:rsidR="00FB4980" w:rsidRPr="00E72348" w:rsidRDefault="00FB4980" w:rsidP="00FB4980">
            <w:pPr>
              <w:spacing w:after="0" w:line="240" w:lineRule="auto"/>
              <w:jc w:val="center"/>
              <w:rPr>
                <w:rFonts w:ascii="Times New Roman" w:hAnsi="Times New Roman" w:cs="Times New Roman"/>
                <w:bCs/>
                <w:iCs/>
              </w:rPr>
            </w:pPr>
            <w:r w:rsidRPr="00674F95">
              <w:rPr>
                <w:rFonts w:ascii="Times New Roman" w:hAnsi="Times New Roman" w:cs="Times New Roman"/>
                <w:bCs/>
                <w:i/>
                <w:iCs/>
                <w:color w:val="000000"/>
              </w:rPr>
              <w:t xml:space="preserve">    14 925,9   </w:t>
            </w:r>
          </w:p>
        </w:tc>
        <w:tc>
          <w:tcPr>
            <w:tcW w:w="1597" w:type="dxa"/>
            <w:tcBorders>
              <w:top w:val="nil"/>
              <w:left w:val="nil"/>
              <w:bottom w:val="single" w:sz="4" w:space="0" w:color="auto"/>
              <w:right w:val="single" w:sz="4" w:space="0" w:color="auto"/>
            </w:tcBorders>
            <w:shd w:val="clear" w:color="auto" w:fill="auto"/>
            <w:vAlign w:val="center"/>
          </w:tcPr>
          <w:p w14:paraId="0CF987ED" w14:textId="4DF0DA91" w:rsidR="00FB4980" w:rsidRPr="00E72348" w:rsidRDefault="00FB4980" w:rsidP="00FB4980">
            <w:pPr>
              <w:spacing w:after="0" w:line="240" w:lineRule="auto"/>
              <w:jc w:val="center"/>
              <w:rPr>
                <w:rFonts w:ascii="Times New Roman" w:hAnsi="Times New Roman" w:cs="Times New Roman"/>
                <w:bCs/>
              </w:rPr>
            </w:pPr>
            <w:r w:rsidRPr="00674F95">
              <w:rPr>
                <w:rFonts w:ascii="Times New Roman" w:hAnsi="Times New Roman" w:cs="Times New Roman"/>
                <w:bCs/>
                <w:color w:val="000000"/>
              </w:rPr>
              <w:t>-348,2</w:t>
            </w:r>
          </w:p>
        </w:tc>
        <w:tc>
          <w:tcPr>
            <w:tcW w:w="1572" w:type="dxa"/>
            <w:tcBorders>
              <w:top w:val="nil"/>
              <w:left w:val="nil"/>
              <w:bottom w:val="single" w:sz="4" w:space="0" w:color="auto"/>
              <w:right w:val="single" w:sz="4" w:space="0" w:color="auto"/>
            </w:tcBorders>
            <w:shd w:val="clear" w:color="auto" w:fill="auto"/>
            <w:vAlign w:val="center"/>
          </w:tcPr>
          <w:p w14:paraId="5BE0341C" w14:textId="41D24655" w:rsidR="00FB4980" w:rsidRPr="00E72348" w:rsidRDefault="00FB4980" w:rsidP="00FB4980">
            <w:pPr>
              <w:spacing w:after="0" w:line="240" w:lineRule="auto"/>
              <w:jc w:val="center"/>
              <w:rPr>
                <w:rFonts w:ascii="Times New Roman" w:hAnsi="Times New Roman" w:cs="Times New Roman"/>
                <w:bCs/>
              </w:rPr>
            </w:pPr>
            <w:r w:rsidRPr="00674F95">
              <w:rPr>
                <w:rFonts w:ascii="Times New Roman" w:hAnsi="Times New Roman" w:cs="Times New Roman"/>
                <w:bCs/>
                <w:color w:val="000000"/>
              </w:rPr>
              <w:t>-2,3%</w:t>
            </w:r>
          </w:p>
        </w:tc>
      </w:tr>
      <w:tr w:rsidR="00FB4980" w:rsidRPr="00E72348" w14:paraId="08F34344"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1A68464" w14:textId="77777777" w:rsidR="00FB4980" w:rsidRPr="00E72348" w:rsidRDefault="00FB4980" w:rsidP="00FB4980">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2.</w:t>
            </w:r>
          </w:p>
        </w:tc>
        <w:tc>
          <w:tcPr>
            <w:tcW w:w="3795" w:type="dxa"/>
            <w:tcBorders>
              <w:top w:val="nil"/>
              <w:left w:val="nil"/>
              <w:bottom w:val="single" w:sz="4" w:space="0" w:color="auto"/>
              <w:right w:val="single" w:sz="4" w:space="0" w:color="auto"/>
            </w:tcBorders>
            <w:shd w:val="clear" w:color="auto" w:fill="auto"/>
            <w:vAlign w:val="center"/>
            <w:hideMark/>
          </w:tcPr>
          <w:p w14:paraId="1C31E957" w14:textId="0021F964" w:rsidR="00FB4980" w:rsidRPr="00E72348" w:rsidRDefault="00FB4980" w:rsidP="00FB4980">
            <w:pPr>
              <w:spacing w:after="0" w:line="240" w:lineRule="auto"/>
              <w:rPr>
                <w:rFonts w:ascii="Times New Roman" w:eastAsia="Times New Roman" w:hAnsi="Times New Roman" w:cs="Times New Roman"/>
                <w:bCs/>
                <w:i/>
                <w:iCs/>
                <w:lang w:eastAsia="ru-RU"/>
              </w:rPr>
            </w:pPr>
            <w:r w:rsidRPr="00E72348">
              <w:rPr>
                <w:rFonts w:ascii="Times New Roman" w:hAnsi="Times New Roman" w:cs="Times New Roman"/>
                <w:i/>
                <w:lang w:val="kk-KZ"/>
              </w:rPr>
              <w:t>«Қазақмыс Копрорациясы» ЖШС</w:t>
            </w:r>
          </w:p>
        </w:tc>
        <w:tc>
          <w:tcPr>
            <w:tcW w:w="1320" w:type="dxa"/>
            <w:tcBorders>
              <w:top w:val="nil"/>
              <w:left w:val="nil"/>
              <w:bottom w:val="single" w:sz="4" w:space="0" w:color="auto"/>
              <w:right w:val="single" w:sz="4" w:space="0" w:color="auto"/>
            </w:tcBorders>
            <w:shd w:val="clear" w:color="auto" w:fill="auto"/>
            <w:noWrap/>
            <w:vAlign w:val="center"/>
          </w:tcPr>
          <w:p w14:paraId="41D16F92" w14:textId="65005E34" w:rsidR="00FB4980" w:rsidRPr="00E72348" w:rsidRDefault="00FB4980" w:rsidP="00FB4980">
            <w:pPr>
              <w:spacing w:after="0" w:line="240" w:lineRule="auto"/>
              <w:jc w:val="center"/>
              <w:rPr>
                <w:rFonts w:ascii="Times New Roman" w:hAnsi="Times New Roman" w:cs="Times New Roman"/>
                <w:bCs/>
                <w:iCs/>
              </w:rPr>
            </w:pPr>
            <w:r w:rsidRPr="00674F95">
              <w:rPr>
                <w:rFonts w:ascii="Times New Roman" w:hAnsi="Times New Roman" w:cs="Times New Roman"/>
                <w:bCs/>
                <w:i/>
                <w:iCs/>
                <w:color w:val="000000"/>
              </w:rPr>
              <w:t>18,50</w:t>
            </w:r>
          </w:p>
        </w:tc>
        <w:tc>
          <w:tcPr>
            <w:tcW w:w="1231" w:type="dxa"/>
            <w:tcBorders>
              <w:top w:val="nil"/>
              <w:left w:val="nil"/>
              <w:bottom w:val="single" w:sz="4" w:space="0" w:color="auto"/>
              <w:right w:val="single" w:sz="4" w:space="0" w:color="auto"/>
            </w:tcBorders>
            <w:shd w:val="clear" w:color="auto" w:fill="auto"/>
            <w:noWrap/>
            <w:vAlign w:val="center"/>
          </w:tcPr>
          <w:p w14:paraId="1AB1FA06" w14:textId="3ACC4A46" w:rsidR="00FB4980" w:rsidRPr="00E72348" w:rsidRDefault="00FB4980" w:rsidP="00FB4980">
            <w:pPr>
              <w:spacing w:after="0" w:line="240" w:lineRule="auto"/>
              <w:jc w:val="center"/>
              <w:rPr>
                <w:rFonts w:ascii="Times New Roman" w:hAnsi="Times New Roman" w:cs="Times New Roman"/>
                <w:bCs/>
                <w:iCs/>
              </w:rPr>
            </w:pPr>
            <w:r w:rsidRPr="00674F95">
              <w:rPr>
                <w:rFonts w:ascii="Times New Roman" w:hAnsi="Times New Roman" w:cs="Times New Roman"/>
                <w:bCs/>
                <w:i/>
                <w:iCs/>
                <w:color w:val="000000"/>
              </w:rPr>
              <w:t xml:space="preserve">      3 792,0   </w:t>
            </w:r>
          </w:p>
        </w:tc>
        <w:tc>
          <w:tcPr>
            <w:tcW w:w="1597" w:type="dxa"/>
            <w:tcBorders>
              <w:top w:val="nil"/>
              <w:left w:val="nil"/>
              <w:bottom w:val="single" w:sz="4" w:space="0" w:color="auto"/>
              <w:right w:val="single" w:sz="4" w:space="0" w:color="auto"/>
            </w:tcBorders>
            <w:shd w:val="clear" w:color="auto" w:fill="auto"/>
            <w:vAlign w:val="center"/>
          </w:tcPr>
          <w:p w14:paraId="38D184AF" w14:textId="1AA0F378" w:rsidR="00FB4980" w:rsidRPr="00E72348" w:rsidRDefault="00FB4980" w:rsidP="00FB4980">
            <w:pPr>
              <w:spacing w:after="0" w:line="240" w:lineRule="auto"/>
              <w:jc w:val="center"/>
              <w:rPr>
                <w:rFonts w:ascii="Times New Roman" w:hAnsi="Times New Roman" w:cs="Times New Roman"/>
                <w:bCs/>
              </w:rPr>
            </w:pPr>
            <w:r w:rsidRPr="00674F95">
              <w:rPr>
                <w:rFonts w:ascii="Times New Roman" w:hAnsi="Times New Roman" w:cs="Times New Roman"/>
                <w:bCs/>
                <w:color w:val="000000"/>
              </w:rPr>
              <w:t>3 773,5</w:t>
            </w:r>
          </w:p>
        </w:tc>
        <w:tc>
          <w:tcPr>
            <w:tcW w:w="1572" w:type="dxa"/>
            <w:tcBorders>
              <w:top w:val="nil"/>
              <w:left w:val="nil"/>
              <w:bottom w:val="single" w:sz="4" w:space="0" w:color="auto"/>
              <w:right w:val="single" w:sz="4" w:space="0" w:color="auto"/>
            </w:tcBorders>
            <w:shd w:val="clear" w:color="auto" w:fill="auto"/>
            <w:vAlign w:val="center"/>
          </w:tcPr>
          <w:p w14:paraId="58DBF282" w14:textId="0C289FE3" w:rsidR="00FB4980" w:rsidRPr="00E72348" w:rsidRDefault="00FB4980" w:rsidP="00FB4980">
            <w:pPr>
              <w:spacing w:after="0" w:line="240" w:lineRule="auto"/>
              <w:jc w:val="center"/>
              <w:rPr>
                <w:rFonts w:ascii="Times New Roman" w:hAnsi="Times New Roman" w:cs="Times New Roman"/>
                <w:bCs/>
              </w:rPr>
            </w:pPr>
            <w:r w:rsidRPr="00674F95">
              <w:rPr>
                <w:rFonts w:ascii="Times New Roman" w:hAnsi="Times New Roman" w:cs="Times New Roman"/>
                <w:bCs/>
                <w:color w:val="000000"/>
              </w:rPr>
              <w:t>20397,1%</w:t>
            </w:r>
          </w:p>
        </w:tc>
      </w:tr>
      <w:tr w:rsidR="00FB4980" w:rsidRPr="00E72348" w14:paraId="6160F5A9"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768399A" w14:textId="77777777" w:rsidR="00FB4980" w:rsidRPr="00E72348" w:rsidRDefault="00FB4980" w:rsidP="00FB4980">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3.</w:t>
            </w:r>
          </w:p>
        </w:tc>
        <w:tc>
          <w:tcPr>
            <w:tcW w:w="3795" w:type="dxa"/>
            <w:tcBorders>
              <w:top w:val="nil"/>
              <w:left w:val="nil"/>
              <w:bottom w:val="single" w:sz="4" w:space="0" w:color="auto"/>
              <w:right w:val="single" w:sz="4" w:space="0" w:color="auto"/>
            </w:tcBorders>
            <w:shd w:val="clear" w:color="auto" w:fill="auto"/>
            <w:vAlign w:val="center"/>
            <w:hideMark/>
          </w:tcPr>
          <w:p w14:paraId="7476C819" w14:textId="684FDF85" w:rsidR="00FB4980" w:rsidRPr="00E72348" w:rsidRDefault="00FB4980" w:rsidP="00FB4980">
            <w:pPr>
              <w:spacing w:after="0" w:line="240" w:lineRule="auto"/>
              <w:rPr>
                <w:rFonts w:ascii="Times New Roman" w:eastAsia="Times New Roman" w:hAnsi="Times New Roman" w:cs="Times New Roman"/>
                <w:bCs/>
                <w:i/>
                <w:iCs/>
                <w:lang w:val="kk-KZ" w:eastAsia="ru-RU"/>
              </w:rPr>
            </w:pPr>
            <w:r w:rsidRPr="00E72348">
              <w:rPr>
                <w:rFonts w:ascii="Times New Roman" w:eastAsia="Times New Roman" w:hAnsi="Times New Roman" w:cs="Times New Roman"/>
                <w:bCs/>
                <w:i/>
                <w:iCs/>
                <w:lang w:eastAsia="ru-RU"/>
              </w:rPr>
              <w:t>«</w:t>
            </w:r>
            <w:proofErr w:type="spellStart"/>
            <w:r w:rsidRPr="00E72348">
              <w:rPr>
                <w:rFonts w:ascii="Times New Roman" w:eastAsia="Times New Roman" w:hAnsi="Times New Roman" w:cs="Times New Roman"/>
                <w:bCs/>
                <w:i/>
                <w:iCs/>
                <w:lang w:eastAsia="ru-RU"/>
              </w:rPr>
              <w:t>Казцинк</w:t>
            </w:r>
            <w:proofErr w:type="spellEnd"/>
            <w:r w:rsidRPr="00E72348">
              <w:rPr>
                <w:rFonts w:ascii="Times New Roman" w:eastAsia="Times New Roman" w:hAnsi="Times New Roman" w:cs="Times New Roman"/>
                <w:bCs/>
                <w:i/>
                <w:iCs/>
                <w:lang w:eastAsia="ru-RU"/>
              </w:rPr>
              <w:t>»</w:t>
            </w:r>
            <w:r w:rsidRPr="00E72348">
              <w:rPr>
                <w:rFonts w:ascii="Times New Roman" w:eastAsia="Times New Roman" w:hAnsi="Times New Roman" w:cs="Times New Roman"/>
                <w:bCs/>
                <w:i/>
                <w:iCs/>
                <w:lang w:val="kk-KZ" w:eastAsia="ru-RU"/>
              </w:rPr>
              <w:t xml:space="preserve"> ЖШС</w:t>
            </w:r>
          </w:p>
        </w:tc>
        <w:tc>
          <w:tcPr>
            <w:tcW w:w="1320" w:type="dxa"/>
            <w:tcBorders>
              <w:top w:val="nil"/>
              <w:left w:val="nil"/>
              <w:bottom w:val="single" w:sz="4" w:space="0" w:color="auto"/>
              <w:right w:val="single" w:sz="4" w:space="0" w:color="auto"/>
            </w:tcBorders>
            <w:shd w:val="clear" w:color="auto" w:fill="auto"/>
            <w:noWrap/>
            <w:vAlign w:val="center"/>
          </w:tcPr>
          <w:p w14:paraId="0BE74A5E" w14:textId="14EBBD9B" w:rsidR="00FB4980" w:rsidRPr="00E72348" w:rsidRDefault="00FB4980" w:rsidP="00FB4980">
            <w:pPr>
              <w:spacing w:after="0" w:line="240" w:lineRule="auto"/>
              <w:jc w:val="center"/>
              <w:rPr>
                <w:rFonts w:ascii="Times New Roman" w:hAnsi="Times New Roman" w:cs="Times New Roman"/>
                <w:bCs/>
                <w:iCs/>
              </w:rPr>
            </w:pPr>
            <w:r w:rsidRPr="00674F95">
              <w:rPr>
                <w:rFonts w:ascii="Times New Roman" w:hAnsi="Times New Roman" w:cs="Times New Roman"/>
                <w:bCs/>
                <w:i/>
                <w:iCs/>
                <w:color w:val="000000"/>
              </w:rPr>
              <w:t>2926,31</w:t>
            </w:r>
          </w:p>
        </w:tc>
        <w:tc>
          <w:tcPr>
            <w:tcW w:w="1231" w:type="dxa"/>
            <w:tcBorders>
              <w:top w:val="nil"/>
              <w:left w:val="nil"/>
              <w:bottom w:val="single" w:sz="4" w:space="0" w:color="auto"/>
              <w:right w:val="single" w:sz="4" w:space="0" w:color="auto"/>
            </w:tcBorders>
            <w:shd w:val="clear" w:color="auto" w:fill="auto"/>
            <w:noWrap/>
            <w:vAlign w:val="center"/>
          </w:tcPr>
          <w:p w14:paraId="431C9F30" w14:textId="46E9AFFC" w:rsidR="00FB4980" w:rsidRPr="00E72348" w:rsidRDefault="00FB4980" w:rsidP="00FB4980">
            <w:pPr>
              <w:spacing w:after="0" w:line="240" w:lineRule="auto"/>
              <w:jc w:val="center"/>
              <w:rPr>
                <w:rFonts w:ascii="Times New Roman" w:hAnsi="Times New Roman" w:cs="Times New Roman"/>
                <w:bCs/>
                <w:iCs/>
              </w:rPr>
            </w:pPr>
            <w:r w:rsidRPr="00674F95">
              <w:rPr>
                <w:rFonts w:ascii="Times New Roman" w:hAnsi="Times New Roman" w:cs="Times New Roman"/>
                <w:bCs/>
                <w:i/>
                <w:iCs/>
                <w:color w:val="000000"/>
              </w:rPr>
              <w:t xml:space="preserve">      1 732,5   </w:t>
            </w:r>
          </w:p>
        </w:tc>
        <w:tc>
          <w:tcPr>
            <w:tcW w:w="1597" w:type="dxa"/>
            <w:tcBorders>
              <w:top w:val="nil"/>
              <w:left w:val="nil"/>
              <w:bottom w:val="single" w:sz="4" w:space="0" w:color="auto"/>
              <w:right w:val="single" w:sz="4" w:space="0" w:color="auto"/>
            </w:tcBorders>
            <w:shd w:val="clear" w:color="auto" w:fill="auto"/>
            <w:vAlign w:val="center"/>
          </w:tcPr>
          <w:p w14:paraId="3C13C044" w14:textId="44D61380" w:rsidR="00FB4980" w:rsidRPr="00E72348" w:rsidRDefault="00FB4980" w:rsidP="00FB4980">
            <w:pPr>
              <w:spacing w:after="0" w:line="240" w:lineRule="auto"/>
              <w:jc w:val="center"/>
              <w:rPr>
                <w:rFonts w:ascii="Times New Roman" w:hAnsi="Times New Roman" w:cs="Times New Roman"/>
                <w:bCs/>
              </w:rPr>
            </w:pPr>
            <w:r w:rsidRPr="00674F95">
              <w:rPr>
                <w:rFonts w:ascii="Times New Roman" w:hAnsi="Times New Roman" w:cs="Times New Roman"/>
                <w:bCs/>
                <w:color w:val="000000"/>
              </w:rPr>
              <w:t>-1 193,8</w:t>
            </w:r>
          </w:p>
        </w:tc>
        <w:tc>
          <w:tcPr>
            <w:tcW w:w="1572" w:type="dxa"/>
            <w:tcBorders>
              <w:top w:val="nil"/>
              <w:left w:val="nil"/>
              <w:bottom w:val="single" w:sz="4" w:space="0" w:color="auto"/>
              <w:right w:val="single" w:sz="4" w:space="0" w:color="auto"/>
            </w:tcBorders>
            <w:shd w:val="clear" w:color="auto" w:fill="auto"/>
            <w:vAlign w:val="center"/>
          </w:tcPr>
          <w:p w14:paraId="5CC3C3A6" w14:textId="79738C05" w:rsidR="00FB4980" w:rsidRPr="00E72348" w:rsidRDefault="00FB4980" w:rsidP="00FB4980">
            <w:pPr>
              <w:spacing w:after="0" w:line="240" w:lineRule="auto"/>
              <w:jc w:val="center"/>
              <w:rPr>
                <w:rFonts w:ascii="Times New Roman" w:hAnsi="Times New Roman" w:cs="Times New Roman"/>
                <w:bCs/>
              </w:rPr>
            </w:pPr>
            <w:r w:rsidRPr="00674F95">
              <w:rPr>
                <w:rFonts w:ascii="Times New Roman" w:hAnsi="Times New Roman" w:cs="Times New Roman"/>
                <w:bCs/>
                <w:color w:val="000000"/>
              </w:rPr>
              <w:t>-40,8%</w:t>
            </w:r>
          </w:p>
        </w:tc>
      </w:tr>
      <w:tr w:rsidR="00FB4980" w:rsidRPr="00E72348" w14:paraId="4E93A28F"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FBD313B" w14:textId="77777777" w:rsidR="00FB4980" w:rsidRPr="00E72348" w:rsidRDefault="00FB4980" w:rsidP="00FB4980">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4.</w:t>
            </w:r>
          </w:p>
        </w:tc>
        <w:tc>
          <w:tcPr>
            <w:tcW w:w="3795" w:type="dxa"/>
            <w:tcBorders>
              <w:top w:val="nil"/>
              <w:left w:val="nil"/>
              <w:bottom w:val="single" w:sz="4" w:space="0" w:color="auto"/>
              <w:right w:val="single" w:sz="4" w:space="0" w:color="auto"/>
            </w:tcBorders>
            <w:shd w:val="clear" w:color="auto" w:fill="auto"/>
            <w:vAlign w:val="center"/>
            <w:hideMark/>
          </w:tcPr>
          <w:p w14:paraId="7816804B" w14:textId="730142AE" w:rsidR="00FB4980" w:rsidRPr="00E72348" w:rsidRDefault="00FB4980" w:rsidP="00FB4980">
            <w:pPr>
              <w:spacing w:after="0" w:line="240" w:lineRule="auto"/>
              <w:rPr>
                <w:rFonts w:ascii="Times New Roman" w:eastAsia="Times New Roman" w:hAnsi="Times New Roman" w:cs="Times New Roman"/>
                <w:bCs/>
                <w:i/>
                <w:iCs/>
                <w:lang w:eastAsia="ru-RU"/>
              </w:rPr>
            </w:pPr>
            <w:r w:rsidRPr="00E72348">
              <w:rPr>
                <w:rFonts w:ascii="Times New Roman" w:hAnsi="Times New Roman" w:cs="Times New Roman"/>
                <w:i/>
                <w:lang w:val="kk-KZ"/>
              </w:rPr>
              <w:t>«Арселор Миттал Теміртау» АҚ</w:t>
            </w:r>
          </w:p>
        </w:tc>
        <w:tc>
          <w:tcPr>
            <w:tcW w:w="1320" w:type="dxa"/>
            <w:tcBorders>
              <w:top w:val="nil"/>
              <w:left w:val="nil"/>
              <w:bottom w:val="single" w:sz="4" w:space="0" w:color="auto"/>
              <w:right w:val="single" w:sz="4" w:space="0" w:color="auto"/>
            </w:tcBorders>
            <w:shd w:val="clear" w:color="auto" w:fill="auto"/>
            <w:noWrap/>
            <w:vAlign w:val="center"/>
          </w:tcPr>
          <w:p w14:paraId="1244B19D" w14:textId="15E0D1BE" w:rsidR="00FB4980" w:rsidRPr="00E72348" w:rsidRDefault="00FB4980" w:rsidP="00FB4980">
            <w:pPr>
              <w:spacing w:after="0" w:line="240" w:lineRule="auto"/>
              <w:jc w:val="center"/>
              <w:rPr>
                <w:rFonts w:ascii="Times New Roman" w:hAnsi="Times New Roman" w:cs="Times New Roman"/>
                <w:bCs/>
                <w:iCs/>
              </w:rPr>
            </w:pPr>
            <w:r w:rsidRPr="00674F95">
              <w:rPr>
                <w:rFonts w:ascii="Times New Roman" w:hAnsi="Times New Roman" w:cs="Times New Roman"/>
                <w:bCs/>
                <w:i/>
                <w:iCs/>
                <w:color w:val="000000"/>
              </w:rPr>
              <w:t>3834,32</w:t>
            </w:r>
          </w:p>
        </w:tc>
        <w:tc>
          <w:tcPr>
            <w:tcW w:w="1231" w:type="dxa"/>
            <w:tcBorders>
              <w:top w:val="nil"/>
              <w:left w:val="nil"/>
              <w:bottom w:val="single" w:sz="4" w:space="0" w:color="auto"/>
              <w:right w:val="single" w:sz="4" w:space="0" w:color="auto"/>
            </w:tcBorders>
            <w:shd w:val="clear" w:color="auto" w:fill="auto"/>
            <w:noWrap/>
            <w:vAlign w:val="center"/>
          </w:tcPr>
          <w:p w14:paraId="705E8AF4" w14:textId="2C03B9F5" w:rsidR="00FB4980" w:rsidRPr="00E72348" w:rsidRDefault="00FB4980" w:rsidP="00FB4980">
            <w:pPr>
              <w:spacing w:after="0" w:line="240" w:lineRule="auto"/>
              <w:jc w:val="center"/>
              <w:rPr>
                <w:rFonts w:ascii="Times New Roman" w:hAnsi="Times New Roman" w:cs="Times New Roman"/>
                <w:bCs/>
                <w:iCs/>
              </w:rPr>
            </w:pPr>
            <w:r w:rsidRPr="00674F95">
              <w:rPr>
                <w:rFonts w:ascii="Times New Roman" w:hAnsi="Times New Roman" w:cs="Times New Roman"/>
                <w:bCs/>
                <w:i/>
                <w:iCs/>
                <w:color w:val="000000"/>
              </w:rPr>
              <w:t xml:space="preserve">      3 343,4   </w:t>
            </w:r>
          </w:p>
        </w:tc>
        <w:tc>
          <w:tcPr>
            <w:tcW w:w="1597" w:type="dxa"/>
            <w:tcBorders>
              <w:top w:val="nil"/>
              <w:left w:val="nil"/>
              <w:bottom w:val="single" w:sz="4" w:space="0" w:color="auto"/>
              <w:right w:val="single" w:sz="4" w:space="0" w:color="auto"/>
            </w:tcBorders>
            <w:shd w:val="clear" w:color="auto" w:fill="auto"/>
            <w:vAlign w:val="center"/>
          </w:tcPr>
          <w:p w14:paraId="7605B84F" w14:textId="2CDC0378" w:rsidR="00FB4980" w:rsidRPr="00E72348" w:rsidRDefault="00FB4980" w:rsidP="00FB4980">
            <w:pPr>
              <w:spacing w:after="0" w:line="240" w:lineRule="auto"/>
              <w:jc w:val="center"/>
              <w:rPr>
                <w:rFonts w:ascii="Times New Roman" w:hAnsi="Times New Roman" w:cs="Times New Roman"/>
                <w:bCs/>
              </w:rPr>
            </w:pPr>
            <w:r w:rsidRPr="00674F95">
              <w:rPr>
                <w:rFonts w:ascii="Times New Roman" w:hAnsi="Times New Roman" w:cs="Times New Roman"/>
                <w:bCs/>
                <w:color w:val="000000"/>
              </w:rPr>
              <w:t>-490,9</w:t>
            </w:r>
          </w:p>
        </w:tc>
        <w:tc>
          <w:tcPr>
            <w:tcW w:w="1572" w:type="dxa"/>
            <w:tcBorders>
              <w:top w:val="nil"/>
              <w:left w:val="nil"/>
              <w:bottom w:val="single" w:sz="4" w:space="0" w:color="auto"/>
              <w:right w:val="single" w:sz="4" w:space="0" w:color="auto"/>
            </w:tcBorders>
            <w:shd w:val="clear" w:color="auto" w:fill="auto"/>
            <w:vAlign w:val="center"/>
          </w:tcPr>
          <w:p w14:paraId="547CB0B3" w14:textId="6C71352B" w:rsidR="00FB4980" w:rsidRPr="00E72348" w:rsidRDefault="00FB4980" w:rsidP="00FB4980">
            <w:pPr>
              <w:spacing w:after="0" w:line="240" w:lineRule="auto"/>
              <w:jc w:val="center"/>
              <w:rPr>
                <w:rFonts w:ascii="Times New Roman" w:hAnsi="Times New Roman" w:cs="Times New Roman"/>
                <w:bCs/>
              </w:rPr>
            </w:pPr>
            <w:r w:rsidRPr="00674F95">
              <w:rPr>
                <w:rFonts w:ascii="Times New Roman" w:hAnsi="Times New Roman" w:cs="Times New Roman"/>
                <w:bCs/>
                <w:color w:val="000000"/>
              </w:rPr>
              <w:t>-12,8%</w:t>
            </w:r>
          </w:p>
        </w:tc>
      </w:tr>
      <w:tr w:rsidR="00FB4980" w:rsidRPr="00E72348" w14:paraId="1F21A397"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10D0387F" w14:textId="77777777" w:rsidR="00FB4980" w:rsidRPr="00E72348" w:rsidRDefault="00FB4980" w:rsidP="00FB4980">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5.</w:t>
            </w:r>
          </w:p>
        </w:tc>
        <w:tc>
          <w:tcPr>
            <w:tcW w:w="3795" w:type="dxa"/>
            <w:tcBorders>
              <w:top w:val="nil"/>
              <w:left w:val="nil"/>
              <w:bottom w:val="single" w:sz="4" w:space="0" w:color="auto"/>
              <w:right w:val="single" w:sz="4" w:space="0" w:color="auto"/>
            </w:tcBorders>
            <w:shd w:val="clear" w:color="auto" w:fill="auto"/>
            <w:vAlign w:val="center"/>
            <w:hideMark/>
          </w:tcPr>
          <w:p w14:paraId="1F140CDF" w14:textId="10ACFFC9" w:rsidR="00FB4980" w:rsidRPr="00E72348" w:rsidRDefault="00FB4980" w:rsidP="00FB4980">
            <w:pPr>
              <w:spacing w:after="0" w:line="240" w:lineRule="auto"/>
              <w:rPr>
                <w:rFonts w:ascii="Times New Roman" w:eastAsia="Times New Roman" w:hAnsi="Times New Roman" w:cs="Times New Roman"/>
                <w:bCs/>
                <w:i/>
                <w:iCs/>
                <w:lang w:val="kk-KZ" w:eastAsia="ru-RU"/>
              </w:rPr>
            </w:pPr>
            <w:r w:rsidRPr="00E72348">
              <w:rPr>
                <w:rFonts w:ascii="Times New Roman" w:eastAsia="Times New Roman" w:hAnsi="Times New Roman" w:cs="Times New Roman"/>
                <w:bCs/>
                <w:i/>
                <w:iCs/>
                <w:lang w:eastAsia="ru-RU"/>
              </w:rPr>
              <w:t>«</w:t>
            </w:r>
            <w:proofErr w:type="spellStart"/>
            <w:r w:rsidRPr="00E72348">
              <w:rPr>
                <w:rFonts w:ascii="Times New Roman" w:eastAsia="Times New Roman" w:hAnsi="Times New Roman" w:cs="Times New Roman"/>
                <w:bCs/>
                <w:i/>
                <w:iCs/>
                <w:lang w:eastAsia="ru-RU"/>
              </w:rPr>
              <w:t>Қазақстан</w:t>
            </w:r>
            <w:proofErr w:type="spellEnd"/>
            <w:r w:rsidRPr="00E72348">
              <w:rPr>
                <w:rFonts w:ascii="Times New Roman" w:eastAsia="Times New Roman" w:hAnsi="Times New Roman" w:cs="Times New Roman"/>
                <w:bCs/>
                <w:i/>
                <w:iCs/>
                <w:lang w:eastAsia="ru-RU"/>
              </w:rPr>
              <w:t xml:space="preserve"> </w:t>
            </w:r>
            <w:proofErr w:type="spellStart"/>
            <w:r w:rsidRPr="00E72348">
              <w:rPr>
                <w:rFonts w:ascii="Times New Roman" w:eastAsia="Times New Roman" w:hAnsi="Times New Roman" w:cs="Times New Roman"/>
                <w:bCs/>
                <w:i/>
                <w:iCs/>
                <w:lang w:eastAsia="ru-RU"/>
              </w:rPr>
              <w:t>коммуналды</w:t>
            </w:r>
            <w:proofErr w:type="spellEnd"/>
            <w:r w:rsidRPr="00E72348">
              <w:rPr>
                <w:rFonts w:ascii="Times New Roman" w:eastAsia="Times New Roman" w:hAnsi="Times New Roman" w:cs="Times New Roman"/>
                <w:bCs/>
                <w:i/>
                <w:iCs/>
                <w:lang w:eastAsia="ru-RU"/>
              </w:rPr>
              <w:t xml:space="preserve"> </w:t>
            </w:r>
            <w:proofErr w:type="spellStart"/>
            <w:r w:rsidRPr="00E72348">
              <w:rPr>
                <w:rFonts w:ascii="Times New Roman" w:eastAsia="Times New Roman" w:hAnsi="Times New Roman" w:cs="Times New Roman"/>
                <w:bCs/>
                <w:i/>
                <w:iCs/>
                <w:lang w:eastAsia="ru-RU"/>
              </w:rPr>
              <w:t>жүйелері</w:t>
            </w:r>
            <w:proofErr w:type="spellEnd"/>
            <w:r w:rsidRPr="00E72348">
              <w:rPr>
                <w:rFonts w:ascii="Times New Roman" w:eastAsia="Times New Roman" w:hAnsi="Times New Roman" w:cs="Times New Roman"/>
                <w:bCs/>
                <w:i/>
                <w:iCs/>
                <w:lang w:eastAsia="ru-RU"/>
              </w:rPr>
              <w:t>»</w:t>
            </w:r>
            <w:r w:rsidRPr="00E72348">
              <w:rPr>
                <w:rFonts w:ascii="Times New Roman" w:eastAsia="Times New Roman" w:hAnsi="Times New Roman" w:cs="Times New Roman"/>
                <w:bCs/>
                <w:i/>
                <w:iCs/>
                <w:lang w:val="kk-KZ" w:eastAsia="ru-RU"/>
              </w:rPr>
              <w:t xml:space="preserve"> ЖШС</w:t>
            </w:r>
          </w:p>
        </w:tc>
        <w:tc>
          <w:tcPr>
            <w:tcW w:w="1320" w:type="dxa"/>
            <w:tcBorders>
              <w:top w:val="nil"/>
              <w:left w:val="nil"/>
              <w:bottom w:val="single" w:sz="4" w:space="0" w:color="auto"/>
              <w:right w:val="single" w:sz="4" w:space="0" w:color="auto"/>
            </w:tcBorders>
            <w:shd w:val="clear" w:color="auto" w:fill="auto"/>
            <w:noWrap/>
            <w:vAlign w:val="center"/>
          </w:tcPr>
          <w:p w14:paraId="5F3E8B58" w14:textId="13EA09BC" w:rsidR="00FB4980" w:rsidRPr="00E72348" w:rsidRDefault="00FB4980" w:rsidP="00FB4980">
            <w:pPr>
              <w:spacing w:after="0" w:line="240" w:lineRule="auto"/>
              <w:jc w:val="center"/>
              <w:rPr>
                <w:rFonts w:ascii="Times New Roman" w:hAnsi="Times New Roman" w:cs="Times New Roman"/>
                <w:bCs/>
                <w:iCs/>
              </w:rPr>
            </w:pPr>
            <w:r w:rsidRPr="00674F95">
              <w:rPr>
                <w:rFonts w:ascii="Times New Roman" w:hAnsi="Times New Roman" w:cs="Times New Roman"/>
                <w:bCs/>
                <w:i/>
                <w:iCs/>
                <w:color w:val="000000"/>
              </w:rPr>
              <w:t>12433,34</w:t>
            </w:r>
          </w:p>
        </w:tc>
        <w:tc>
          <w:tcPr>
            <w:tcW w:w="1231" w:type="dxa"/>
            <w:tcBorders>
              <w:top w:val="nil"/>
              <w:left w:val="nil"/>
              <w:bottom w:val="single" w:sz="4" w:space="0" w:color="auto"/>
              <w:right w:val="single" w:sz="4" w:space="0" w:color="auto"/>
            </w:tcBorders>
            <w:shd w:val="clear" w:color="auto" w:fill="auto"/>
            <w:noWrap/>
            <w:vAlign w:val="center"/>
          </w:tcPr>
          <w:p w14:paraId="7D74A1FB" w14:textId="2F4F5167" w:rsidR="00FB4980" w:rsidRPr="00E72348" w:rsidRDefault="00FB4980" w:rsidP="00FB4980">
            <w:pPr>
              <w:spacing w:after="0" w:line="240" w:lineRule="auto"/>
              <w:jc w:val="center"/>
              <w:rPr>
                <w:rFonts w:ascii="Times New Roman" w:hAnsi="Times New Roman" w:cs="Times New Roman"/>
                <w:bCs/>
                <w:iCs/>
              </w:rPr>
            </w:pPr>
            <w:r w:rsidRPr="00674F95">
              <w:rPr>
                <w:rFonts w:ascii="Times New Roman" w:hAnsi="Times New Roman" w:cs="Times New Roman"/>
                <w:bCs/>
                <w:i/>
                <w:iCs/>
                <w:color w:val="000000"/>
              </w:rPr>
              <w:t xml:space="preserve">    14 743,2   </w:t>
            </w:r>
          </w:p>
        </w:tc>
        <w:tc>
          <w:tcPr>
            <w:tcW w:w="1597" w:type="dxa"/>
            <w:tcBorders>
              <w:top w:val="nil"/>
              <w:left w:val="nil"/>
              <w:bottom w:val="single" w:sz="4" w:space="0" w:color="auto"/>
              <w:right w:val="single" w:sz="4" w:space="0" w:color="auto"/>
            </w:tcBorders>
            <w:shd w:val="clear" w:color="auto" w:fill="auto"/>
            <w:vAlign w:val="center"/>
          </w:tcPr>
          <w:p w14:paraId="7E77136A" w14:textId="45E8A5F5" w:rsidR="00FB4980" w:rsidRPr="00E72348" w:rsidRDefault="00FB4980" w:rsidP="00FB4980">
            <w:pPr>
              <w:spacing w:after="0" w:line="240" w:lineRule="auto"/>
              <w:jc w:val="center"/>
              <w:rPr>
                <w:rFonts w:ascii="Times New Roman" w:hAnsi="Times New Roman" w:cs="Times New Roman"/>
                <w:bCs/>
              </w:rPr>
            </w:pPr>
            <w:r w:rsidRPr="00674F95">
              <w:rPr>
                <w:rFonts w:ascii="Times New Roman" w:hAnsi="Times New Roman" w:cs="Times New Roman"/>
                <w:bCs/>
                <w:color w:val="000000"/>
              </w:rPr>
              <w:t>2 309,9</w:t>
            </w:r>
          </w:p>
        </w:tc>
        <w:tc>
          <w:tcPr>
            <w:tcW w:w="1572" w:type="dxa"/>
            <w:tcBorders>
              <w:top w:val="nil"/>
              <w:left w:val="nil"/>
              <w:bottom w:val="single" w:sz="4" w:space="0" w:color="auto"/>
              <w:right w:val="single" w:sz="4" w:space="0" w:color="auto"/>
            </w:tcBorders>
            <w:shd w:val="clear" w:color="auto" w:fill="auto"/>
            <w:vAlign w:val="center"/>
          </w:tcPr>
          <w:p w14:paraId="3930C5D1" w14:textId="16BE7C04" w:rsidR="00FB4980" w:rsidRPr="00E72348" w:rsidRDefault="00FB4980" w:rsidP="00FB4980">
            <w:pPr>
              <w:spacing w:after="0" w:line="240" w:lineRule="auto"/>
              <w:jc w:val="center"/>
              <w:rPr>
                <w:rFonts w:ascii="Times New Roman" w:hAnsi="Times New Roman" w:cs="Times New Roman"/>
                <w:bCs/>
              </w:rPr>
            </w:pPr>
            <w:r w:rsidRPr="00674F95">
              <w:rPr>
                <w:rFonts w:ascii="Times New Roman" w:hAnsi="Times New Roman" w:cs="Times New Roman"/>
                <w:bCs/>
                <w:color w:val="000000"/>
              </w:rPr>
              <w:t>18,6%</w:t>
            </w:r>
          </w:p>
        </w:tc>
      </w:tr>
      <w:tr w:rsidR="00FB4980" w:rsidRPr="00E72348" w14:paraId="12622F53"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688DA854" w14:textId="77777777" w:rsidR="00FB4980" w:rsidRPr="00E72348" w:rsidRDefault="00FB4980" w:rsidP="00FB4980">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6.</w:t>
            </w:r>
          </w:p>
        </w:tc>
        <w:tc>
          <w:tcPr>
            <w:tcW w:w="3795" w:type="dxa"/>
            <w:tcBorders>
              <w:top w:val="nil"/>
              <w:left w:val="nil"/>
              <w:bottom w:val="single" w:sz="4" w:space="0" w:color="auto"/>
              <w:right w:val="single" w:sz="4" w:space="0" w:color="auto"/>
            </w:tcBorders>
            <w:shd w:val="clear" w:color="auto" w:fill="auto"/>
            <w:vAlign w:val="center"/>
            <w:hideMark/>
          </w:tcPr>
          <w:p w14:paraId="1D7F7B81" w14:textId="6CDF29E1" w:rsidR="00FB4980" w:rsidRPr="00E72348" w:rsidRDefault="00FB4980" w:rsidP="00FB4980">
            <w:pPr>
              <w:spacing w:after="0" w:line="240" w:lineRule="auto"/>
              <w:rPr>
                <w:rFonts w:ascii="Times New Roman" w:eastAsia="Times New Roman" w:hAnsi="Times New Roman" w:cs="Times New Roman"/>
                <w:bCs/>
                <w:i/>
                <w:iCs/>
                <w:lang w:val="kk-KZ" w:eastAsia="ru-RU"/>
              </w:rPr>
            </w:pPr>
            <w:r w:rsidRPr="00E72348">
              <w:rPr>
                <w:rFonts w:ascii="Times New Roman" w:eastAsia="Times New Roman" w:hAnsi="Times New Roman" w:cs="Times New Roman"/>
                <w:bCs/>
                <w:i/>
                <w:iCs/>
                <w:lang w:eastAsia="ru-RU"/>
              </w:rPr>
              <w:t>«</w:t>
            </w:r>
            <w:proofErr w:type="spellStart"/>
            <w:r w:rsidRPr="00E72348">
              <w:rPr>
                <w:rFonts w:ascii="Times New Roman" w:eastAsia="Times New Roman" w:hAnsi="Times New Roman" w:cs="Times New Roman"/>
                <w:bCs/>
                <w:i/>
                <w:iCs/>
                <w:lang w:eastAsia="ru-RU"/>
              </w:rPr>
              <w:t>Орталық</w:t>
            </w:r>
            <w:proofErr w:type="spellEnd"/>
            <w:r w:rsidRPr="00E72348">
              <w:rPr>
                <w:rFonts w:ascii="Times New Roman" w:eastAsia="Times New Roman" w:hAnsi="Times New Roman" w:cs="Times New Roman"/>
                <w:bCs/>
                <w:i/>
                <w:iCs/>
                <w:lang w:eastAsia="ru-RU"/>
              </w:rPr>
              <w:t>-Азия ЭК»</w:t>
            </w:r>
            <w:r w:rsidRPr="00E72348">
              <w:rPr>
                <w:rFonts w:ascii="Times New Roman" w:eastAsia="Times New Roman" w:hAnsi="Times New Roman" w:cs="Times New Roman"/>
                <w:bCs/>
                <w:i/>
                <w:iCs/>
                <w:lang w:val="kk-KZ" w:eastAsia="ru-RU"/>
              </w:rPr>
              <w:t xml:space="preserve"> АҚ</w:t>
            </w:r>
          </w:p>
        </w:tc>
        <w:tc>
          <w:tcPr>
            <w:tcW w:w="1320" w:type="dxa"/>
            <w:tcBorders>
              <w:top w:val="nil"/>
              <w:left w:val="nil"/>
              <w:bottom w:val="single" w:sz="4" w:space="0" w:color="auto"/>
              <w:right w:val="single" w:sz="4" w:space="0" w:color="auto"/>
            </w:tcBorders>
            <w:shd w:val="clear" w:color="auto" w:fill="auto"/>
            <w:noWrap/>
            <w:vAlign w:val="center"/>
          </w:tcPr>
          <w:p w14:paraId="3EB1C74D" w14:textId="6B5F7D80" w:rsidR="00FB4980" w:rsidRPr="00E72348" w:rsidRDefault="00FB4980" w:rsidP="00FB4980">
            <w:pPr>
              <w:spacing w:after="0" w:line="240" w:lineRule="auto"/>
              <w:jc w:val="center"/>
              <w:rPr>
                <w:rFonts w:ascii="Times New Roman" w:hAnsi="Times New Roman" w:cs="Times New Roman"/>
                <w:bCs/>
                <w:iCs/>
              </w:rPr>
            </w:pPr>
            <w:r w:rsidRPr="00674F95">
              <w:rPr>
                <w:rFonts w:ascii="Times New Roman" w:hAnsi="Times New Roman" w:cs="Times New Roman"/>
                <w:bCs/>
                <w:i/>
                <w:iCs/>
                <w:color w:val="000000"/>
              </w:rPr>
              <w:t>6460,20</w:t>
            </w:r>
          </w:p>
        </w:tc>
        <w:tc>
          <w:tcPr>
            <w:tcW w:w="1231" w:type="dxa"/>
            <w:tcBorders>
              <w:top w:val="nil"/>
              <w:left w:val="nil"/>
              <w:bottom w:val="single" w:sz="4" w:space="0" w:color="auto"/>
              <w:right w:val="single" w:sz="4" w:space="0" w:color="auto"/>
            </w:tcBorders>
            <w:shd w:val="clear" w:color="auto" w:fill="auto"/>
            <w:noWrap/>
            <w:vAlign w:val="center"/>
          </w:tcPr>
          <w:p w14:paraId="45379ABB" w14:textId="4845BBBC" w:rsidR="00FB4980" w:rsidRPr="00E72348" w:rsidRDefault="00FB4980" w:rsidP="00FB4980">
            <w:pPr>
              <w:spacing w:after="0" w:line="240" w:lineRule="auto"/>
              <w:jc w:val="center"/>
              <w:rPr>
                <w:rFonts w:ascii="Times New Roman" w:hAnsi="Times New Roman" w:cs="Times New Roman"/>
                <w:bCs/>
                <w:iCs/>
              </w:rPr>
            </w:pPr>
            <w:r w:rsidRPr="00674F95">
              <w:rPr>
                <w:rFonts w:ascii="Times New Roman" w:hAnsi="Times New Roman" w:cs="Times New Roman"/>
                <w:bCs/>
                <w:i/>
                <w:iCs/>
                <w:color w:val="000000"/>
              </w:rPr>
              <w:t xml:space="preserve">      6 865,2   </w:t>
            </w:r>
          </w:p>
        </w:tc>
        <w:tc>
          <w:tcPr>
            <w:tcW w:w="1597" w:type="dxa"/>
            <w:tcBorders>
              <w:top w:val="nil"/>
              <w:left w:val="nil"/>
              <w:bottom w:val="single" w:sz="4" w:space="0" w:color="auto"/>
              <w:right w:val="single" w:sz="4" w:space="0" w:color="auto"/>
            </w:tcBorders>
            <w:shd w:val="clear" w:color="auto" w:fill="auto"/>
            <w:vAlign w:val="center"/>
          </w:tcPr>
          <w:p w14:paraId="0137D5E6" w14:textId="4C30CDF8" w:rsidR="00FB4980" w:rsidRPr="00E72348" w:rsidRDefault="00FB4980" w:rsidP="00FB4980">
            <w:pPr>
              <w:spacing w:after="0" w:line="240" w:lineRule="auto"/>
              <w:jc w:val="center"/>
              <w:rPr>
                <w:rFonts w:ascii="Times New Roman" w:hAnsi="Times New Roman" w:cs="Times New Roman"/>
                <w:bCs/>
              </w:rPr>
            </w:pPr>
            <w:r w:rsidRPr="00674F95">
              <w:rPr>
                <w:rFonts w:ascii="Times New Roman" w:hAnsi="Times New Roman" w:cs="Times New Roman"/>
                <w:bCs/>
                <w:color w:val="000000"/>
              </w:rPr>
              <w:t>405,0</w:t>
            </w:r>
          </w:p>
        </w:tc>
        <w:tc>
          <w:tcPr>
            <w:tcW w:w="1572" w:type="dxa"/>
            <w:tcBorders>
              <w:top w:val="nil"/>
              <w:left w:val="nil"/>
              <w:bottom w:val="single" w:sz="4" w:space="0" w:color="auto"/>
              <w:right w:val="single" w:sz="4" w:space="0" w:color="auto"/>
            </w:tcBorders>
            <w:shd w:val="clear" w:color="auto" w:fill="auto"/>
            <w:vAlign w:val="center"/>
          </w:tcPr>
          <w:p w14:paraId="5615837D" w14:textId="33E82079" w:rsidR="00FB4980" w:rsidRPr="00E72348" w:rsidRDefault="00FB4980" w:rsidP="00FB4980">
            <w:pPr>
              <w:spacing w:after="0" w:line="240" w:lineRule="auto"/>
              <w:jc w:val="center"/>
              <w:rPr>
                <w:rFonts w:ascii="Times New Roman" w:hAnsi="Times New Roman" w:cs="Times New Roman"/>
                <w:bCs/>
              </w:rPr>
            </w:pPr>
            <w:r w:rsidRPr="00674F95">
              <w:rPr>
                <w:rFonts w:ascii="Times New Roman" w:hAnsi="Times New Roman" w:cs="Times New Roman"/>
                <w:bCs/>
                <w:color w:val="000000"/>
              </w:rPr>
              <w:t>6,3%</w:t>
            </w:r>
          </w:p>
        </w:tc>
      </w:tr>
      <w:tr w:rsidR="00FB4980" w:rsidRPr="00E72348" w14:paraId="1C8F1823"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BBE4B15" w14:textId="77777777" w:rsidR="00FB4980" w:rsidRPr="00E72348" w:rsidRDefault="00FB4980" w:rsidP="00FB4980">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7.</w:t>
            </w:r>
          </w:p>
        </w:tc>
        <w:tc>
          <w:tcPr>
            <w:tcW w:w="3795" w:type="dxa"/>
            <w:tcBorders>
              <w:top w:val="nil"/>
              <w:left w:val="nil"/>
              <w:bottom w:val="single" w:sz="4" w:space="0" w:color="auto"/>
              <w:right w:val="single" w:sz="4" w:space="0" w:color="auto"/>
            </w:tcBorders>
            <w:shd w:val="clear" w:color="auto" w:fill="auto"/>
            <w:vAlign w:val="center"/>
            <w:hideMark/>
          </w:tcPr>
          <w:p w14:paraId="2E534CDB" w14:textId="0A6B60E8" w:rsidR="00FB4980" w:rsidRPr="00E72348" w:rsidRDefault="00FB4980" w:rsidP="00FB4980">
            <w:pPr>
              <w:spacing w:after="0" w:line="240" w:lineRule="auto"/>
              <w:rPr>
                <w:rFonts w:ascii="Times New Roman" w:eastAsia="Times New Roman" w:hAnsi="Times New Roman" w:cs="Times New Roman"/>
                <w:bCs/>
                <w:i/>
                <w:iCs/>
                <w:lang w:eastAsia="ru-RU"/>
              </w:rPr>
            </w:pPr>
            <w:r w:rsidRPr="00E72348">
              <w:rPr>
                <w:rFonts w:ascii="Times New Roman" w:eastAsia="Times New Roman" w:hAnsi="Times New Roman" w:cs="Times New Roman"/>
                <w:bCs/>
                <w:i/>
                <w:iCs/>
                <w:lang w:eastAsia="ru-RU"/>
              </w:rPr>
              <w:t>Жамбыл</w:t>
            </w:r>
            <w:r w:rsidRPr="00E72348">
              <w:rPr>
                <w:rFonts w:ascii="Times New Roman" w:eastAsia="Times New Roman" w:hAnsi="Times New Roman" w:cs="Times New Roman"/>
                <w:bCs/>
                <w:i/>
                <w:iCs/>
                <w:lang w:val="kk-KZ" w:eastAsia="ru-RU"/>
              </w:rPr>
              <w:t xml:space="preserve"> </w:t>
            </w:r>
            <w:r w:rsidRPr="00E72348">
              <w:rPr>
                <w:rFonts w:ascii="Times New Roman" w:eastAsia="Times New Roman" w:hAnsi="Times New Roman" w:cs="Times New Roman"/>
                <w:bCs/>
                <w:i/>
                <w:iCs/>
                <w:lang w:eastAsia="ru-RU"/>
              </w:rPr>
              <w:t>ГРЭС</w:t>
            </w:r>
          </w:p>
        </w:tc>
        <w:tc>
          <w:tcPr>
            <w:tcW w:w="1320" w:type="dxa"/>
            <w:tcBorders>
              <w:top w:val="nil"/>
              <w:left w:val="nil"/>
              <w:bottom w:val="single" w:sz="4" w:space="0" w:color="auto"/>
              <w:right w:val="single" w:sz="4" w:space="0" w:color="auto"/>
            </w:tcBorders>
            <w:shd w:val="clear" w:color="auto" w:fill="auto"/>
            <w:noWrap/>
            <w:vAlign w:val="center"/>
          </w:tcPr>
          <w:p w14:paraId="4CB83A6F" w14:textId="0F19D816" w:rsidR="00FB4980" w:rsidRPr="00E72348" w:rsidRDefault="00FB4980" w:rsidP="00FB4980">
            <w:pPr>
              <w:spacing w:after="0" w:line="240" w:lineRule="auto"/>
              <w:jc w:val="center"/>
              <w:rPr>
                <w:rFonts w:ascii="Times New Roman" w:hAnsi="Times New Roman" w:cs="Times New Roman"/>
                <w:bCs/>
                <w:iCs/>
              </w:rPr>
            </w:pPr>
            <w:r w:rsidRPr="00674F95">
              <w:rPr>
                <w:rFonts w:ascii="Times New Roman" w:hAnsi="Times New Roman" w:cs="Times New Roman"/>
                <w:bCs/>
                <w:i/>
                <w:iCs/>
                <w:color w:val="000000"/>
              </w:rPr>
              <w:t>4722,79</w:t>
            </w:r>
          </w:p>
        </w:tc>
        <w:tc>
          <w:tcPr>
            <w:tcW w:w="1231" w:type="dxa"/>
            <w:tcBorders>
              <w:top w:val="nil"/>
              <w:left w:val="nil"/>
              <w:bottom w:val="single" w:sz="4" w:space="0" w:color="auto"/>
              <w:right w:val="single" w:sz="4" w:space="0" w:color="auto"/>
            </w:tcBorders>
            <w:shd w:val="clear" w:color="auto" w:fill="auto"/>
            <w:noWrap/>
            <w:vAlign w:val="center"/>
          </w:tcPr>
          <w:p w14:paraId="52A69C19" w14:textId="69CFAE24" w:rsidR="00FB4980" w:rsidRPr="00E72348" w:rsidRDefault="00FB4980" w:rsidP="00FB4980">
            <w:pPr>
              <w:spacing w:after="0" w:line="240" w:lineRule="auto"/>
              <w:jc w:val="center"/>
              <w:rPr>
                <w:rFonts w:ascii="Times New Roman" w:hAnsi="Times New Roman" w:cs="Times New Roman"/>
                <w:bCs/>
                <w:iCs/>
              </w:rPr>
            </w:pPr>
            <w:r w:rsidRPr="00674F95">
              <w:rPr>
                <w:rFonts w:ascii="Times New Roman" w:hAnsi="Times New Roman" w:cs="Times New Roman"/>
                <w:bCs/>
                <w:i/>
                <w:iCs/>
                <w:color w:val="000000"/>
              </w:rPr>
              <w:t xml:space="preserve">      5 486,8   </w:t>
            </w:r>
          </w:p>
        </w:tc>
        <w:tc>
          <w:tcPr>
            <w:tcW w:w="1597" w:type="dxa"/>
            <w:tcBorders>
              <w:top w:val="nil"/>
              <w:left w:val="nil"/>
              <w:bottom w:val="single" w:sz="4" w:space="0" w:color="auto"/>
              <w:right w:val="single" w:sz="4" w:space="0" w:color="auto"/>
            </w:tcBorders>
            <w:shd w:val="clear" w:color="auto" w:fill="auto"/>
            <w:vAlign w:val="center"/>
          </w:tcPr>
          <w:p w14:paraId="5CBF5AE0" w14:textId="613399E7" w:rsidR="00FB4980" w:rsidRPr="00E72348" w:rsidRDefault="00FB4980" w:rsidP="00FB4980">
            <w:pPr>
              <w:spacing w:after="0" w:line="240" w:lineRule="auto"/>
              <w:jc w:val="center"/>
              <w:rPr>
                <w:rFonts w:ascii="Times New Roman" w:hAnsi="Times New Roman" w:cs="Times New Roman"/>
                <w:bCs/>
              </w:rPr>
            </w:pPr>
            <w:r w:rsidRPr="00674F95">
              <w:rPr>
                <w:rFonts w:ascii="Times New Roman" w:hAnsi="Times New Roman" w:cs="Times New Roman"/>
                <w:bCs/>
                <w:color w:val="000000"/>
              </w:rPr>
              <w:t>764,0</w:t>
            </w:r>
          </w:p>
        </w:tc>
        <w:tc>
          <w:tcPr>
            <w:tcW w:w="1572" w:type="dxa"/>
            <w:tcBorders>
              <w:top w:val="nil"/>
              <w:left w:val="nil"/>
              <w:bottom w:val="single" w:sz="4" w:space="0" w:color="auto"/>
              <w:right w:val="single" w:sz="4" w:space="0" w:color="auto"/>
            </w:tcBorders>
            <w:shd w:val="clear" w:color="auto" w:fill="auto"/>
            <w:vAlign w:val="center"/>
          </w:tcPr>
          <w:p w14:paraId="340E1D84" w14:textId="180E7A34" w:rsidR="00FB4980" w:rsidRPr="00E72348" w:rsidRDefault="00FB4980" w:rsidP="00FB4980">
            <w:pPr>
              <w:spacing w:after="0" w:line="240" w:lineRule="auto"/>
              <w:jc w:val="center"/>
              <w:rPr>
                <w:rFonts w:ascii="Times New Roman" w:hAnsi="Times New Roman" w:cs="Times New Roman"/>
                <w:bCs/>
              </w:rPr>
            </w:pPr>
            <w:r w:rsidRPr="00674F95">
              <w:rPr>
                <w:rFonts w:ascii="Times New Roman" w:hAnsi="Times New Roman" w:cs="Times New Roman"/>
                <w:bCs/>
                <w:color w:val="000000"/>
              </w:rPr>
              <w:t>16,2%</w:t>
            </w:r>
          </w:p>
        </w:tc>
      </w:tr>
      <w:tr w:rsidR="00FB4980" w:rsidRPr="00E72348" w14:paraId="46242335"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89DBF9F" w14:textId="77777777" w:rsidR="00FB4980" w:rsidRPr="00E72348" w:rsidRDefault="00FB4980" w:rsidP="00FB4980">
            <w:pPr>
              <w:spacing w:after="0" w:line="240" w:lineRule="auto"/>
              <w:jc w:val="center"/>
              <w:rPr>
                <w:rFonts w:ascii="Times New Roman" w:eastAsia="Times New Roman" w:hAnsi="Times New Roman" w:cs="Times New Roman"/>
                <w:iCs/>
                <w:lang w:eastAsia="ru-RU"/>
              </w:rPr>
            </w:pPr>
            <w:r w:rsidRPr="00E72348">
              <w:rPr>
                <w:rFonts w:ascii="Times New Roman" w:eastAsia="Times New Roman" w:hAnsi="Times New Roman" w:cs="Times New Roman"/>
                <w:iCs/>
                <w:lang w:eastAsia="ru-RU"/>
              </w:rPr>
              <w:t>8.</w:t>
            </w:r>
          </w:p>
        </w:tc>
        <w:tc>
          <w:tcPr>
            <w:tcW w:w="3795" w:type="dxa"/>
            <w:tcBorders>
              <w:top w:val="nil"/>
              <w:left w:val="nil"/>
              <w:bottom w:val="single" w:sz="4" w:space="0" w:color="auto"/>
              <w:right w:val="single" w:sz="4" w:space="0" w:color="auto"/>
            </w:tcBorders>
            <w:shd w:val="clear" w:color="auto" w:fill="auto"/>
            <w:vAlign w:val="center"/>
            <w:hideMark/>
          </w:tcPr>
          <w:p w14:paraId="16CD067D" w14:textId="548C049C" w:rsidR="00FB4980" w:rsidRPr="00E72348" w:rsidRDefault="00FB4980" w:rsidP="00FB4980">
            <w:pPr>
              <w:spacing w:after="0" w:line="240" w:lineRule="auto"/>
              <w:rPr>
                <w:rFonts w:ascii="Times New Roman" w:eastAsia="Times New Roman" w:hAnsi="Times New Roman" w:cs="Times New Roman"/>
                <w:i/>
                <w:iCs/>
                <w:lang w:eastAsia="ru-RU"/>
              </w:rPr>
            </w:pPr>
            <w:proofErr w:type="spellStart"/>
            <w:r w:rsidRPr="00E72348">
              <w:rPr>
                <w:rFonts w:ascii="Times New Roman" w:eastAsia="Times New Roman" w:hAnsi="Times New Roman" w:cs="Times New Roman"/>
                <w:i/>
                <w:iCs/>
                <w:lang w:eastAsia="ru-RU"/>
              </w:rPr>
              <w:t>Мұнай</w:t>
            </w:r>
            <w:proofErr w:type="spellEnd"/>
            <w:r w:rsidRPr="00E72348">
              <w:rPr>
                <w:rFonts w:ascii="Times New Roman" w:eastAsia="Times New Roman" w:hAnsi="Times New Roman" w:cs="Times New Roman"/>
                <w:i/>
                <w:iCs/>
                <w:lang w:eastAsia="ru-RU"/>
              </w:rPr>
              <w:t xml:space="preserve">-газ </w:t>
            </w:r>
            <w:proofErr w:type="spellStart"/>
            <w:r w:rsidRPr="00E72348">
              <w:rPr>
                <w:rFonts w:ascii="Times New Roman" w:eastAsia="Times New Roman" w:hAnsi="Times New Roman" w:cs="Times New Roman"/>
                <w:i/>
                <w:iCs/>
                <w:lang w:eastAsia="ru-RU"/>
              </w:rPr>
              <w:t>кәсіпорындары</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EA713" w14:textId="15F574B8" w:rsidR="00FB4980" w:rsidRPr="00E72348" w:rsidRDefault="00FB4980" w:rsidP="00FB4980">
            <w:pPr>
              <w:spacing w:after="0" w:line="240" w:lineRule="auto"/>
              <w:jc w:val="center"/>
              <w:rPr>
                <w:rFonts w:ascii="Times New Roman" w:hAnsi="Times New Roman" w:cs="Times New Roman"/>
                <w:bCs/>
                <w:iCs/>
                <w:color w:val="000000"/>
              </w:rPr>
            </w:pPr>
            <w:r w:rsidRPr="00674F95">
              <w:rPr>
                <w:rFonts w:ascii="Times New Roman" w:hAnsi="Times New Roman" w:cs="Times New Roman"/>
                <w:bCs/>
                <w:i/>
                <w:iCs/>
                <w:color w:val="000000"/>
              </w:rPr>
              <w:t>2110,89</w:t>
            </w:r>
          </w:p>
        </w:tc>
        <w:tc>
          <w:tcPr>
            <w:tcW w:w="1231" w:type="dxa"/>
            <w:tcBorders>
              <w:top w:val="single" w:sz="4" w:space="0" w:color="auto"/>
              <w:left w:val="nil"/>
              <w:bottom w:val="single" w:sz="4" w:space="0" w:color="auto"/>
              <w:right w:val="single" w:sz="4" w:space="0" w:color="auto"/>
            </w:tcBorders>
            <w:shd w:val="clear" w:color="auto" w:fill="auto"/>
            <w:vAlign w:val="center"/>
          </w:tcPr>
          <w:p w14:paraId="5FDC708C" w14:textId="75DC020A" w:rsidR="00FB4980" w:rsidRPr="00E72348" w:rsidRDefault="00FB4980" w:rsidP="00FB4980">
            <w:pPr>
              <w:spacing w:after="0" w:line="240" w:lineRule="auto"/>
              <w:jc w:val="center"/>
              <w:rPr>
                <w:rFonts w:ascii="Times New Roman" w:hAnsi="Times New Roman" w:cs="Times New Roman"/>
                <w:bCs/>
                <w:iCs/>
                <w:color w:val="000000"/>
                <w:lang w:val="en-US"/>
              </w:rPr>
            </w:pPr>
            <w:r w:rsidRPr="00674F95">
              <w:rPr>
                <w:rFonts w:ascii="Times New Roman" w:hAnsi="Times New Roman" w:cs="Times New Roman"/>
                <w:bCs/>
                <w:i/>
                <w:iCs/>
                <w:color w:val="000000"/>
              </w:rPr>
              <w:t xml:space="preserve">      2 391,3   </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26D6933D" w14:textId="0CBECA44" w:rsidR="00FB4980" w:rsidRPr="00E72348" w:rsidRDefault="00FB4980" w:rsidP="00FB4980">
            <w:pPr>
              <w:spacing w:after="0" w:line="240" w:lineRule="auto"/>
              <w:jc w:val="center"/>
              <w:rPr>
                <w:rFonts w:ascii="Times New Roman" w:hAnsi="Times New Roman" w:cs="Times New Roman"/>
                <w:bCs/>
                <w:iCs/>
                <w:color w:val="000000"/>
              </w:rPr>
            </w:pPr>
            <w:r w:rsidRPr="00674F95">
              <w:rPr>
                <w:rFonts w:ascii="Times New Roman" w:hAnsi="Times New Roman" w:cs="Times New Roman"/>
                <w:bCs/>
                <w:color w:val="000000"/>
              </w:rPr>
              <w:t>280,4</w:t>
            </w:r>
          </w:p>
        </w:tc>
        <w:tc>
          <w:tcPr>
            <w:tcW w:w="1572" w:type="dxa"/>
            <w:tcBorders>
              <w:top w:val="single" w:sz="4" w:space="0" w:color="auto"/>
              <w:left w:val="nil"/>
              <w:bottom w:val="single" w:sz="4" w:space="0" w:color="auto"/>
              <w:right w:val="single" w:sz="4" w:space="0" w:color="auto"/>
            </w:tcBorders>
            <w:shd w:val="clear" w:color="auto" w:fill="auto"/>
            <w:vAlign w:val="center"/>
          </w:tcPr>
          <w:p w14:paraId="10DB3F9D" w14:textId="6D336CF9" w:rsidR="00FB4980" w:rsidRPr="00E72348" w:rsidRDefault="00FB4980" w:rsidP="00FB4980">
            <w:pPr>
              <w:spacing w:after="0" w:line="240" w:lineRule="auto"/>
              <w:jc w:val="center"/>
              <w:rPr>
                <w:rFonts w:ascii="Times New Roman" w:hAnsi="Times New Roman" w:cs="Times New Roman"/>
                <w:bCs/>
                <w:iCs/>
                <w:color w:val="000000"/>
              </w:rPr>
            </w:pPr>
            <w:r w:rsidRPr="00674F95">
              <w:rPr>
                <w:rFonts w:ascii="Times New Roman" w:hAnsi="Times New Roman" w:cs="Times New Roman"/>
                <w:bCs/>
                <w:color w:val="000000"/>
              </w:rPr>
              <w:t>13,3%</w:t>
            </w:r>
          </w:p>
        </w:tc>
      </w:tr>
    </w:tbl>
    <w:p w14:paraId="629DDF6B" w14:textId="12247AE3" w:rsidR="000F513C" w:rsidRPr="00E72348" w:rsidRDefault="000F513C" w:rsidP="00C71675">
      <w:pPr>
        <w:spacing w:after="0" w:line="240" w:lineRule="auto"/>
        <w:jc w:val="both"/>
        <w:rPr>
          <w:rFonts w:ascii="Times New Roman" w:hAnsi="Times New Roman" w:cs="Times New Roman"/>
          <w:sz w:val="28"/>
        </w:rPr>
      </w:pPr>
    </w:p>
    <w:p w14:paraId="5C0C7D50" w14:textId="106BDFCE" w:rsidR="00A654F6" w:rsidRPr="00E72348" w:rsidRDefault="00324730" w:rsidP="00C71675">
      <w:pPr>
        <w:spacing w:after="0" w:line="240" w:lineRule="auto"/>
        <w:ind w:firstLine="709"/>
        <w:jc w:val="both"/>
        <w:rPr>
          <w:rFonts w:ascii="Times New Roman" w:hAnsi="Times New Roman" w:cs="Times New Roman"/>
          <w:sz w:val="28"/>
        </w:rPr>
      </w:pPr>
      <w:r w:rsidRPr="00E72348">
        <w:rPr>
          <w:rFonts w:ascii="Times New Roman" w:hAnsi="Times New Roman" w:cs="Times New Roman"/>
          <w:sz w:val="28"/>
        </w:rPr>
        <w:t xml:space="preserve">2022 </w:t>
      </w:r>
      <w:proofErr w:type="spellStart"/>
      <w:r w:rsidRPr="00E72348">
        <w:rPr>
          <w:rFonts w:ascii="Times New Roman" w:hAnsi="Times New Roman" w:cs="Times New Roman"/>
          <w:sz w:val="28"/>
        </w:rPr>
        <w:t>жылғы</w:t>
      </w:r>
      <w:proofErr w:type="spellEnd"/>
      <w:r w:rsidRPr="00E72348">
        <w:rPr>
          <w:rFonts w:ascii="Times New Roman" w:hAnsi="Times New Roman" w:cs="Times New Roman"/>
          <w:sz w:val="28"/>
        </w:rPr>
        <w:t xml:space="preserve"> </w:t>
      </w:r>
      <w:r w:rsidR="00C337E6" w:rsidRPr="00E72348">
        <w:rPr>
          <w:rFonts w:ascii="Times New Roman" w:eastAsia="Yu Gothic UI Semibold" w:hAnsi="Times New Roman" w:cs="Times New Roman"/>
          <w:sz w:val="28"/>
          <w:szCs w:val="28"/>
          <w:lang w:val="kk-KZ"/>
        </w:rPr>
        <w:t>қаңтар-</w:t>
      </w:r>
      <w:r w:rsidR="00FB4980">
        <w:rPr>
          <w:rFonts w:ascii="Times New Roman" w:eastAsia="Yu Gothic UI Semibold" w:hAnsi="Times New Roman" w:cs="Times New Roman"/>
          <w:sz w:val="28"/>
          <w:szCs w:val="28"/>
          <w:lang w:val="kk-KZ"/>
        </w:rPr>
        <w:t>желтоқсан</w:t>
      </w:r>
      <w:r w:rsidR="00C337E6" w:rsidRPr="00E72348">
        <w:rPr>
          <w:rFonts w:ascii="Times New Roman" w:eastAsia="Yu Gothic UI Semibold" w:hAnsi="Times New Roman" w:cs="Times New Roman"/>
          <w:sz w:val="28"/>
          <w:szCs w:val="28"/>
          <w:lang w:val="kk-KZ"/>
        </w:rPr>
        <w:t xml:space="preserve"> айларында </w:t>
      </w:r>
      <w:r w:rsidRPr="00E72348">
        <w:rPr>
          <w:rFonts w:ascii="Times New Roman" w:hAnsi="Times New Roman" w:cs="Times New Roman"/>
          <w:sz w:val="28"/>
        </w:rPr>
        <w:t>«</w:t>
      </w:r>
      <w:proofErr w:type="spellStart"/>
      <w:r w:rsidRPr="00E72348">
        <w:rPr>
          <w:rFonts w:ascii="Times New Roman" w:hAnsi="Times New Roman" w:cs="Times New Roman"/>
          <w:sz w:val="28"/>
        </w:rPr>
        <w:t>Самұрық-Энерго</w:t>
      </w:r>
      <w:proofErr w:type="spellEnd"/>
      <w:r w:rsidRPr="00E72348">
        <w:rPr>
          <w:rFonts w:ascii="Times New Roman" w:hAnsi="Times New Roman" w:cs="Times New Roman"/>
          <w:sz w:val="28"/>
        </w:rPr>
        <w:t xml:space="preserve">» АҚ </w:t>
      </w:r>
      <w:proofErr w:type="spellStart"/>
      <w:r w:rsidRPr="00E72348">
        <w:rPr>
          <w:rFonts w:ascii="Times New Roman" w:hAnsi="Times New Roman" w:cs="Times New Roman"/>
          <w:sz w:val="28"/>
        </w:rPr>
        <w:t>компанияларының</w:t>
      </w:r>
      <w:proofErr w:type="spellEnd"/>
      <w:r w:rsidR="00731E85" w:rsidRPr="00E72348">
        <w:rPr>
          <w:rFonts w:ascii="Times New Roman" w:hAnsi="Times New Roman" w:cs="Times New Roman"/>
          <w:sz w:val="28"/>
        </w:rPr>
        <w:t xml:space="preserve"> </w:t>
      </w:r>
      <w:proofErr w:type="spellStart"/>
      <w:r w:rsidR="0048073B" w:rsidRPr="00E72348">
        <w:rPr>
          <w:rFonts w:ascii="Times New Roman" w:hAnsi="Times New Roman" w:cs="Times New Roman"/>
          <w:sz w:val="28"/>
        </w:rPr>
        <w:t>электр</w:t>
      </w:r>
      <w:proofErr w:type="spellEnd"/>
      <w:r w:rsidR="0048073B" w:rsidRPr="00E72348">
        <w:rPr>
          <w:rFonts w:ascii="Times New Roman" w:hAnsi="Times New Roman" w:cs="Times New Roman"/>
          <w:sz w:val="28"/>
        </w:rPr>
        <w:t xml:space="preserve"> </w:t>
      </w:r>
      <w:proofErr w:type="spellStart"/>
      <w:r w:rsidR="0048073B" w:rsidRPr="00E72348">
        <w:rPr>
          <w:rFonts w:ascii="Times New Roman" w:hAnsi="Times New Roman" w:cs="Times New Roman"/>
          <w:sz w:val="28"/>
        </w:rPr>
        <w:t>энергиясын</w:t>
      </w:r>
      <w:proofErr w:type="spellEnd"/>
      <w:r w:rsidR="0048073B" w:rsidRPr="00E72348">
        <w:rPr>
          <w:rFonts w:ascii="Times New Roman" w:hAnsi="Times New Roman" w:cs="Times New Roman"/>
          <w:sz w:val="28"/>
        </w:rPr>
        <w:t xml:space="preserve"> </w:t>
      </w:r>
      <w:proofErr w:type="spellStart"/>
      <w:r w:rsidR="0048073B" w:rsidRPr="00E72348">
        <w:rPr>
          <w:rFonts w:ascii="Times New Roman" w:hAnsi="Times New Roman" w:cs="Times New Roman"/>
          <w:sz w:val="28"/>
        </w:rPr>
        <w:t>тұтынуының</w:t>
      </w:r>
      <w:proofErr w:type="spellEnd"/>
      <w:r w:rsidR="0048073B" w:rsidRPr="00E72348">
        <w:rPr>
          <w:rFonts w:ascii="Times New Roman" w:hAnsi="Times New Roman" w:cs="Times New Roman"/>
          <w:sz w:val="28"/>
        </w:rPr>
        <w:t xml:space="preserve"> </w:t>
      </w:r>
      <w:r w:rsidR="00FB4980">
        <w:rPr>
          <w:rFonts w:ascii="Times New Roman" w:hAnsi="Times New Roman" w:cs="Times New Roman"/>
          <w:sz w:val="28"/>
          <w:lang w:val="kk-KZ"/>
        </w:rPr>
        <w:t>822</w:t>
      </w:r>
      <w:r w:rsidR="00A96334" w:rsidRPr="00E72348">
        <w:rPr>
          <w:rFonts w:ascii="Times New Roman" w:hAnsi="Times New Roman" w:cs="Times New Roman"/>
          <w:sz w:val="28"/>
          <w:lang w:val="kk-KZ"/>
        </w:rPr>
        <w:t xml:space="preserve"> </w:t>
      </w:r>
      <w:proofErr w:type="spellStart"/>
      <w:r w:rsidR="0048073B" w:rsidRPr="00E72348">
        <w:rPr>
          <w:rFonts w:ascii="Times New Roman" w:hAnsi="Times New Roman" w:cs="Times New Roman"/>
          <w:sz w:val="28"/>
        </w:rPr>
        <w:t>млн.кВтсағ</w:t>
      </w:r>
      <w:proofErr w:type="spellEnd"/>
      <w:r w:rsidR="0048073B" w:rsidRPr="00E72348">
        <w:rPr>
          <w:rFonts w:ascii="Times New Roman" w:hAnsi="Times New Roman" w:cs="Times New Roman"/>
          <w:sz w:val="28"/>
        </w:rPr>
        <w:t xml:space="preserve"> </w:t>
      </w:r>
      <w:proofErr w:type="spellStart"/>
      <w:r w:rsidR="0048073B" w:rsidRPr="00E72348">
        <w:rPr>
          <w:rFonts w:ascii="Times New Roman" w:hAnsi="Times New Roman" w:cs="Times New Roman"/>
          <w:sz w:val="28"/>
        </w:rPr>
        <w:t>өсуі</w:t>
      </w:r>
      <w:proofErr w:type="spellEnd"/>
      <w:r w:rsidR="0048073B" w:rsidRPr="00E72348">
        <w:rPr>
          <w:rFonts w:ascii="Times New Roman" w:hAnsi="Times New Roman" w:cs="Times New Roman"/>
          <w:sz w:val="28"/>
        </w:rPr>
        <w:t xml:space="preserve"> </w:t>
      </w:r>
      <w:proofErr w:type="spellStart"/>
      <w:r w:rsidR="0048073B" w:rsidRPr="00E72348">
        <w:rPr>
          <w:rFonts w:ascii="Times New Roman" w:hAnsi="Times New Roman" w:cs="Times New Roman"/>
          <w:sz w:val="28"/>
        </w:rPr>
        <w:t>байқалады</w:t>
      </w:r>
      <w:proofErr w:type="spellEnd"/>
      <w:r w:rsidR="0048073B" w:rsidRPr="00E72348">
        <w:rPr>
          <w:rFonts w:ascii="Times New Roman" w:hAnsi="Times New Roman" w:cs="Times New Roman"/>
          <w:sz w:val="28"/>
        </w:rPr>
        <w:t xml:space="preserve"> </w:t>
      </w:r>
      <w:proofErr w:type="spellStart"/>
      <w:r w:rsidRPr="00E72348">
        <w:rPr>
          <w:rFonts w:ascii="Times New Roman" w:hAnsi="Times New Roman" w:cs="Times New Roman"/>
          <w:sz w:val="28"/>
        </w:rPr>
        <w:t>немесе</w:t>
      </w:r>
      <w:proofErr w:type="spellEnd"/>
      <w:r w:rsidRPr="00E72348">
        <w:rPr>
          <w:rFonts w:ascii="Times New Roman" w:hAnsi="Times New Roman" w:cs="Times New Roman"/>
          <w:sz w:val="28"/>
        </w:rPr>
        <w:t xml:space="preserve"> 2021 </w:t>
      </w:r>
      <w:proofErr w:type="spellStart"/>
      <w:r w:rsidRPr="00E72348">
        <w:rPr>
          <w:rFonts w:ascii="Times New Roman" w:hAnsi="Times New Roman" w:cs="Times New Roman"/>
          <w:sz w:val="28"/>
        </w:rPr>
        <w:t>жылғы</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ұқсас</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көрсеткіштермен</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салыстырғанда</w:t>
      </w:r>
      <w:proofErr w:type="spellEnd"/>
      <w:r w:rsidRPr="00E72348">
        <w:rPr>
          <w:rFonts w:ascii="Times New Roman" w:hAnsi="Times New Roman" w:cs="Times New Roman"/>
          <w:sz w:val="28"/>
        </w:rPr>
        <w:t xml:space="preserve"> </w:t>
      </w:r>
      <w:r w:rsidR="00FB4980">
        <w:rPr>
          <w:rFonts w:ascii="Times New Roman" w:hAnsi="Times New Roman" w:cs="Times New Roman"/>
          <w:sz w:val="28"/>
          <w:lang w:val="kk-KZ"/>
        </w:rPr>
        <w:t>5,8</w:t>
      </w:r>
      <w:r w:rsidRPr="00E72348">
        <w:rPr>
          <w:rFonts w:ascii="Times New Roman" w:hAnsi="Times New Roman" w:cs="Times New Roman"/>
          <w:sz w:val="28"/>
        </w:rPr>
        <w:t xml:space="preserve">% - </w:t>
      </w:r>
      <w:proofErr w:type="spellStart"/>
      <w:r w:rsidRPr="00E72348">
        <w:rPr>
          <w:rFonts w:ascii="Times New Roman" w:hAnsi="Times New Roman" w:cs="Times New Roman"/>
          <w:sz w:val="28"/>
        </w:rPr>
        <w:t>ға</w:t>
      </w:r>
      <w:proofErr w:type="spellEnd"/>
      <w:r w:rsidRPr="00E72348">
        <w:rPr>
          <w:rFonts w:ascii="Times New Roman" w:hAnsi="Times New Roman" w:cs="Times New Roman"/>
          <w:sz w:val="28"/>
        </w:rPr>
        <w:t xml:space="preserve"> </w:t>
      </w:r>
      <w:proofErr w:type="spellStart"/>
      <w:r w:rsidRPr="00E72348">
        <w:rPr>
          <w:rFonts w:ascii="Times New Roman" w:hAnsi="Times New Roman" w:cs="Times New Roman"/>
          <w:sz w:val="28"/>
        </w:rPr>
        <w:t>өсті</w:t>
      </w:r>
      <w:proofErr w:type="spellEnd"/>
      <w:r w:rsidRPr="00E72348">
        <w:rPr>
          <w:rFonts w:ascii="Times New Roman" w:hAnsi="Times New Roman" w:cs="Times New Roman"/>
          <w:sz w:val="28"/>
        </w:rPr>
        <w:t>.</w:t>
      </w:r>
    </w:p>
    <w:p w14:paraId="5D90F6A4" w14:textId="3FAAD96F" w:rsidR="00F861C7" w:rsidRPr="00E72348" w:rsidRDefault="00A654F6" w:rsidP="00C71675">
      <w:pPr>
        <w:spacing w:after="0" w:line="240" w:lineRule="auto"/>
        <w:jc w:val="right"/>
        <w:rPr>
          <w:rFonts w:ascii="Times New Roman" w:hAnsi="Times New Roman" w:cs="Times New Roman"/>
          <w:i/>
          <w:sz w:val="24"/>
        </w:rPr>
      </w:pPr>
      <w:r w:rsidRPr="00E72348">
        <w:rPr>
          <w:rFonts w:ascii="Times New Roman" w:hAnsi="Times New Roman" w:cs="Times New Roman"/>
          <w:i/>
          <w:sz w:val="24"/>
        </w:rPr>
        <w:t xml:space="preserve">млн. </w:t>
      </w:r>
      <w:proofErr w:type="spellStart"/>
      <w:r w:rsidRPr="00E72348">
        <w:rPr>
          <w:rFonts w:ascii="Times New Roman" w:hAnsi="Times New Roman" w:cs="Times New Roman"/>
          <w:i/>
          <w:sz w:val="24"/>
        </w:rPr>
        <w:t>кВтсағ</w:t>
      </w:r>
      <w:proofErr w:type="spellEnd"/>
    </w:p>
    <w:tbl>
      <w:tblPr>
        <w:tblW w:w="9938" w:type="dxa"/>
        <w:tblInd w:w="93" w:type="dxa"/>
        <w:tblLook w:val="04A0" w:firstRow="1" w:lastRow="0" w:firstColumn="1" w:lastColumn="0" w:noHBand="0" w:noVBand="1"/>
      </w:tblPr>
      <w:tblGrid>
        <w:gridCol w:w="493"/>
        <w:gridCol w:w="3808"/>
        <w:gridCol w:w="1294"/>
        <w:gridCol w:w="1201"/>
        <w:gridCol w:w="1593"/>
        <w:gridCol w:w="1549"/>
      </w:tblGrid>
      <w:tr w:rsidR="00220F66" w:rsidRPr="00E72348" w14:paraId="117CF9EE" w14:textId="77777777" w:rsidTr="009B3B9E">
        <w:trPr>
          <w:trHeight w:val="300"/>
        </w:trPr>
        <w:tc>
          <w:tcPr>
            <w:tcW w:w="493"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noWrap/>
            <w:vAlign w:val="center"/>
            <w:hideMark/>
          </w:tcPr>
          <w:p w14:paraId="1D52EB90" w14:textId="7AED02DD" w:rsidR="00220F66" w:rsidRPr="00E72348" w:rsidRDefault="00D31FA0" w:rsidP="00C71675">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b/>
                <w:bCs/>
                <w:color w:val="000000"/>
                <w:lang w:eastAsia="ru-RU"/>
              </w:rPr>
              <w:t>№</w:t>
            </w:r>
            <w:r w:rsidR="00220F66" w:rsidRPr="00E72348">
              <w:rPr>
                <w:rFonts w:ascii="Times New Roman" w:eastAsia="Times New Roman" w:hAnsi="Times New Roman" w:cs="Times New Roman"/>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1123C211" w14:textId="619A0E08" w:rsidR="00220F66" w:rsidRPr="00E72348" w:rsidRDefault="00BA5F6D"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 xml:space="preserve">Атауы </w:t>
            </w:r>
          </w:p>
        </w:tc>
        <w:tc>
          <w:tcPr>
            <w:tcW w:w="2495" w:type="dxa"/>
            <w:gridSpan w:val="2"/>
            <w:tcBorders>
              <w:top w:val="single" w:sz="4" w:space="0" w:color="auto"/>
              <w:left w:val="nil"/>
              <w:bottom w:val="single" w:sz="4" w:space="0" w:color="auto"/>
              <w:right w:val="nil"/>
            </w:tcBorders>
            <w:shd w:val="clear" w:color="auto" w:fill="8DB3E2" w:themeFill="text2" w:themeFillTint="66"/>
            <w:vAlign w:val="center"/>
            <w:hideMark/>
          </w:tcPr>
          <w:p w14:paraId="23D8B5FB" w14:textId="577E72CF" w:rsidR="00220F66" w:rsidRPr="00E72348" w:rsidRDefault="00A96334" w:rsidP="00E00E1E">
            <w:pPr>
              <w:spacing w:after="0" w:line="240" w:lineRule="auto"/>
              <w:jc w:val="center"/>
              <w:rPr>
                <w:rFonts w:ascii="Times New Roman" w:eastAsia="Times New Roman" w:hAnsi="Times New Roman" w:cs="Times New Roman"/>
                <w:b/>
                <w:bCs/>
                <w:lang w:val="kk-KZ" w:eastAsia="ru-RU"/>
              </w:rPr>
            </w:pPr>
            <w:r w:rsidRPr="00E72348">
              <w:rPr>
                <w:rFonts w:ascii="Times New Roman" w:hAnsi="Times New Roman" w:cs="Times New Roman"/>
                <w:b/>
                <w:bCs/>
                <w:lang w:val="kk-KZ"/>
              </w:rPr>
              <w:t>Қ</w:t>
            </w:r>
            <w:r w:rsidR="00C337E6" w:rsidRPr="00E72348">
              <w:rPr>
                <w:rFonts w:ascii="Times New Roman" w:hAnsi="Times New Roman" w:cs="Times New Roman"/>
                <w:b/>
                <w:bCs/>
                <w:lang w:val="kk-KZ"/>
              </w:rPr>
              <w:t>аңтар-</w:t>
            </w:r>
            <w:r w:rsidR="00E00E1E">
              <w:rPr>
                <w:rFonts w:ascii="Times New Roman" w:hAnsi="Times New Roman" w:cs="Times New Roman"/>
                <w:b/>
                <w:bCs/>
                <w:lang w:val="kk-KZ"/>
              </w:rPr>
              <w:t>желтоқсан</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BCA33AD" w14:textId="6506C4A5" w:rsidR="00220F66" w:rsidRPr="00E72348" w:rsidRDefault="00B43361"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w:t>
            </w:r>
            <w:r w:rsidR="00A654F6" w:rsidRPr="00E72348">
              <w:rPr>
                <w:rFonts w:ascii="Times New Roman" w:eastAsia="Times New Roman" w:hAnsi="Times New Roman" w:cs="Times New Roman"/>
                <w:b/>
                <w:bCs/>
                <w:lang w:eastAsia="ru-RU"/>
              </w:rPr>
              <w:t xml:space="preserve">, млн. </w:t>
            </w:r>
            <w:proofErr w:type="spellStart"/>
            <w:r w:rsidR="00A654F6" w:rsidRPr="00E72348">
              <w:rPr>
                <w:rFonts w:ascii="Times New Roman" w:eastAsia="Times New Roman" w:hAnsi="Times New Roman" w:cs="Times New Roman"/>
                <w:b/>
                <w:bCs/>
                <w:lang w:eastAsia="ru-RU"/>
              </w:rPr>
              <w:t>кВтсағ</w:t>
            </w:r>
            <w:proofErr w:type="spellEnd"/>
          </w:p>
        </w:tc>
        <w:tc>
          <w:tcPr>
            <w:tcW w:w="1549"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72D575B" w14:textId="77777777" w:rsidR="00220F66" w:rsidRPr="00E72348" w:rsidRDefault="00220F66"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220F66" w:rsidRPr="00E72348" w14:paraId="5BE56A8F" w14:textId="77777777" w:rsidTr="009B3B9E">
        <w:trPr>
          <w:trHeight w:val="315"/>
        </w:trPr>
        <w:tc>
          <w:tcPr>
            <w:tcW w:w="493" w:type="dxa"/>
            <w:vMerge/>
            <w:tcBorders>
              <w:top w:val="single" w:sz="4" w:space="0" w:color="auto"/>
              <w:left w:val="single" w:sz="4" w:space="0" w:color="auto"/>
              <w:bottom w:val="single" w:sz="4" w:space="0" w:color="000000"/>
              <w:right w:val="single" w:sz="4" w:space="0" w:color="auto"/>
            </w:tcBorders>
            <w:vAlign w:val="center"/>
            <w:hideMark/>
          </w:tcPr>
          <w:p w14:paraId="028CD7F6" w14:textId="77777777" w:rsidR="00220F66" w:rsidRPr="00E72348" w:rsidRDefault="00220F66" w:rsidP="00C71675">
            <w:pPr>
              <w:spacing w:after="0" w:line="240" w:lineRule="auto"/>
              <w:rPr>
                <w:rFonts w:ascii="Times New Roman" w:eastAsia="Times New Roman" w:hAnsi="Times New Roman" w:cs="Times New Roman"/>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14:paraId="7045AA31" w14:textId="77777777" w:rsidR="00220F66" w:rsidRPr="00E72348" w:rsidRDefault="00220F66" w:rsidP="00C71675">
            <w:pPr>
              <w:spacing w:after="0" w:line="240" w:lineRule="auto"/>
              <w:rPr>
                <w:rFonts w:ascii="Times New Roman" w:eastAsia="Times New Roman" w:hAnsi="Times New Roman" w:cs="Times New Roman"/>
                <w:b/>
                <w:bCs/>
                <w:lang w:eastAsia="ru-RU"/>
              </w:rPr>
            </w:pPr>
          </w:p>
        </w:tc>
        <w:tc>
          <w:tcPr>
            <w:tcW w:w="1294" w:type="dxa"/>
            <w:tcBorders>
              <w:top w:val="nil"/>
              <w:left w:val="nil"/>
              <w:bottom w:val="single" w:sz="4" w:space="0" w:color="auto"/>
              <w:right w:val="single" w:sz="4" w:space="0" w:color="auto"/>
            </w:tcBorders>
            <w:shd w:val="clear" w:color="auto" w:fill="8DB3E2" w:themeFill="text2" w:themeFillTint="66"/>
            <w:vAlign w:val="center"/>
            <w:hideMark/>
          </w:tcPr>
          <w:p w14:paraId="3B9F11FD" w14:textId="26DC12B5" w:rsidR="00220F66" w:rsidRPr="00E72348" w:rsidRDefault="00220F66"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w:t>
            </w:r>
            <w:r w:rsidR="00194BBF" w:rsidRPr="00E72348">
              <w:rPr>
                <w:rFonts w:ascii="Times New Roman" w:eastAsia="Times New Roman" w:hAnsi="Times New Roman" w:cs="Times New Roman"/>
                <w:b/>
                <w:bCs/>
                <w:lang w:eastAsia="ru-RU"/>
              </w:rPr>
              <w:t>1</w:t>
            </w:r>
            <w:r w:rsidR="00A654F6" w:rsidRPr="00E72348">
              <w:rPr>
                <w:rFonts w:ascii="Times New Roman" w:eastAsia="Times New Roman" w:hAnsi="Times New Roman" w:cs="Times New Roman"/>
                <w:b/>
                <w:bCs/>
                <w:lang w:eastAsia="ru-RU"/>
              </w:rPr>
              <w:t xml:space="preserve"> ж</w:t>
            </w:r>
          </w:p>
        </w:tc>
        <w:tc>
          <w:tcPr>
            <w:tcW w:w="1201" w:type="dxa"/>
            <w:tcBorders>
              <w:top w:val="nil"/>
              <w:left w:val="nil"/>
              <w:bottom w:val="single" w:sz="4" w:space="0" w:color="auto"/>
              <w:right w:val="nil"/>
            </w:tcBorders>
            <w:shd w:val="clear" w:color="auto" w:fill="8DB3E2" w:themeFill="text2" w:themeFillTint="66"/>
            <w:vAlign w:val="center"/>
            <w:hideMark/>
          </w:tcPr>
          <w:p w14:paraId="6081EEF3" w14:textId="5134B595" w:rsidR="00220F66" w:rsidRPr="00E72348" w:rsidRDefault="00220F66"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w:t>
            </w:r>
            <w:r w:rsidR="00194BBF" w:rsidRPr="00E72348">
              <w:rPr>
                <w:rFonts w:ascii="Times New Roman" w:eastAsia="Times New Roman" w:hAnsi="Times New Roman" w:cs="Times New Roman"/>
                <w:b/>
                <w:bCs/>
                <w:lang w:eastAsia="ru-RU"/>
              </w:rPr>
              <w:t>2</w:t>
            </w:r>
            <w:r w:rsidR="00A654F6" w:rsidRPr="00E72348">
              <w:rPr>
                <w:rFonts w:ascii="Times New Roman" w:eastAsia="Times New Roman" w:hAnsi="Times New Roman" w:cs="Times New Roman"/>
                <w:b/>
                <w:bCs/>
                <w:lang w:eastAsia="ru-RU"/>
              </w:rPr>
              <w:t xml:space="preserve"> ж</w:t>
            </w: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73B8CA86" w14:textId="77777777" w:rsidR="00220F66" w:rsidRPr="00E72348" w:rsidRDefault="00220F66" w:rsidP="00C71675">
            <w:pPr>
              <w:spacing w:after="0" w:line="240" w:lineRule="auto"/>
              <w:jc w:val="center"/>
              <w:rPr>
                <w:rFonts w:ascii="Times New Roman" w:eastAsia="Times New Roman" w:hAnsi="Times New Roman" w:cs="Times New Roman"/>
                <w:b/>
                <w:bCs/>
                <w:lang w:eastAsia="ru-RU"/>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14:paraId="133E6640" w14:textId="77777777" w:rsidR="00220F66" w:rsidRPr="00E72348" w:rsidRDefault="00220F66" w:rsidP="00C71675">
            <w:pPr>
              <w:spacing w:after="0" w:line="240" w:lineRule="auto"/>
              <w:jc w:val="center"/>
              <w:rPr>
                <w:rFonts w:ascii="Times New Roman" w:eastAsia="Times New Roman" w:hAnsi="Times New Roman" w:cs="Times New Roman"/>
                <w:b/>
                <w:bCs/>
                <w:lang w:eastAsia="ru-RU"/>
              </w:rPr>
            </w:pPr>
          </w:p>
        </w:tc>
      </w:tr>
      <w:tr w:rsidR="00FB4980" w:rsidRPr="00E72348" w14:paraId="19B49E5D"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0B35CA77" w14:textId="77777777" w:rsidR="00FB4980" w:rsidRPr="00E72348" w:rsidRDefault="00FB4980" w:rsidP="00FB4980">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auto" w:fill="17365D" w:themeFill="text2" w:themeFillShade="BF"/>
            <w:vAlign w:val="center"/>
            <w:hideMark/>
          </w:tcPr>
          <w:p w14:paraId="29A4FAE4" w14:textId="4607870F" w:rsidR="00FB4980" w:rsidRPr="00E72348" w:rsidRDefault="00FB4980" w:rsidP="00FB4980">
            <w:pPr>
              <w:spacing w:after="0" w:line="240" w:lineRule="auto"/>
              <w:rPr>
                <w:rFonts w:ascii="Times New Roman" w:eastAsia="Times New Roman" w:hAnsi="Times New Roman" w:cs="Times New Roman"/>
                <w:b/>
                <w:bCs/>
                <w:lang w:val="kk-KZ" w:eastAsia="ru-RU"/>
              </w:rPr>
            </w:pPr>
            <w:r w:rsidRPr="00E72348">
              <w:rPr>
                <w:rFonts w:ascii="Times New Roman" w:eastAsia="Times New Roman" w:hAnsi="Times New Roman" w:cs="Times New Roman"/>
                <w:b/>
                <w:bCs/>
                <w:color w:val="FFFFFF" w:themeColor="background1"/>
                <w:lang w:eastAsia="ru-RU"/>
              </w:rPr>
              <w:t>АО «Самрук-Энерго»</w:t>
            </w:r>
          </w:p>
        </w:tc>
        <w:tc>
          <w:tcPr>
            <w:tcW w:w="1294" w:type="dxa"/>
            <w:tcBorders>
              <w:top w:val="nil"/>
              <w:left w:val="nil"/>
              <w:bottom w:val="single" w:sz="4" w:space="0" w:color="auto"/>
              <w:right w:val="single" w:sz="4" w:space="0" w:color="auto"/>
            </w:tcBorders>
            <w:shd w:val="clear" w:color="auto" w:fill="17365D" w:themeFill="text2" w:themeFillShade="BF"/>
            <w:vAlign w:val="center"/>
          </w:tcPr>
          <w:p w14:paraId="3939D77E" w14:textId="5DD6751D" w:rsidR="00FB4980" w:rsidRPr="00E72348" w:rsidRDefault="00FB4980" w:rsidP="00FB4980">
            <w:pPr>
              <w:spacing w:after="0" w:line="240" w:lineRule="auto"/>
              <w:jc w:val="center"/>
              <w:rPr>
                <w:rFonts w:ascii="Times New Roman" w:hAnsi="Times New Roman" w:cs="Times New Roman"/>
                <w:b/>
                <w:bCs/>
                <w:color w:val="FFFFFF" w:themeColor="background1"/>
                <w:lang w:val="en-US"/>
              </w:rPr>
            </w:pPr>
            <w:r w:rsidRPr="00674F95">
              <w:rPr>
                <w:rFonts w:ascii="Times New Roman" w:hAnsi="Times New Roman" w:cs="Times New Roman"/>
                <w:b/>
                <w:bCs/>
                <w:color w:val="FFFFFF" w:themeColor="background1"/>
              </w:rPr>
              <w:t>7385,04</w:t>
            </w:r>
          </w:p>
        </w:tc>
        <w:tc>
          <w:tcPr>
            <w:tcW w:w="1201" w:type="dxa"/>
            <w:tcBorders>
              <w:top w:val="nil"/>
              <w:left w:val="nil"/>
              <w:bottom w:val="single" w:sz="4" w:space="0" w:color="auto"/>
              <w:right w:val="single" w:sz="4" w:space="0" w:color="auto"/>
            </w:tcBorders>
            <w:shd w:val="clear" w:color="auto" w:fill="17365D" w:themeFill="text2" w:themeFillShade="BF"/>
            <w:vAlign w:val="center"/>
          </w:tcPr>
          <w:p w14:paraId="7B0CCE5E" w14:textId="4AC878B4" w:rsidR="00FB4980" w:rsidRPr="00E72348" w:rsidRDefault="00FB4980" w:rsidP="00FB4980">
            <w:pPr>
              <w:spacing w:after="0" w:line="240" w:lineRule="auto"/>
              <w:jc w:val="center"/>
              <w:rPr>
                <w:rFonts w:ascii="Times New Roman" w:hAnsi="Times New Roman" w:cs="Times New Roman"/>
                <w:b/>
                <w:bCs/>
                <w:color w:val="FFFFFF" w:themeColor="background1"/>
              </w:rPr>
            </w:pPr>
            <w:r w:rsidRPr="00674F95">
              <w:rPr>
                <w:rFonts w:ascii="Times New Roman" w:hAnsi="Times New Roman" w:cs="Times New Roman"/>
                <w:b/>
                <w:bCs/>
                <w:color w:val="FFFFFF" w:themeColor="background1"/>
              </w:rPr>
              <w:t>8 208,0</w:t>
            </w:r>
          </w:p>
        </w:tc>
        <w:tc>
          <w:tcPr>
            <w:tcW w:w="1593" w:type="dxa"/>
            <w:tcBorders>
              <w:top w:val="nil"/>
              <w:left w:val="nil"/>
              <w:bottom w:val="single" w:sz="4" w:space="0" w:color="auto"/>
              <w:right w:val="single" w:sz="4" w:space="0" w:color="auto"/>
            </w:tcBorders>
            <w:shd w:val="clear" w:color="auto" w:fill="17365D" w:themeFill="text2" w:themeFillShade="BF"/>
            <w:vAlign w:val="center"/>
          </w:tcPr>
          <w:p w14:paraId="3555E4EF" w14:textId="1FB5A0F0" w:rsidR="00FB4980" w:rsidRPr="00E72348" w:rsidRDefault="00FB4980" w:rsidP="00FB4980">
            <w:pPr>
              <w:spacing w:after="0" w:line="240" w:lineRule="auto"/>
              <w:jc w:val="center"/>
              <w:rPr>
                <w:rFonts w:ascii="Times New Roman" w:hAnsi="Times New Roman" w:cs="Times New Roman"/>
                <w:b/>
                <w:bCs/>
                <w:color w:val="FFFFFF" w:themeColor="background1"/>
              </w:rPr>
            </w:pPr>
            <w:r w:rsidRPr="00674F95">
              <w:rPr>
                <w:rFonts w:ascii="Times New Roman" w:hAnsi="Times New Roman" w:cs="Times New Roman"/>
                <w:b/>
                <w:bCs/>
                <w:color w:val="FFFFFF" w:themeColor="background1"/>
              </w:rPr>
              <w:t>822,9</w:t>
            </w:r>
          </w:p>
        </w:tc>
        <w:tc>
          <w:tcPr>
            <w:tcW w:w="1549" w:type="dxa"/>
            <w:tcBorders>
              <w:top w:val="nil"/>
              <w:left w:val="nil"/>
              <w:bottom w:val="single" w:sz="4" w:space="0" w:color="auto"/>
              <w:right w:val="single" w:sz="4" w:space="0" w:color="auto"/>
            </w:tcBorders>
            <w:shd w:val="clear" w:color="auto" w:fill="17365D" w:themeFill="text2" w:themeFillShade="BF"/>
            <w:vAlign w:val="center"/>
          </w:tcPr>
          <w:p w14:paraId="3B3C772C" w14:textId="155144D3" w:rsidR="00FB4980" w:rsidRPr="00E72348" w:rsidRDefault="00FB4980" w:rsidP="00FB4980">
            <w:pPr>
              <w:spacing w:after="0" w:line="240" w:lineRule="auto"/>
              <w:jc w:val="center"/>
              <w:rPr>
                <w:rFonts w:ascii="Times New Roman" w:hAnsi="Times New Roman" w:cs="Times New Roman"/>
                <w:b/>
                <w:bCs/>
                <w:color w:val="FFFFFF" w:themeColor="background1"/>
              </w:rPr>
            </w:pPr>
            <w:r w:rsidRPr="00674F95">
              <w:rPr>
                <w:rFonts w:ascii="Times New Roman" w:hAnsi="Times New Roman" w:cs="Times New Roman"/>
                <w:b/>
                <w:bCs/>
                <w:color w:val="FFFFFF" w:themeColor="background1"/>
              </w:rPr>
              <w:t>11,1%</w:t>
            </w:r>
          </w:p>
        </w:tc>
      </w:tr>
      <w:tr w:rsidR="00FB4980" w:rsidRPr="00E72348" w14:paraId="54C6198E"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12C2549" w14:textId="77777777" w:rsidR="00FB4980" w:rsidRPr="00E72348" w:rsidRDefault="00FB4980" w:rsidP="00FB4980">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14:paraId="559F30A5" w14:textId="44C07EA1" w:rsidR="00FB4980" w:rsidRPr="00E72348" w:rsidRDefault="00FB4980" w:rsidP="00FB4980">
            <w:pPr>
              <w:spacing w:after="0" w:line="240" w:lineRule="auto"/>
              <w:rPr>
                <w:rFonts w:ascii="Times New Roman" w:eastAsia="Times New Roman" w:hAnsi="Times New Roman" w:cs="Times New Roman"/>
                <w:bCs/>
                <w:iCs/>
                <w:lang w:eastAsia="ru-RU"/>
              </w:rPr>
            </w:pPr>
            <w:r w:rsidRPr="00E72348">
              <w:rPr>
                <w:rFonts w:ascii="Times New Roman" w:eastAsia="Times New Roman" w:hAnsi="Times New Roman" w:cs="Times New Roman"/>
                <w:bCs/>
                <w:i/>
                <w:iCs/>
                <w:lang w:eastAsia="ru-RU"/>
              </w:rPr>
              <w:t>ТОО «Богатырь-Комир»</w:t>
            </w:r>
          </w:p>
        </w:tc>
        <w:tc>
          <w:tcPr>
            <w:tcW w:w="1294" w:type="dxa"/>
            <w:tcBorders>
              <w:top w:val="nil"/>
              <w:left w:val="nil"/>
              <w:bottom w:val="single" w:sz="4" w:space="0" w:color="auto"/>
              <w:right w:val="single" w:sz="4" w:space="0" w:color="auto"/>
            </w:tcBorders>
            <w:shd w:val="clear" w:color="auto" w:fill="auto"/>
            <w:vAlign w:val="center"/>
          </w:tcPr>
          <w:p w14:paraId="5719FC96" w14:textId="07D56098" w:rsidR="00FB4980" w:rsidRPr="00E72348" w:rsidRDefault="00FB4980" w:rsidP="00FB4980">
            <w:pPr>
              <w:spacing w:after="0" w:line="240" w:lineRule="auto"/>
              <w:jc w:val="center"/>
              <w:rPr>
                <w:rFonts w:ascii="Times New Roman" w:hAnsi="Times New Roman" w:cs="Times New Roman"/>
                <w:i/>
                <w:color w:val="000000"/>
              </w:rPr>
            </w:pPr>
            <w:r w:rsidRPr="00674F95">
              <w:rPr>
                <w:rFonts w:ascii="Times New Roman" w:hAnsi="Times New Roman" w:cs="Times New Roman"/>
                <w:i/>
                <w:color w:val="000000"/>
              </w:rPr>
              <w:t>300,73</w:t>
            </w:r>
          </w:p>
        </w:tc>
        <w:tc>
          <w:tcPr>
            <w:tcW w:w="1201" w:type="dxa"/>
            <w:tcBorders>
              <w:top w:val="nil"/>
              <w:left w:val="nil"/>
              <w:bottom w:val="single" w:sz="4" w:space="0" w:color="auto"/>
              <w:right w:val="single" w:sz="4" w:space="0" w:color="auto"/>
            </w:tcBorders>
            <w:shd w:val="clear" w:color="auto" w:fill="auto"/>
            <w:vAlign w:val="center"/>
          </w:tcPr>
          <w:p w14:paraId="1AFBEDBF" w14:textId="08757D03" w:rsidR="00FB4980" w:rsidRPr="00E72348" w:rsidRDefault="00FB4980" w:rsidP="00FB4980">
            <w:pPr>
              <w:spacing w:after="0" w:line="240" w:lineRule="auto"/>
              <w:jc w:val="center"/>
              <w:rPr>
                <w:rFonts w:ascii="Times New Roman" w:hAnsi="Times New Roman" w:cs="Times New Roman"/>
                <w:i/>
                <w:color w:val="000000"/>
              </w:rPr>
            </w:pPr>
            <w:r w:rsidRPr="00674F95">
              <w:rPr>
                <w:rFonts w:ascii="Times New Roman" w:hAnsi="Times New Roman" w:cs="Times New Roman"/>
                <w:i/>
                <w:color w:val="000000"/>
              </w:rPr>
              <w:t>283,4</w:t>
            </w:r>
          </w:p>
        </w:tc>
        <w:tc>
          <w:tcPr>
            <w:tcW w:w="1593" w:type="dxa"/>
            <w:tcBorders>
              <w:top w:val="nil"/>
              <w:left w:val="nil"/>
              <w:bottom w:val="single" w:sz="4" w:space="0" w:color="auto"/>
              <w:right w:val="single" w:sz="4" w:space="0" w:color="auto"/>
            </w:tcBorders>
            <w:shd w:val="clear" w:color="auto" w:fill="auto"/>
            <w:vAlign w:val="center"/>
          </w:tcPr>
          <w:p w14:paraId="4DDC7767" w14:textId="0A0C5D36" w:rsidR="00FB4980" w:rsidRPr="00FB4980" w:rsidRDefault="00FB4980" w:rsidP="00FB4980">
            <w:pPr>
              <w:spacing w:after="0" w:line="240" w:lineRule="auto"/>
              <w:jc w:val="center"/>
              <w:rPr>
                <w:rFonts w:ascii="Times New Roman" w:hAnsi="Times New Roman" w:cs="Times New Roman"/>
                <w:bCs/>
                <w:i/>
                <w:iCs/>
                <w:color w:val="000000"/>
              </w:rPr>
            </w:pPr>
            <w:r w:rsidRPr="00FB4980">
              <w:rPr>
                <w:rFonts w:ascii="Times New Roman" w:hAnsi="Times New Roman" w:cs="Times New Roman"/>
                <w:bCs/>
                <w:i/>
                <w:iCs/>
                <w:color w:val="000000"/>
              </w:rPr>
              <w:t>-17,4</w:t>
            </w:r>
          </w:p>
        </w:tc>
        <w:tc>
          <w:tcPr>
            <w:tcW w:w="1549" w:type="dxa"/>
            <w:tcBorders>
              <w:top w:val="nil"/>
              <w:left w:val="nil"/>
              <w:bottom w:val="single" w:sz="4" w:space="0" w:color="auto"/>
              <w:right w:val="single" w:sz="4" w:space="0" w:color="auto"/>
            </w:tcBorders>
            <w:shd w:val="clear" w:color="auto" w:fill="auto"/>
            <w:vAlign w:val="center"/>
          </w:tcPr>
          <w:p w14:paraId="1DDD7B0B" w14:textId="6CFC06F6" w:rsidR="00FB4980" w:rsidRPr="00FB4980" w:rsidRDefault="00FB4980" w:rsidP="00FB4980">
            <w:pPr>
              <w:spacing w:after="0" w:line="240" w:lineRule="auto"/>
              <w:jc w:val="center"/>
              <w:rPr>
                <w:rFonts w:ascii="Times New Roman" w:hAnsi="Times New Roman" w:cs="Times New Roman"/>
                <w:bCs/>
                <w:i/>
                <w:color w:val="000000"/>
              </w:rPr>
            </w:pPr>
            <w:r w:rsidRPr="00FB4980">
              <w:rPr>
                <w:rFonts w:ascii="Times New Roman" w:hAnsi="Times New Roman" w:cs="Times New Roman"/>
                <w:bCs/>
                <w:i/>
                <w:color w:val="000000"/>
              </w:rPr>
              <w:t>-5,8%</w:t>
            </w:r>
          </w:p>
        </w:tc>
      </w:tr>
      <w:tr w:rsidR="00FB4980" w:rsidRPr="00E72348" w14:paraId="624238CC"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ECF3E24" w14:textId="77777777" w:rsidR="00FB4980" w:rsidRPr="00E72348" w:rsidRDefault="00FB4980" w:rsidP="00FB4980">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14:paraId="7F8FD7F2" w14:textId="7FE0CBBD" w:rsidR="00FB4980" w:rsidRPr="00E72348" w:rsidRDefault="00FB4980" w:rsidP="00FB4980">
            <w:pPr>
              <w:spacing w:after="0" w:line="240" w:lineRule="auto"/>
              <w:rPr>
                <w:rFonts w:ascii="Times New Roman" w:eastAsia="Times New Roman" w:hAnsi="Times New Roman" w:cs="Times New Roman"/>
                <w:bCs/>
                <w:iCs/>
                <w:lang w:eastAsia="ru-RU"/>
              </w:rPr>
            </w:pPr>
            <w:r w:rsidRPr="00E72348">
              <w:rPr>
                <w:rFonts w:ascii="Times New Roman" w:eastAsia="Times New Roman" w:hAnsi="Times New Roman" w:cs="Times New Roman"/>
                <w:bCs/>
                <w:i/>
                <w:iCs/>
                <w:lang w:eastAsia="ru-RU"/>
              </w:rPr>
              <w:t>АО «</w:t>
            </w:r>
            <w:proofErr w:type="spellStart"/>
            <w:r w:rsidRPr="00E72348">
              <w:rPr>
                <w:rFonts w:ascii="Times New Roman" w:eastAsia="Times New Roman" w:hAnsi="Times New Roman" w:cs="Times New Roman"/>
                <w:bCs/>
                <w:i/>
                <w:iCs/>
                <w:lang w:eastAsia="ru-RU"/>
              </w:rPr>
              <w:t>АлатауЖарык</w:t>
            </w:r>
            <w:proofErr w:type="spellEnd"/>
            <w:r w:rsidRPr="00E72348">
              <w:rPr>
                <w:rFonts w:ascii="Times New Roman" w:eastAsia="Times New Roman" w:hAnsi="Times New Roman" w:cs="Times New Roman"/>
                <w:bCs/>
                <w:i/>
                <w:iCs/>
                <w:lang w:eastAsia="ru-RU"/>
              </w:rPr>
              <w:t xml:space="preserve"> </w:t>
            </w:r>
            <w:proofErr w:type="spellStart"/>
            <w:r w:rsidRPr="00E72348">
              <w:rPr>
                <w:rFonts w:ascii="Times New Roman" w:eastAsia="Times New Roman" w:hAnsi="Times New Roman" w:cs="Times New Roman"/>
                <w:bCs/>
                <w:i/>
                <w:iCs/>
                <w:lang w:eastAsia="ru-RU"/>
              </w:rPr>
              <w:t>Компаниясы</w:t>
            </w:r>
            <w:proofErr w:type="spellEnd"/>
            <w:r w:rsidRPr="00E72348">
              <w:rPr>
                <w:rFonts w:ascii="Times New Roman" w:eastAsia="Times New Roman" w:hAnsi="Times New Roman" w:cs="Times New Roman"/>
                <w:bCs/>
                <w:i/>
                <w:iCs/>
                <w:lang w:eastAsia="ru-RU"/>
              </w:rPr>
              <w:t>»</w:t>
            </w:r>
          </w:p>
        </w:tc>
        <w:tc>
          <w:tcPr>
            <w:tcW w:w="1294" w:type="dxa"/>
            <w:tcBorders>
              <w:top w:val="nil"/>
              <w:left w:val="nil"/>
              <w:bottom w:val="single" w:sz="4" w:space="0" w:color="auto"/>
              <w:right w:val="single" w:sz="4" w:space="0" w:color="auto"/>
            </w:tcBorders>
            <w:shd w:val="clear" w:color="auto" w:fill="auto"/>
            <w:vAlign w:val="center"/>
          </w:tcPr>
          <w:p w14:paraId="4C5C5C32" w14:textId="7BE7599D" w:rsidR="00FB4980" w:rsidRPr="00E72348" w:rsidRDefault="00FB4980" w:rsidP="00FB4980">
            <w:pPr>
              <w:spacing w:after="0" w:line="240" w:lineRule="auto"/>
              <w:jc w:val="center"/>
              <w:rPr>
                <w:rFonts w:ascii="Times New Roman" w:hAnsi="Times New Roman" w:cs="Times New Roman"/>
                <w:i/>
                <w:color w:val="000000"/>
              </w:rPr>
            </w:pPr>
            <w:r w:rsidRPr="00674F95">
              <w:rPr>
                <w:rFonts w:ascii="Times New Roman" w:hAnsi="Times New Roman" w:cs="Times New Roman"/>
                <w:i/>
                <w:color w:val="000000"/>
              </w:rPr>
              <w:t>1012,00</w:t>
            </w:r>
          </w:p>
        </w:tc>
        <w:tc>
          <w:tcPr>
            <w:tcW w:w="1201" w:type="dxa"/>
            <w:tcBorders>
              <w:top w:val="nil"/>
              <w:left w:val="nil"/>
              <w:bottom w:val="single" w:sz="4" w:space="0" w:color="auto"/>
              <w:right w:val="single" w:sz="4" w:space="0" w:color="auto"/>
            </w:tcBorders>
            <w:shd w:val="clear" w:color="auto" w:fill="auto"/>
            <w:vAlign w:val="center"/>
          </w:tcPr>
          <w:p w14:paraId="0E49B89E" w14:textId="6137710A" w:rsidR="00FB4980" w:rsidRPr="00E72348" w:rsidRDefault="00FB4980" w:rsidP="00FB4980">
            <w:pPr>
              <w:spacing w:after="0" w:line="240" w:lineRule="auto"/>
              <w:jc w:val="center"/>
              <w:rPr>
                <w:rFonts w:ascii="Times New Roman" w:hAnsi="Times New Roman" w:cs="Times New Roman"/>
                <w:i/>
                <w:color w:val="000000"/>
              </w:rPr>
            </w:pPr>
            <w:r w:rsidRPr="00674F95">
              <w:rPr>
                <w:rFonts w:ascii="Times New Roman" w:hAnsi="Times New Roman" w:cs="Times New Roman"/>
                <w:i/>
                <w:color w:val="000000"/>
              </w:rPr>
              <w:t>1 070,8</w:t>
            </w:r>
          </w:p>
        </w:tc>
        <w:tc>
          <w:tcPr>
            <w:tcW w:w="1593" w:type="dxa"/>
            <w:tcBorders>
              <w:top w:val="nil"/>
              <w:left w:val="nil"/>
              <w:bottom w:val="single" w:sz="4" w:space="0" w:color="auto"/>
              <w:right w:val="single" w:sz="4" w:space="0" w:color="auto"/>
            </w:tcBorders>
            <w:shd w:val="clear" w:color="auto" w:fill="auto"/>
            <w:vAlign w:val="center"/>
          </w:tcPr>
          <w:p w14:paraId="3D3C3FB1" w14:textId="241DEF02" w:rsidR="00FB4980" w:rsidRPr="00FB4980" w:rsidRDefault="00FB4980" w:rsidP="00FB4980">
            <w:pPr>
              <w:spacing w:after="0" w:line="240" w:lineRule="auto"/>
              <w:jc w:val="center"/>
              <w:rPr>
                <w:rFonts w:ascii="Times New Roman" w:hAnsi="Times New Roman" w:cs="Times New Roman"/>
                <w:bCs/>
                <w:i/>
                <w:iCs/>
                <w:color w:val="000000"/>
              </w:rPr>
            </w:pPr>
            <w:r w:rsidRPr="00FB4980">
              <w:rPr>
                <w:rFonts w:ascii="Times New Roman" w:hAnsi="Times New Roman" w:cs="Times New Roman"/>
                <w:bCs/>
                <w:i/>
                <w:iCs/>
                <w:color w:val="000000"/>
              </w:rPr>
              <w:t>58,8</w:t>
            </w:r>
          </w:p>
        </w:tc>
        <w:tc>
          <w:tcPr>
            <w:tcW w:w="1549" w:type="dxa"/>
            <w:tcBorders>
              <w:top w:val="nil"/>
              <w:left w:val="nil"/>
              <w:bottom w:val="single" w:sz="4" w:space="0" w:color="auto"/>
              <w:right w:val="single" w:sz="4" w:space="0" w:color="auto"/>
            </w:tcBorders>
            <w:shd w:val="clear" w:color="auto" w:fill="auto"/>
            <w:vAlign w:val="center"/>
          </w:tcPr>
          <w:p w14:paraId="4B644F47" w14:textId="25BDE12A" w:rsidR="00FB4980" w:rsidRPr="00FB4980" w:rsidRDefault="00FB4980" w:rsidP="00FB4980">
            <w:pPr>
              <w:spacing w:after="0" w:line="240" w:lineRule="auto"/>
              <w:jc w:val="center"/>
              <w:rPr>
                <w:rFonts w:ascii="Times New Roman" w:hAnsi="Times New Roman" w:cs="Times New Roman"/>
                <w:bCs/>
                <w:i/>
                <w:color w:val="000000"/>
              </w:rPr>
            </w:pPr>
            <w:r w:rsidRPr="00FB4980">
              <w:rPr>
                <w:rFonts w:ascii="Times New Roman" w:hAnsi="Times New Roman" w:cs="Times New Roman"/>
                <w:bCs/>
                <w:i/>
                <w:color w:val="000000"/>
              </w:rPr>
              <w:t>5,8%</w:t>
            </w:r>
          </w:p>
        </w:tc>
      </w:tr>
      <w:tr w:rsidR="00FB4980" w:rsidRPr="00E72348" w14:paraId="0F0CC977"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2189DA6E" w14:textId="77777777" w:rsidR="00FB4980" w:rsidRPr="00E72348" w:rsidRDefault="00FB4980" w:rsidP="00FB4980">
            <w:pPr>
              <w:spacing w:after="0" w:line="240" w:lineRule="auto"/>
              <w:jc w:val="center"/>
              <w:rPr>
                <w:rFonts w:ascii="Times New Roman" w:eastAsia="Times New Roman" w:hAnsi="Times New Roman" w:cs="Times New Roman"/>
                <w:bCs/>
                <w:iCs/>
                <w:lang w:eastAsia="ru-RU"/>
              </w:rPr>
            </w:pPr>
            <w:r w:rsidRPr="00E72348">
              <w:rPr>
                <w:rFonts w:ascii="Times New Roman" w:eastAsia="Times New Roman" w:hAnsi="Times New Roman" w:cs="Times New Roman"/>
                <w:bCs/>
                <w:iCs/>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14:paraId="408D6C27" w14:textId="2A059FE8" w:rsidR="00FB4980" w:rsidRPr="00E72348" w:rsidRDefault="00FB4980" w:rsidP="00FB4980">
            <w:pPr>
              <w:spacing w:after="0" w:line="240" w:lineRule="auto"/>
              <w:rPr>
                <w:rFonts w:ascii="Times New Roman" w:eastAsia="Times New Roman" w:hAnsi="Times New Roman" w:cs="Times New Roman"/>
                <w:bCs/>
                <w:iCs/>
                <w:lang w:eastAsia="ru-RU"/>
              </w:rPr>
            </w:pPr>
            <w:r w:rsidRPr="00E72348">
              <w:rPr>
                <w:rFonts w:ascii="Times New Roman" w:eastAsia="Times New Roman" w:hAnsi="Times New Roman" w:cs="Times New Roman"/>
                <w:bCs/>
                <w:i/>
                <w:iCs/>
                <w:lang w:eastAsia="ru-RU"/>
              </w:rPr>
              <w:t>ТОО «АлматыЭнергоСбыт»</w:t>
            </w:r>
          </w:p>
        </w:tc>
        <w:tc>
          <w:tcPr>
            <w:tcW w:w="1294" w:type="dxa"/>
            <w:tcBorders>
              <w:top w:val="nil"/>
              <w:left w:val="nil"/>
              <w:bottom w:val="single" w:sz="4" w:space="0" w:color="auto"/>
              <w:right w:val="single" w:sz="4" w:space="0" w:color="auto"/>
            </w:tcBorders>
            <w:shd w:val="clear" w:color="auto" w:fill="auto"/>
            <w:vAlign w:val="center"/>
          </w:tcPr>
          <w:p w14:paraId="0C7AE4DF" w14:textId="7557518C" w:rsidR="00FB4980" w:rsidRPr="00E72348" w:rsidRDefault="00FB4980" w:rsidP="00FB4980">
            <w:pPr>
              <w:spacing w:after="0" w:line="240" w:lineRule="auto"/>
              <w:jc w:val="center"/>
              <w:rPr>
                <w:rFonts w:ascii="Times New Roman" w:hAnsi="Times New Roman" w:cs="Times New Roman"/>
                <w:i/>
                <w:color w:val="000000"/>
              </w:rPr>
            </w:pPr>
            <w:r w:rsidRPr="00674F95">
              <w:rPr>
                <w:rFonts w:ascii="Times New Roman" w:hAnsi="Times New Roman" w:cs="Times New Roman"/>
                <w:i/>
                <w:color w:val="000000"/>
              </w:rPr>
              <w:t>6072,30</w:t>
            </w:r>
          </w:p>
        </w:tc>
        <w:tc>
          <w:tcPr>
            <w:tcW w:w="1201" w:type="dxa"/>
            <w:tcBorders>
              <w:top w:val="nil"/>
              <w:left w:val="nil"/>
              <w:bottom w:val="single" w:sz="4" w:space="0" w:color="auto"/>
              <w:right w:val="single" w:sz="4" w:space="0" w:color="auto"/>
            </w:tcBorders>
            <w:shd w:val="clear" w:color="auto" w:fill="auto"/>
            <w:vAlign w:val="center"/>
          </w:tcPr>
          <w:p w14:paraId="61AAE42D" w14:textId="0A413CE0" w:rsidR="00FB4980" w:rsidRPr="00E72348" w:rsidRDefault="00FB4980" w:rsidP="00FB4980">
            <w:pPr>
              <w:spacing w:after="0" w:line="240" w:lineRule="auto"/>
              <w:jc w:val="center"/>
              <w:rPr>
                <w:rFonts w:ascii="Times New Roman" w:hAnsi="Times New Roman" w:cs="Times New Roman"/>
                <w:i/>
                <w:color w:val="000000"/>
              </w:rPr>
            </w:pPr>
            <w:r w:rsidRPr="00674F95">
              <w:rPr>
                <w:rFonts w:ascii="Times New Roman" w:hAnsi="Times New Roman" w:cs="Times New Roman"/>
                <w:i/>
                <w:color w:val="000000"/>
              </w:rPr>
              <w:t>6 853,8</w:t>
            </w:r>
          </w:p>
        </w:tc>
        <w:tc>
          <w:tcPr>
            <w:tcW w:w="1593" w:type="dxa"/>
            <w:tcBorders>
              <w:top w:val="nil"/>
              <w:left w:val="nil"/>
              <w:bottom w:val="single" w:sz="4" w:space="0" w:color="auto"/>
              <w:right w:val="single" w:sz="4" w:space="0" w:color="auto"/>
            </w:tcBorders>
            <w:shd w:val="clear" w:color="auto" w:fill="auto"/>
            <w:vAlign w:val="center"/>
          </w:tcPr>
          <w:p w14:paraId="74006FC8" w14:textId="55785745" w:rsidR="00FB4980" w:rsidRPr="00FB4980" w:rsidRDefault="00FB4980" w:rsidP="00FB4980">
            <w:pPr>
              <w:spacing w:after="0" w:line="240" w:lineRule="auto"/>
              <w:jc w:val="center"/>
              <w:rPr>
                <w:rFonts w:ascii="Times New Roman" w:hAnsi="Times New Roman" w:cs="Times New Roman"/>
                <w:bCs/>
                <w:i/>
                <w:iCs/>
                <w:color w:val="000000"/>
              </w:rPr>
            </w:pPr>
            <w:r w:rsidRPr="00FB4980">
              <w:rPr>
                <w:rFonts w:ascii="Times New Roman" w:hAnsi="Times New Roman" w:cs="Times New Roman"/>
                <w:bCs/>
                <w:i/>
                <w:iCs/>
                <w:color w:val="000000"/>
              </w:rPr>
              <w:t>781,5</w:t>
            </w:r>
          </w:p>
        </w:tc>
        <w:tc>
          <w:tcPr>
            <w:tcW w:w="1549" w:type="dxa"/>
            <w:tcBorders>
              <w:top w:val="nil"/>
              <w:left w:val="nil"/>
              <w:bottom w:val="single" w:sz="4" w:space="0" w:color="auto"/>
              <w:right w:val="single" w:sz="4" w:space="0" w:color="auto"/>
            </w:tcBorders>
            <w:shd w:val="clear" w:color="auto" w:fill="auto"/>
            <w:vAlign w:val="center"/>
          </w:tcPr>
          <w:p w14:paraId="4FCD38E7" w14:textId="40BB31B8" w:rsidR="00FB4980" w:rsidRPr="00FB4980" w:rsidRDefault="00FB4980" w:rsidP="00FB4980">
            <w:pPr>
              <w:spacing w:after="0" w:line="240" w:lineRule="auto"/>
              <w:jc w:val="center"/>
              <w:rPr>
                <w:rFonts w:ascii="Times New Roman" w:hAnsi="Times New Roman" w:cs="Times New Roman"/>
                <w:bCs/>
                <w:i/>
                <w:color w:val="000000"/>
              </w:rPr>
            </w:pPr>
            <w:r w:rsidRPr="00FB4980">
              <w:rPr>
                <w:rFonts w:ascii="Times New Roman" w:hAnsi="Times New Roman" w:cs="Times New Roman"/>
                <w:bCs/>
                <w:i/>
                <w:color w:val="000000"/>
              </w:rPr>
              <w:t>12,9%</w:t>
            </w:r>
          </w:p>
        </w:tc>
      </w:tr>
    </w:tbl>
    <w:p w14:paraId="2D82B918" w14:textId="77777777" w:rsidR="00324730" w:rsidRPr="00E72348" w:rsidRDefault="00324730" w:rsidP="00C71675">
      <w:pPr>
        <w:spacing w:after="0" w:line="240" w:lineRule="auto"/>
        <w:rPr>
          <w:rFonts w:ascii="Times New Roman" w:eastAsiaTheme="majorEastAsia" w:hAnsi="Times New Roman" w:cs="Times New Roman"/>
          <w:i/>
          <w:sz w:val="28"/>
          <w:szCs w:val="28"/>
        </w:rPr>
      </w:pPr>
      <w:bookmarkStart w:id="13" w:name="_Toc507606021"/>
    </w:p>
    <w:p w14:paraId="7D1908DC" w14:textId="0C32BF69" w:rsidR="00961F76" w:rsidRPr="00E72348" w:rsidRDefault="00586F8E" w:rsidP="00C71675">
      <w:pPr>
        <w:pStyle w:val="a3"/>
        <w:keepNext/>
        <w:keepLines/>
        <w:spacing w:after="0" w:line="240" w:lineRule="auto"/>
        <w:ind w:left="360"/>
        <w:jc w:val="center"/>
        <w:outlineLvl w:val="0"/>
        <w:rPr>
          <w:rFonts w:ascii="Times New Roman" w:eastAsiaTheme="majorEastAsia" w:hAnsi="Times New Roman" w:cs="Times New Roman"/>
          <w:i/>
          <w:sz w:val="28"/>
          <w:szCs w:val="32"/>
        </w:rPr>
      </w:pPr>
      <w:bookmarkStart w:id="14" w:name="_Toc510196469"/>
      <w:bookmarkStart w:id="15" w:name="_Toc120696187"/>
      <w:r w:rsidRPr="00E72348">
        <w:rPr>
          <w:rFonts w:ascii="Times New Roman" w:eastAsiaTheme="majorEastAsia" w:hAnsi="Times New Roman" w:cs="Times New Roman"/>
          <w:i/>
          <w:sz w:val="28"/>
          <w:szCs w:val="32"/>
          <w:lang w:val="kk-KZ"/>
        </w:rPr>
        <w:t>2.3</w:t>
      </w:r>
      <w:r w:rsidR="00031F5F" w:rsidRPr="00E72348">
        <w:rPr>
          <w:rFonts w:ascii="Times New Roman" w:eastAsiaTheme="majorEastAsia" w:hAnsi="Times New Roman" w:cs="Times New Roman"/>
          <w:i/>
          <w:sz w:val="28"/>
          <w:szCs w:val="32"/>
        </w:rPr>
        <w:t xml:space="preserve"> </w:t>
      </w:r>
      <w:bookmarkEnd w:id="14"/>
      <w:r w:rsidR="00A654F6" w:rsidRPr="00E72348">
        <w:rPr>
          <w:rFonts w:ascii="Times New Roman" w:eastAsiaTheme="majorEastAsia" w:hAnsi="Times New Roman" w:cs="Times New Roman"/>
          <w:i/>
          <w:sz w:val="28"/>
          <w:szCs w:val="32"/>
          <w:lang w:val="kk-KZ"/>
        </w:rPr>
        <w:t>Қазақстанның ірі тұтынушыларының электрді тұтынуы</w:t>
      </w:r>
      <w:bookmarkEnd w:id="15"/>
    </w:p>
    <w:p w14:paraId="4475C959" w14:textId="24673BD8" w:rsidR="00BB5A83" w:rsidRPr="00E72348" w:rsidRDefault="00A654F6" w:rsidP="00C71675">
      <w:pPr>
        <w:pStyle w:val="a3"/>
        <w:keepNext/>
        <w:keepLines/>
        <w:spacing w:after="0" w:line="240" w:lineRule="auto"/>
        <w:ind w:left="0"/>
        <w:outlineLvl w:val="0"/>
        <w:rPr>
          <w:rFonts w:ascii="Times New Roman" w:eastAsiaTheme="majorEastAsia" w:hAnsi="Times New Roman" w:cs="Times New Roman"/>
          <w:i/>
          <w:sz w:val="28"/>
          <w:szCs w:val="32"/>
          <w:lang w:val="kk-KZ"/>
        </w:rPr>
      </w:pPr>
      <w:r w:rsidRPr="00E72348">
        <w:rPr>
          <w:rFonts w:ascii="Times New Roman" w:eastAsiaTheme="majorEastAsia" w:hAnsi="Times New Roman" w:cs="Times New Roman"/>
          <w:i/>
          <w:sz w:val="28"/>
          <w:szCs w:val="32"/>
          <w:lang w:val="kk-KZ"/>
        </w:rPr>
        <w:t xml:space="preserve"> </w:t>
      </w:r>
    </w:p>
    <w:p w14:paraId="011E471D" w14:textId="16D5A834" w:rsidR="007C6544" w:rsidRPr="00E72348" w:rsidRDefault="003D364D" w:rsidP="00C71675">
      <w:pPr>
        <w:spacing w:after="0" w:line="240" w:lineRule="auto"/>
        <w:ind w:firstLine="709"/>
        <w:jc w:val="both"/>
        <w:rPr>
          <w:rFonts w:ascii="Times New Roman" w:hAnsi="Times New Roman" w:cs="Times New Roman"/>
          <w:sz w:val="28"/>
          <w:szCs w:val="28"/>
          <w:lang w:val="kk-KZ"/>
        </w:rPr>
      </w:pPr>
      <w:r w:rsidRPr="00E72348">
        <w:rPr>
          <w:rFonts w:ascii="Times New Roman" w:hAnsi="Times New Roman" w:cs="Times New Roman"/>
          <w:sz w:val="28"/>
          <w:szCs w:val="28"/>
          <w:lang w:val="kk-KZ"/>
        </w:rPr>
        <w:t>2022 жылғы қаңтар-</w:t>
      </w:r>
      <w:r w:rsidR="00FF65B4" w:rsidRPr="00FF65B4">
        <w:rPr>
          <w:rFonts w:ascii="Times New Roman" w:hAnsi="Times New Roman" w:cs="Times New Roman"/>
          <w:sz w:val="28"/>
          <w:szCs w:val="28"/>
          <w:lang w:val="kk-KZ"/>
        </w:rPr>
        <w:t>желтоқсан</w:t>
      </w:r>
      <w:r w:rsidRPr="00E72348">
        <w:rPr>
          <w:rFonts w:ascii="Times New Roman" w:hAnsi="Times New Roman" w:cs="Times New Roman"/>
          <w:sz w:val="28"/>
          <w:szCs w:val="28"/>
          <w:lang w:val="kk-KZ"/>
        </w:rPr>
        <w:t xml:space="preserve"> айларында</w:t>
      </w:r>
      <w:r w:rsidR="00D03953" w:rsidRPr="00E72348">
        <w:rPr>
          <w:rFonts w:ascii="Times New Roman" w:hAnsi="Times New Roman" w:cs="Times New Roman"/>
          <w:sz w:val="28"/>
          <w:szCs w:val="28"/>
          <w:lang w:val="kk-KZ"/>
        </w:rPr>
        <w:t xml:space="preserve"> 2021 жылғы ұқсас кезеңге қарағанда ірі тұтынушылар бойынша электр энергиясын тұтыну </w:t>
      </w:r>
      <w:r w:rsidR="00FF65B4">
        <w:rPr>
          <w:rFonts w:ascii="Times New Roman" w:hAnsi="Times New Roman" w:cs="Times New Roman"/>
          <w:sz w:val="28"/>
          <w:szCs w:val="28"/>
          <w:lang w:val="kk-KZ"/>
        </w:rPr>
        <w:t>1 585,5</w:t>
      </w:r>
      <w:r w:rsidR="00D03953" w:rsidRPr="00E72348">
        <w:rPr>
          <w:rFonts w:ascii="Times New Roman" w:hAnsi="Times New Roman" w:cs="Times New Roman"/>
          <w:sz w:val="28"/>
          <w:szCs w:val="28"/>
          <w:lang w:val="kk-KZ"/>
        </w:rPr>
        <w:t xml:space="preserve"> млн.кВтсағ немесе </w:t>
      </w:r>
      <w:r w:rsidR="00FF65B4">
        <w:rPr>
          <w:rFonts w:ascii="Times New Roman" w:hAnsi="Times New Roman" w:cs="Times New Roman"/>
          <w:sz w:val="28"/>
          <w:szCs w:val="28"/>
          <w:lang w:val="kk-KZ"/>
        </w:rPr>
        <w:t>4,6</w:t>
      </w:r>
      <w:r w:rsidR="00D03953" w:rsidRPr="00E72348">
        <w:rPr>
          <w:rFonts w:ascii="Times New Roman" w:hAnsi="Times New Roman" w:cs="Times New Roman"/>
          <w:sz w:val="28"/>
          <w:szCs w:val="28"/>
          <w:lang w:val="kk-KZ"/>
        </w:rPr>
        <w:t xml:space="preserve">% - ға </w:t>
      </w:r>
      <w:r w:rsidR="005813A0" w:rsidRPr="00E72348">
        <w:rPr>
          <w:rFonts w:ascii="Times New Roman" w:hAnsi="Times New Roman" w:cs="Times New Roman"/>
          <w:sz w:val="28"/>
          <w:szCs w:val="28"/>
          <w:lang w:val="kk-KZ"/>
        </w:rPr>
        <w:t>азайды</w:t>
      </w:r>
      <w:r w:rsidR="00D03953" w:rsidRPr="00E72348">
        <w:rPr>
          <w:rFonts w:ascii="Times New Roman" w:hAnsi="Times New Roman" w:cs="Times New Roman"/>
          <w:sz w:val="28"/>
          <w:szCs w:val="28"/>
          <w:lang w:val="kk-KZ"/>
        </w:rPr>
        <w:t>.</w:t>
      </w:r>
    </w:p>
    <w:p w14:paraId="019AC8A1" w14:textId="747C89C1" w:rsidR="001855B1" w:rsidRPr="00E72348" w:rsidRDefault="00A654F6" w:rsidP="00C71675">
      <w:pPr>
        <w:spacing w:after="0" w:line="240" w:lineRule="auto"/>
        <w:jc w:val="right"/>
        <w:rPr>
          <w:rFonts w:ascii="Times New Roman" w:hAnsi="Times New Roman" w:cs="Times New Roman"/>
          <w:i/>
          <w:sz w:val="24"/>
          <w:szCs w:val="28"/>
          <w:lang w:val="kk-KZ"/>
        </w:rPr>
      </w:pPr>
      <w:r w:rsidRPr="00E72348">
        <w:rPr>
          <w:rFonts w:ascii="Times New Roman" w:hAnsi="Times New Roman" w:cs="Times New Roman"/>
          <w:i/>
          <w:sz w:val="24"/>
          <w:szCs w:val="28"/>
          <w:lang w:val="kk-KZ"/>
        </w:rPr>
        <w:t>млн. кВтсағ</w:t>
      </w:r>
    </w:p>
    <w:tbl>
      <w:tblPr>
        <w:tblW w:w="1012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220"/>
        <w:gridCol w:w="1134"/>
        <w:gridCol w:w="1009"/>
        <w:gridCol w:w="1134"/>
        <w:gridCol w:w="1038"/>
      </w:tblGrid>
      <w:tr w:rsidR="001855B1" w:rsidRPr="00E72348" w14:paraId="708EDED6" w14:textId="77777777" w:rsidTr="004C294A">
        <w:trPr>
          <w:trHeight w:val="324"/>
        </w:trPr>
        <w:tc>
          <w:tcPr>
            <w:tcW w:w="592" w:type="dxa"/>
            <w:vMerge w:val="restart"/>
            <w:shd w:val="clear" w:color="auto" w:fill="8DB3E2" w:themeFill="text2" w:themeFillTint="66"/>
            <w:vAlign w:val="center"/>
            <w:hideMark/>
          </w:tcPr>
          <w:p w14:paraId="2A0F7898" w14:textId="7193D629" w:rsidR="001855B1" w:rsidRPr="00E72348" w:rsidRDefault="001855B1"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 xml:space="preserve">№ </w:t>
            </w:r>
          </w:p>
        </w:tc>
        <w:tc>
          <w:tcPr>
            <w:tcW w:w="5220" w:type="dxa"/>
            <w:vMerge w:val="restart"/>
            <w:shd w:val="clear" w:color="auto" w:fill="8DB3E2" w:themeFill="text2" w:themeFillTint="66"/>
            <w:vAlign w:val="center"/>
            <w:hideMark/>
          </w:tcPr>
          <w:p w14:paraId="2E9235B9" w14:textId="65DFDDB4" w:rsidR="001855B1" w:rsidRPr="00E72348" w:rsidRDefault="00A654F6"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Тұтынушы</w:t>
            </w:r>
          </w:p>
        </w:tc>
        <w:tc>
          <w:tcPr>
            <w:tcW w:w="2143" w:type="dxa"/>
            <w:gridSpan w:val="2"/>
            <w:shd w:val="clear" w:color="auto" w:fill="8DB3E2" w:themeFill="text2" w:themeFillTint="66"/>
            <w:vAlign w:val="center"/>
          </w:tcPr>
          <w:p w14:paraId="3A23C4E0" w14:textId="7192190B" w:rsidR="001855B1" w:rsidRPr="00E72348" w:rsidRDefault="00A654F6" w:rsidP="00B77ABD">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Қаңтар</w:t>
            </w:r>
            <w:r w:rsidR="00BA5F6D" w:rsidRPr="00E72348">
              <w:rPr>
                <w:rFonts w:ascii="Times New Roman" w:eastAsia="Times New Roman" w:hAnsi="Times New Roman" w:cs="Times New Roman"/>
                <w:b/>
                <w:bCs/>
                <w:lang w:val="kk-KZ" w:eastAsia="ru-RU"/>
              </w:rPr>
              <w:t>-</w:t>
            </w:r>
            <w:r w:rsidR="003D364D" w:rsidRPr="00E72348">
              <w:rPr>
                <w:lang w:val="kk-KZ"/>
              </w:rPr>
              <w:t xml:space="preserve"> </w:t>
            </w:r>
            <w:r w:rsidR="00FF65B4" w:rsidRPr="00FF65B4">
              <w:rPr>
                <w:rFonts w:ascii="Times New Roman" w:eastAsia="Times New Roman" w:hAnsi="Times New Roman" w:cs="Times New Roman"/>
                <w:b/>
                <w:bCs/>
                <w:lang w:val="kk-KZ" w:eastAsia="ru-RU"/>
              </w:rPr>
              <w:t>желтоқсан</w:t>
            </w:r>
          </w:p>
        </w:tc>
        <w:tc>
          <w:tcPr>
            <w:tcW w:w="1134" w:type="dxa"/>
            <w:vMerge w:val="restart"/>
            <w:shd w:val="clear" w:color="auto" w:fill="8DB3E2" w:themeFill="text2" w:themeFillTint="66"/>
            <w:vAlign w:val="center"/>
          </w:tcPr>
          <w:p w14:paraId="09448C39" w14:textId="7589EE55" w:rsidR="001855B1" w:rsidRPr="00E72348" w:rsidRDefault="00A654F6"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eastAsia="ru-RU"/>
              </w:rPr>
              <w:t>Δ</w:t>
            </w:r>
            <w:r w:rsidRPr="00E72348">
              <w:rPr>
                <w:rFonts w:ascii="Times New Roman" w:eastAsia="Times New Roman" w:hAnsi="Times New Roman" w:cs="Times New Roman"/>
                <w:b/>
                <w:bCs/>
                <w:lang w:val="kk-KZ" w:eastAsia="ru-RU"/>
              </w:rPr>
              <w:t>, млн. кВтсағ</w:t>
            </w:r>
          </w:p>
        </w:tc>
        <w:tc>
          <w:tcPr>
            <w:tcW w:w="1038" w:type="dxa"/>
            <w:vMerge w:val="restart"/>
            <w:shd w:val="clear" w:color="auto" w:fill="8DB3E2" w:themeFill="text2" w:themeFillTint="66"/>
            <w:vAlign w:val="center"/>
          </w:tcPr>
          <w:p w14:paraId="25C42367" w14:textId="77777777" w:rsidR="001855B1" w:rsidRPr="00E72348" w:rsidRDefault="001855B1"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eastAsia="ru-RU"/>
              </w:rPr>
              <w:t>Δ</w:t>
            </w:r>
            <w:r w:rsidRPr="00E72348">
              <w:rPr>
                <w:rFonts w:ascii="Times New Roman" w:eastAsia="Times New Roman" w:hAnsi="Times New Roman" w:cs="Times New Roman"/>
                <w:b/>
                <w:bCs/>
                <w:lang w:val="kk-KZ" w:eastAsia="ru-RU"/>
              </w:rPr>
              <w:t>, %</w:t>
            </w:r>
          </w:p>
        </w:tc>
      </w:tr>
      <w:tr w:rsidR="001855B1" w:rsidRPr="00E72348" w14:paraId="24704D1E" w14:textId="77777777" w:rsidTr="004C294A">
        <w:trPr>
          <w:trHeight w:val="324"/>
        </w:trPr>
        <w:tc>
          <w:tcPr>
            <w:tcW w:w="592" w:type="dxa"/>
            <w:vMerge/>
            <w:vAlign w:val="center"/>
            <w:hideMark/>
          </w:tcPr>
          <w:p w14:paraId="3407AF54" w14:textId="77777777" w:rsidR="001855B1" w:rsidRPr="00E72348" w:rsidRDefault="001855B1" w:rsidP="00C71675">
            <w:pPr>
              <w:spacing w:after="0" w:line="240" w:lineRule="auto"/>
              <w:rPr>
                <w:rFonts w:ascii="Times New Roman" w:eastAsia="Times New Roman" w:hAnsi="Times New Roman" w:cs="Times New Roman"/>
                <w:b/>
                <w:bCs/>
                <w:lang w:val="kk-KZ" w:eastAsia="ru-RU"/>
              </w:rPr>
            </w:pPr>
          </w:p>
        </w:tc>
        <w:tc>
          <w:tcPr>
            <w:tcW w:w="5220" w:type="dxa"/>
            <w:vMerge/>
            <w:vAlign w:val="center"/>
            <w:hideMark/>
          </w:tcPr>
          <w:p w14:paraId="25DDFF76" w14:textId="77777777" w:rsidR="001855B1" w:rsidRPr="00E72348" w:rsidRDefault="001855B1" w:rsidP="00C71675">
            <w:pPr>
              <w:spacing w:after="0" w:line="240" w:lineRule="auto"/>
              <w:rPr>
                <w:rFonts w:ascii="Times New Roman" w:eastAsia="Times New Roman" w:hAnsi="Times New Roman" w:cs="Times New Roman"/>
                <w:b/>
                <w:bCs/>
                <w:lang w:val="kk-KZ" w:eastAsia="ru-RU"/>
              </w:rPr>
            </w:pPr>
          </w:p>
        </w:tc>
        <w:tc>
          <w:tcPr>
            <w:tcW w:w="1134" w:type="dxa"/>
            <w:shd w:val="clear" w:color="auto" w:fill="8DB3E2" w:themeFill="text2" w:themeFillTint="66"/>
            <w:vAlign w:val="center"/>
            <w:hideMark/>
          </w:tcPr>
          <w:p w14:paraId="509E1274" w14:textId="65604214" w:rsidR="001855B1" w:rsidRPr="00E72348" w:rsidRDefault="00A654F6"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2021ж</w:t>
            </w:r>
          </w:p>
        </w:tc>
        <w:tc>
          <w:tcPr>
            <w:tcW w:w="1009" w:type="dxa"/>
            <w:shd w:val="clear" w:color="auto" w:fill="8DB3E2" w:themeFill="text2" w:themeFillTint="66"/>
            <w:vAlign w:val="center"/>
          </w:tcPr>
          <w:p w14:paraId="5B36DC02" w14:textId="349DDEB8" w:rsidR="001855B1" w:rsidRPr="00E72348" w:rsidRDefault="00A654F6"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2022ж</w:t>
            </w:r>
          </w:p>
        </w:tc>
        <w:tc>
          <w:tcPr>
            <w:tcW w:w="1134" w:type="dxa"/>
            <w:vMerge/>
            <w:shd w:val="clear" w:color="000000" w:fill="B8CCE4"/>
            <w:vAlign w:val="center"/>
          </w:tcPr>
          <w:p w14:paraId="62A319D5" w14:textId="77777777" w:rsidR="001855B1" w:rsidRPr="00E72348" w:rsidRDefault="001855B1" w:rsidP="00C71675">
            <w:pPr>
              <w:spacing w:after="0" w:line="240" w:lineRule="auto"/>
              <w:jc w:val="center"/>
              <w:rPr>
                <w:rFonts w:ascii="Times New Roman" w:eastAsia="Times New Roman" w:hAnsi="Times New Roman" w:cs="Times New Roman"/>
                <w:b/>
                <w:bCs/>
                <w:lang w:val="kk-KZ" w:eastAsia="ru-RU"/>
              </w:rPr>
            </w:pPr>
          </w:p>
        </w:tc>
        <w:tc>
          <w:tcPr>
            <w:tcW w:w="1038" w:type="dxa"/>
            <w:vMerge/>
            <w:shd w:val="clear" w:color="000000" w:fill="B8CCE4"/>
            <w:vAlign w:val="center"/>
            <w:hideMark/>
          </w:tcPr>
          <w:p w14:paraId="2622E9CE" w14:textId="77777777" w:rsidR="001855B1" w:rsidRPr="00E72348" w:rsidRDefault="001855B1" w:rsidP="00C71675">
            <w:pPr>
              <w:spacing w:after="0" w:line="240" w:lineRule="auto"/>
              <w:jc w:val="center"/>
              <w:rPr>
                <w:rFonts w:ascii="Times New Roman" w:eastAsia="Times New Roman" w:hAnsi="Times New Roman" w:cs="Times New Roman"/>
                <w:b/>
                <w:bCs/>
                <w:lang w:val="kk-KZ" w:eastAsia="ru-RU"/>
              </w:rPr>
            </w:pPr>
          </w:p>
        </w:tc>
      </w:tr>
      <w:tr w:rsidR="00FF65B4" w:rsidRPr="00E72348" w14:paraId="378C25D7" w14:textId="77777777" w:rsidTr="00A96334">
        <w:trPr>
          <w:trHeight w:val="340"/>
        </w:trPr>
        <w:tc>
          <w:tcPr>
            <w:tcW w:w="592" w:type="dxa"/>
            <w:shd w:val="clear" w:color="auto" w:fill="auto"/>
            <w:vAlign w:val="center"/>
            <w:hideMark/>
          </w:tcPr>
          <w:p w14:paraId="034B441B" w14:textId="77777777" w:rsidR="00FF65B4" w:rsidRPr="00E72348" w:rsidRDefault="00FF65B4" w:rsidP="00FF65B4">
            <w:pPr>
              <w:spacing w:after="0" w:line="240" w:lineRule="auto"/>
              <w:jc w:val="center"/>
              <w:rPr>
                <w:rFonts w:ascii="Times New Roman" w:eastAsia="Times New Roman" w:hAnsi="Times New Roman" w:cs="Times New Roman"/>
                <w:lang w:val="kk-KZ" w:eastAsia="ru-RU"/>
              </w:rPr>
            </w:pPr>
            <w:r w:rsidRPr="00E72348">
              <w:rPr>
                <w:rFonts w:ascii="Times New Roman" w:eastAsia="Times New Roman" w:hAnsi="Times New Roman" w:cs="Times New Roman"/>
                <w:lang w:val="kk-KZ" w:eastAsia="ru-RU"/>
              </w:rPr>
              <w:t>1</w:t>
            </w:r>
          </w:p>
        </w:tc>
        <w:tc>
          <w:tcPr>
            <w:tcW w:w="5220" w:type="dxa"/>
            <w:shd w:val="clear" w:color="auto" w:fill="auto"/>
            <w:vAlign w:val="bottom"/>
            <w:hideMark/>
          </w:tcPr>
          <w:p w14:paraId="798068DE" w14:textId="0A4C745B" w:rsidR="00FF65B4" w:rsidRPr="00E72348" w:rsidRDefault="00FF65B4" w:rsidP="00FF65B4">
            <w:pPr>
              <w:spacing w:after="0" w:line="240" w:lineRule="auto"/>
              <w:rPr>
                <w:rFonts w:ascii="Times New Roman" w:eastAsia="Times New Roman" w:hAnsi="Times New Roman" w:cs="Times New Roman"/>
                <w:lang w:val="kk-KZ" w:eastAsia="ru-RU"/>
              </w:rPr>
            </w:pPr>
            <w:r w:rsidRPr="00E72348">
              <w:rPr>
                <w:rFonts w:ascii="Times New Roman" w:hAnsi="Times New Roman" w:cs="Times New Roman"/>
                <w:lang w:val="kk-KZ"/>
              </w:rPr>
              <w:t>«Арселор Миттал Теміртау» АҚ</w:t>
            </w:r>
          </w:p>
        </w:tc>
        <w:tc>
          <w:tcPr>
            <w:tcW w:w="1134" w:type="dxa"/>
            <w:tcBorders>
              <w:top w:val="single" w:sz="4" w:space="0" w:color="auto"/>
              <w:left w:val="nil"/>
              <w:bottom w:val="single" w:sz="4" w:space="0" w:color="auto"/>
              <w:right w:val="nil"/>
            </w:tcBorders>
            <w:shd w:val="clear" w:color="auto" w:fill="auto"/>
            <w:vAlign w:val="center"/>
          </w:tcPr>
          <w:p w14:paraId="4E43FB2B" w14:textId="2947245F" w:rsidR="00FF65B4" w:rsidRPr="00E72348" w:rsidRDefault="00FF65B4" w:rsidP="00FF65B4">
            <w:pPr>
              <w:spacing w:after="0" w:line="240" w:lineRule="auto"/>
              <w:jc w:val="center"/>
              <w:rPr>
                <w:rFonts w:ascii="Times New Roman" w:hAnsi="Times New Roman" w:cs="Times New Roman"/>
                <w:i/>
                <w:lang w:val="kk-KZ"/>
              </w:rPr>
            </w:pPr>
            <w:r w:rsidRPr="00B64B50">
              <w:rPr>
                <w:rFonts w:ascii="Times New Roman" w:hAnsi="Times New Roman" w:cs="Times New Roman"/>
                <w:i/>
              </w:rPr>
              <w:t>3 771,6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1078E65" w14:textId="4148EB87" w:rsidR="00FF65B4" w:rsidRPr="00E72348" w:rsidRDefault="00FF65B4" w:rsidP="00FF65B4">
            <w:pPr>
              <w:spacing w:after="0" w:line="240" w:lineRule="auto"/>
              <w:jc w:val="center"/>
              <w:rPr>
                <w:rFonts w:ascii="Times New Roman" w:hAnsi="Times New Roman" w:cs="Times New Roman"/>
                <w:i/>
                <w:lang w:val="kk-KZ"/>
              </w:rPr>
            </w:pPr>
            <w:r w:rsidRPr="00B64B50">
              <w:rPr>
                <w:rFonts w:ascii="Times New Roman" w:hAnsi="Times New Roman" w:cs="Times New Roman"/>
                <w:i/>
              </w:rPr>
              <w:t xml:space="preserve">3 671,5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EE7024" w14:textId="494F94C7"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-100,1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B50D871" w14:textId="0A555FFA"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-2,7</w:t>
            </w:r>
          </w:p>
        </w:tc>
      </w:tr>
      <w:tr w:rsidR="00FF65B4" w:rsidRPr="00E72348" w14:paraId="4D5FE2BD" w14:textId="77777777" w:rsidTr="00A96334">
        <w:trPr>
          <w:trHeight w:val="340"/>
        </w:trPr>
        <w:tc>
          <w:tcPr>
            <w:tcW w:w="592" w:type="dxa"/>
            <w:shd w:val="clear" w:color="auto" w:fill="auto"/>
            <w:vAlign w:val="center"/>
            <w:hideMark/>
          </w:tcPr>
          <w:p w14:paraId="16948B31" w14:textId="77777777" w:rsidR="00FF65B4" w:rsidRPr="00E72348" w:rsidRDefault="00FF65B4" w:rsidP="00FF65B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2</w:t>
            </w:r>
          </w:p>
        </w:tc>
        <w:tc>
          <w:tcPr>
            <w:tcW w:w="5220" w:type="dxa"/>
            <w:shd w:val="clear" w:color="auto" w:fill="auto"/>
            <w:vAlign w:val="bottom"/>
            <w:hideMark/>
          </w:tcPr>
          <w:p w14:paraId="5BAC815C" w14:textId="6E83BE10" w:rsidR="00FF65B4" w:rsidRPr="00E72348" w:rsidRDefault="00FF65B4" w:rsidP="00FF65B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«Қазхром ТҰК» АФЗ АҚ (Ақсу)</w:t>
            </w:r>
          </w:p>
        </w:tc>
        <w:tc>
          <w:tcPr>
            <w:tcW w:w="1134" w:type="dxa"/>
            <w:tcBorders>
              <w:top w:val="single" w:sz="4" w:space="0" w:color="auto"/>
              <w:left w:val="nil"/>
              <w:bottom w:val="single" w:sz="4" w:space="0" w:color="auto"/>
              <w:right w:val="nil"/>
            </w:tcBorders>
            <w:shd w:val="clear" w:color="auto" w:fill="auto"/>
            <w:vAlign w:val="center"/>
          </w:tcPr>
          <w:p w14:paraId="03EB86DC" w14:textId="735092EF"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5 172,0</w:t>
            </w:r>
          </w:p>
        </w:tc>
        <w:tc>
          <w:tcPr>
            <w:tcW w:w="1009" w:type="dxa"/>
            <w:tcBorders>
              <w:top w:val="nil"/>
              <w:left w:val="single" w:sz="4" w:space="0" w:color="auto"/>
              <w:bottom w:val="single" w:sz="4" w:space="0" w:color="auto"/>
              <w:right w:val="single" w:sz="4" w:space="0" w:color="auto"/>
            </w:tcBorders>
            <w:shd w:val="clear" w:color="auto" w:fill="auto"/>
            <w:vAlign w:val="center"/>
          </w:tcPr>
          <w:p w14:paraId="7DA150A1" w14:textId="2E07B6DC"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 xml:space="preserve">5 156,5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9F1EDC" w14:textId="67F3157E"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-15,4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36FA6D3" w14:textId="6CACAEFA"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-0,3</w:t>
            </w:r>
          </w:p>
        </w:tc>
      </w:tr>
      <w:tr w:rsidR="00FF65B4" w:rsidRPr="00E72348" w14:paraId="45668E5C" w14:textId="77777777" w:rsidTr="00116FE1">
        <w:trPr>
          <w:trHeight w:val="340"/>
        </w:trPr>
        <w:tc>
          <w:tcPr>
            <w:tcW w:w="592" w:type="dxa"/>
            <w:shd w:val="clear" w:color="auto" w:fill="auto"/>
            <w:vAlign w:val="center"/>
            <w:hideMark/>
          </w:tcPr>
          <w:p w14:paraId="728A50B0" w14:textId="77777777" w:rsidR="00FF65B4" w:rsidRPr="00E72348" w:rsidRDefault="00FF65B4" w:rsidP="00FF65B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3</w:t>
            </w:r>
          </w:p>
        </w:tc>
        <w:tc>
          <w:tcPr>
            <w:tcW w:w="5220" w:type="dxa"/>
            <w:shd w:val="clear" w:color="auto" w:fill="auto"/>
            <w:vAlign w:val="bottom"/>
            <w:hideMark/>
          </w:tcPr>
          <w:p w14:paraId="3F465C95" w14:textId="00608B28" w:rsidR="00FF65B4" w:rsidRPr="00E72348" w:rsidRDefault="00FF65B4" w:rsidP="00FF65B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«Kazakhmys Smelting» ЖШС</w:t>
            </w:r>
          </w:p>
        </w:tc>
        <w:tc>
          <w:tcPr>
            <w:tcW w:w="1134" w:type="dxa"/>
            <w:tcBorders>
              <w:top w:val="single" w:sz="4" w:space="0" w:color="auto"/>
              <w:left w:val="nil"/>
              <w:bottom w:val="single" w:sz="4" w:space="0" w:color="auto"/>
              <w:right w:val="nil"/>
            </w:tcBorders>
            <w:shd w:val="clear" w:color="auto" w:fill="auto"/>
            <w:vAlign w:val="center"/>
          </w:tcPr>
          <w:p w14:paraId="095AA8A8" w14:textId="1BC7148D"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1 060,3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604F76A" w14:textId="3201F0EF"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 xml:space="preserve">1 178,3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949B2A" w14:textId="723F118C"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117,9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B116542" w14:textId="6F960F5A"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11,1</w:t>
            </w:r>
          </w:p>
        </w:tc>
      </w:tr>
      <w:tr w:rsidR="00FF65B4" w:rsidRPr="00E72348" w14:paraId="79D1242C" w14:textId="77777777" w:rsidTr="005261BF">
        <w:trPr>
          <w:trHeight w:val="340"/>
        </w:trPr>
        <w:tc>
          <w:tcPr>
            <w:tcW w:w="592" w:type="dxa"/>
            <w:shd w:val="clear" w:color="auto" w:fill="auto"/>
            <w:vAlign w:val="center"/>
            <w:hideMark/>
          </w:tcPr>
          <w:p w14:paraId="0A704328" w14:textId="77777777" w:rsidR="00FF65B4" w:rsidRPr="00E72348" w:rsidRDefault="00FF65B4" w:rsidP="00FF65B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lastRenderedPageBreak/>
              <w:t>4</w:t>
            </w:r>
          </w:p>
        </w:tc>
        <w:tc>
          <w:tcPr>
            <w:tcW w:w="5220" w:type="dxa"/>
            <w:shd w:val="clear" w:color="auto" w:fill="auto"/>
            <w:vAlign w:val="bottom"/>
            <w:hideMark/>
          </w:tcPr>
          <w:p w14:paraId="0FCCFFF2" w14:textId="7EE0C933" w:rsidR="00FF65B4" w:rsidRPr="00E72348" w:rsidRDefault="00FF65B4" w:rsidP="00FF65B4">
            <w:pPr>
              <w:spacing w:after="0" w:line="240" w:lineRule="auto"/>
              <w:rPr>
                <w:rFonts w:ascii="Times New Roman" w:eastAsia="Times New Roman" w:hAnsi="Times New Roman" w:cs="Times New Roman"/>
                <w:lang w:eastAsia="ru-RU"/>
              </w:rPr>
            </w:pPr>
            <w:r w:rsidRPr="00E72348">
              <w:rPr>
                <w:rFonts w:ascii="Times New Roman" w:hAnsi="Times New Roman" w:cs="Times New Roman"/>
              </w:rPr>
              <w:t>«</w:t>
            </w:r>
            <w:r w:rsidRPr="00E72348">
              <w:rPr>
                <w:rFonts w:ascii="Times New Roman" w:hAnsi="Times New Roman" w:cs="Times New Roman"/>
                <w:lang w:val="kk-KZ"/>
              </w:rPr>
              <w:t>Қ</w:t>
            </w:r>
            <w:r w:rsidRPr="00E72348">
              <w:rPr>
                <w:rFonts w:ascii="Times New Roman" w:hAnsi="Times New Roman" w:cs="Times New Roman"/>
              </w:rPr>
              <w:t>аз</w:t>
            </w:r>
            <w:r w:rsidRPr="00E72348">
              <w:rPr>
                <w:rFonts w:ascii="Times New Roman" w:hAnsi="Times New Roman" w:cs="Times New Roman"/>
                <w:lang w:val="kk-KZ"/>
              </w:rPr>
              <w:t>мырыш</w:t>
            </w:r>
            <w:r w:rsidRPr="00E72348">
              <w:rPr>
                <w:rFonts w:ascii="Times New Roman" w:hAnsi="Times New Roman" w:cs="Times New Roman"/>
              </w:rPr>
              <w:t>»</w:t>
            </w:r>
            <w:r w:rsidRPr="00E72348">
              <w:rPr>
                <w:rFonts w:ascii="Times New Roman" w:hAnsi="Times New Roman" w:cs="Times New Roman"/>
                <w:lang w:val="kk-KZ"/>
              </w:rPr>
              <w:t xml:space="preserve"> ЖШС</w:t>
            </w:r>
          </w:p>
        </w:tc>
        <w:tc>
          <w:tcPr>
            <w:tcW w:w="1134" w:type="dxa"/>
            <w:tcBorders>
              <w:top w:val="single" w:sz="4" w:space="0" w:color="auto"/>
              <w:left w:val="nil"/>
              <w:bottom w:val="single" w:sz="4" w:space="0" w:color="auto"/>
              <w:right w:val="nil"/>
            </w:tcBorders>
            <w:shd w:val="clear" w:color="auto" w:fill="auto"/>
            <w:vAlign w:val="center"/>
          </w:tcPr>
          <w:p w14:paraId="4683930C" w14:textId="790F9CD1"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2 787,4</w:t>
            </w:r>
          </w:p>
        </w:tc>
        <w:tc>
          <w:tcPr>
            <w:tcW w:w="1009" w:type="dxa"/>
            <w:tcBorders>
              <w:top w:val="nil"/>
              <w:left w:val="single" w:sz="4" w:space="0" w:color="auto"/>
              <w:bottom w:val="single" w:sz="4" w:space="0" w:color="auto"/>
              <w:right w:val="single" w:sz="4" w:space="0" w:color="auto"/>
            </w:tcBorders>
            <w:shd w:val="clear" w:color="auto" w:fill="auto"/>
            <w:vAlign w:val="center"/>
          </w:tcPr>
          <w:p w14:paraId="40AD0CAD" w14:textId="037AA41F"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 xml:space="preserve">2 662,3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CC101B" w14:textId="26607AC6"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-125,1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492ABAF" w14:textId="278BFC03"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-4,5</w:t>
            </w:r>
          </w:p>
        </w:tc>
      </w:tr>
      <w:tr w:rsidR="00FF65B4" w:rsidRPr="00E72348" w14:paraId="6005AEB6" w14:textId="77777777" w:rsidTr="005261BF">
        <w:trPr>
          <w:trHeight w:val="340"/>
        </w:trPr>
        <w:tc>
          <w:tcPr>
            <w:tcW w:w="592" w:type="dxa"/>
            <w:shd w:val="clear" w:color="auto" w:fill="auto"/>
            <w:vAlign w:val="center"/>
            <w:hideMark/>
          </w:tcPr>
          <w:p w14:paraId="6765B6C0" w14:textId="77777777" w:rsidR="00FF65B4" w:rsidRPr="00E72348" w:rsidRDefault="00FF65B4" w:rsidP="00FF65B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5</w:t>
            </w:r>
          </w:p>
        </w:tc>
        <w:tc>
          <w:tcPr>
            <w:tcW w:w="5220" w:type="dxa"/>
            <w:shd w:val="clear" w:color="auto" w:fill="auto"/>
            <w:vAlign w:val="bottom"/>
            <w:hideMark/>
          </w:tcPr>
          <w:p w14:paraId="4420CCE0" w14:textId="09394363" w:rsidR="00FF65B4" w:rsidRPr="00E72348" w:rsidRDefault="00FF65B4" w:rsidP="00FF65B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«Соколов-Сарыбай ТББ» АҚ</w:t>
            </w:r>
          </w:p>
        </w:tc>
        <w:tc>
          <w:tcPr>
            <w:tcW w:w="1134" w:type="dxa"/>
            <w:tcBorders>
              <w:top w:val="single" w:sz="4" w:space="0" w:color="auto"/>
              <w:left w:val="nil"/>
              <w:bottom w:val="single" w:sz="4" w:space="0" w:color="auto"/>
              <w:right w:val="nil"/>
            </w:tcBorders>
            <w:shd w:val="clear" w:color="auto" w:fill="auto"/>
            <w:vAlign w:val="center"/>
          </w:tcPr>
          <w:p w14:paraId="39608125" w14:textId="507328F4"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1 624,2</w:t>
            </w:r>
          </w:p>
        </w:tc>
        <w:tc>
          <w:tcPr>
            <w:tcW w:w="1009" w:type="dxa"/>
            <w:tcBorders>
              <w:top w:val="nil"/>
              <w:left w:val="single" w:sz="4" w:space="0" w:color="auto"/>
              <w:bottom w:val="single" w:sz="4" w:space="0" w:color="auto"/>
              <w:right w:val="single" w:sz="4" w:space="0" w:color="auto"/>
            </w:tcBorders>
            <w:shd w:val="clear" w:color="auto" w:fill="auto"/>
            <w:vAlign w:val="center"/>
          </w:tcPr>
          <w:p w14:paraId="46474521" w14:textId="5A61F79A"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 xml:space="preserve">1 359,4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33D0EA" w14:textId="620D5D46"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-264,8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9E27740" w14:textId="27E4BA41"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-16,3</w:t>
            </w:r>
          </w:p>
        </w:tc>
      </w:tr>
      <w:tr w:rsidR="00FF65B4" w:rsidRPr="00E72348" w14:paraId="7B9980E5" w14:textId="77777777" w:rsidTr="00A96334">
        <w:trPr>
          <w:trHeight w:val="340"/>
        </w:trPr>
        <w:tc>
          <w:tcPr>
            <w:tcW w:w="592" w:type="dxa"/>
            <w:shd w:val="clear" w:color="auto" w:fill="auto"/>
            <w:vAlign w:val="center"/>
            <w:hideMark/>
          </w:tcPr>
          <w:p w14:paraId="550C5B80" w14:textId="77777777" w:rsidR="00FF65B4" w:rsidRPr="00E72348" w:rsidRDefault="00FF65B4" w:rsidP="00FF65B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6</w:t>
            </w:r>
          </w:p>
        </w:tc>
        <w:tc>
          <w:tcPr>
            <w:tcW w:w="5220" w:type="dxa"/>
            <w:shd w:val="clear" w:color="auto" w:fill="auto"/>
            <w:vAlign w:val="bottom"/>
            <w:hideMark/>
          </w:tcPr>
          <w:p w14:paraId="561F201B" w14:textId="0A295483" w:rsidR="00FF65B4" w:rsidRPr="00E72348" w:rsidRDefault="00FF65B4" w:rsidP="00FF65B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«Қазақмыс Копрорациясы» ЖШС</w:t>
            </w:r>
          </w:p>
        </w:tc>
        <w:tc>
          <w:tcPr>
            <w:tcW w:w="1134" w:type="dxa"/>
            <w:tcBorders>
              <w:top w:val="single" w:sz="4" w:space="0" w:color="auto"/>
              <w:left w:val="nil"/>
              <w:bottom w:val="single" w:sz="4" w:space="0" w:color="auto"/>
              <w:right w:val="nil"/>
            </w:tcBorders>
            <w:shd w:val="clear" w:color="auto" w:fill="auto"/>
            <w:vAlign w:val="center"/>
          </w:tcPr>
          <w:p w14:paraId="031F8726" w14:textId="4265DBA8"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1 292,8</w:t>
            </w:r>
          </w:p>
        </w:tc>
        <w:tc>
          <w:tcPr>
            <w:tcW w:w="1009" w:type="dxa"/>
            <w:tcBorders>
              <w:top w:val="nil"/>
              <w:left w:val="single" w:sz="4" w:space="0" w:color="auto"/>
              <w:bottom w:val="single" w:sz="4" w:space="0" w:color="auto"/>
              <w:right w:val="single" w:sz="4" w:space="0" w:color="auto"/>
            </w:tcBorders>
            <w:shd w:val="clear" w:color="auto" w:fill="auto"/>
            <w:vAlign w:val="center"/>
          </w:tcPr>
          <w:p w14:paraId="6B908063" w14:textId="588FC667"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 xml:space="preserve">1 339,3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9A5007" w14:textId="1303C575"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46,5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7FCE2E7" w14:textId="23F7839D"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3,6</w:t>
            </w:r>
          </w:p>
        </w:tc>
      </w:tr>
      <w:tr w:rsidR="00FF65B4" w:rsidRPr="00E72348" w14:paraId="24234788" w14:textId="77777777" w:rsidTr="00A96334">
        <w:trPr>
          <w:trHeight w:val="340"/>
        </w:trPr>
        <w:tc>
          <w:tcPr>
            <w:tcW w:w="592" w:type="dxa"/>
            <w:shd w:val="clear" w:color="auto" w:fill="auto"/>
            <w:vAlign w:val="center"/>
            <w:hideMark/>
          </w:tcPr>
          <w:p w14:paraId="4AF2CE3F" w14:textId="77777777" w:rsidR="00FF65B4" w:rsidRPr="00E72348" w:rsidRDefault="00FF65B4" w:rsidP="00FF65B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7</w:t>
            </w:r>
          </w:p>
        </w:tc>
        <w:tc>
          <w:tcPr>
            <w:tcW w:w="5220" w:type="dxa"/>
            <w:shd w:val="clear" w:color="auto" w:fill="auto"/>
            <w:vAlign w:val="bottom"/>
            <w:hideMark/>
          </w:tcPr>
          <w:p w14:paraId="5FDF26DE" w14:textId="6E55D6A7" w:rsidR="00FF65B4" w:rsidRPr="00E72348" w:rsidRDefault="00FF65B4" w:rsidP="00FF65B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«Қазхром ТҰК» АФЗ АҚ (Ақтөбе)</w:t>
            </w:r>
          </w:p>
        </w:tc>
        <w:tc>
          <w:tcPr>
            <w:tcW w:w="1134" w:type="dxa"/>
            <w:tcBorders>
              <w:top w:val="single" w:sz="4" w:space="0" w:color="auto"/>
              <w:left w:val="nil"/>
              <w:bottom w:val="single" w:sz="4" w:space="0" w:color="auto"/>
              <w:right w:val="nil"/>
            </w:tcBorders>
            <w:shd w:val="clear" w:color="auto" w:fill="auto"/>
            <w:vAlign w:val="center"/>
          </w:tcPr>
          <w:p w14:paraId="0EE306A4" w14:textId="1389DFDC"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3 272,2</w:t>
            </w:r>
          </w:p>
        </w:tc>
        <w:tc>
          <w:tcPr>
            <w:tcW w:w="1009" w:type="dxa"/>
            <w:tcBorders>
              <w:top w:val="nil"/>
              <w:left w:val="single" w:sz="4" w:space="0" w:color="auto"/>
              <w:bottom w:val="single" w:sz="4" w:space="0" w:color="auto"/>
              <w:right w:val="single" w:sz="4" w:space="0" w:color="auto"/>
            </w:tcBorders>
            <w:shd w:val="clear" w:color="auto" w:fill="auto"/>
            <w:vAlign w:val="center"/>
          </w:tcPr>
          <w:p w14:paraId="36827BF3" w14:textId="46CCB023"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 xml:space="preserve">3 285,7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D9DFDC" w14:textId="247246B1"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13,5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F6DD8CF" w14:textId="03272DDD"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0,4</w:t>
            </w:r>
          </w:p>
        </w:tc>
      </w:tr>
      <w:tr w:rsidR="00FF65B4" w:rsidRPr="00E72348" w14:paraId="334742E2" w14:textId="77777777" w:rsidTr="00A96334">
        <w:trPr>
          <w:trHeight w:val="340"/>
        </w:trPr>
        <w:tc>
          <w:tcPr>
            <w:tcW w:w="592" w:type="dxa"/>
            <w:shd w:val="clear" w:color="auto" w:fill="auto"/>
            <w:vAlign w:val="center"/>
            <w:hideMark/>
          </w:tcPr>
          <w:p w14:paraId="787BE712" w14:textId="77777777" w:rsidR="00FF65B4" w:rsidRPr="00E72348" w:rsidRDefault="00FF65B4" w:rsidP="00FF65B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8</w:t>
            </w:r>
          </w:p>
        </w:tc>
        <w:tc>
          <w:tcPr>
            <w:tcW w:w="5220" w:type="dxa"/>
            <w:shd w:val="clear" w:color="auto" w:fill="auto"/>
            <w:vAlign w:val="bottom"/>
            <w:hideMark/>
          </w:tcPr>
          <w:p w14:paraId="445CA65C" w14:textId="44CD0D36" w:rsidR="00FF65B4" w:rsidRPr="00E72348" w:rsidRDefault="00FF65B4" w:rsidP="00FF65B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«Сәтпаев атындағы канал» РМК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6E4F9" w14:textId="3DDF2E66"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393,5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36AFE38" w14:textId="4B1ACC95"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 xml:space="preserve">379,2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A79B69" w14:textId="229B744C" w:rsidR="00FF65B4" w:rsidRPr="00E72348" w:rsidRDefault="00FF65B4" w:rsidP="00FF65B4">
            <w:pPr>
              <w:spacing w:after="0" w:line="240" w:lineRule="auto"/>
              <w:jc w:val="center"/>
              <w:rPr>
                <w:rFonts w:ascii="Times New Roman" w:hAnsi="Times New Roman" w:cs="Times New Roman"/>
                <w:i/>
              </w:rPr>
            </w:pPr>
            <w:r w:rsidRPr="007C4F14">
              <w:t>-14,2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B01E8A8" w14:textId="04201ED5" w:rsidR="00FF65B4" w:rsidRPr="00E72348" w:rsidRDefault="00FF65B4" w:rsidP="00FF65B4">
            <w:pPr>
              <w:spacing w:after="0" w:line="240" w:lineRule="auto"/>
              <w:jc w:val="center"/>
              <w:rPr>
                <w:rFonts w:ascii="Times New Roman" w:hAnsi="Times New Roman" w:cs="Times New Roman"/>
                <w:i/>
              </w:rPr>
            </w:pPr>
            <w:r w:rsidRPr="007C4F14">
              <w:t>-3,6</w:t>
            </w:r>
          </w:p>
        </w:tc>
      </w:tr>
      <w:tr w:rsidR="00FF65B4" w:rsidRPr="00E72348" w14:paraId="3B1ACCE5" w14:textId="77777777" w:rsidTr="00A96334">
        <w:trPr>
          <w:trHeight w:val="340"/>
        </w:trPr>
        <w:tc>
          <w:tcPr>
            <w:tcW w:w="592" w:type="dxa"/>
            <w:shd w:val="clear" w:color="auto" w:fill="auto"/>
            <w:vAlign w:val="center"/>
            <w:hideMark/>
          </w:tcPr>
          <w:p w14:paraId="4FDDA760" w14:textId="77777777" w:rsidR="00FF65B4" w:rsidRPr="00E72348" w:rsidRDefault="00FF65B4" w:rsidP="00FF65B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9</w:t>
            </w:r>
          </w:p>
        </w:tc>
        <w:tc>
          <w:tcPr>
            <w:tcW w:w="5220" w:type="dxa"/>
            <w:shd w:val="clear" w:color="auto" w:fill="auto"/>
            <w:vAlign w:val="bottom"/>
            <w:hideMark/>
          </w:tcPr>
          <w:p w14:paraId="056AEE76" w14:textId="26F8A91C" w:rsidR="00FF65B4" w:rsidRPr="00E72348" w:rsidRDefault="00FF65B4" w:rsidP="00FF65B4">
            <w:pPr>
              <w:spacing w:after="0" w:line="240" w:lineRule="auto"/>
              <w:rPr>
                <w:rFonts w:ascii="Times New Roman" w:eastAsia="Times New Roman" w:hAnsi="Times New Roman" w:cs="Times New Roman"/>
                <w:lang w:val="en-US" w:eastAsia="ru-RU"/>
              </w:rPr>
            </w:pPr>
            <w:r w:rsidRPr="00E72348">
              <w:rPr>
                <w:rFonts w:ascii="Times New Roman" w:hAnsi="Times New Roman" w:cs="Times New Roman"/>
              </w:rPr>
              <w:t>«</w:t>
            </w:r>
            <w:r w:rsidRPr="00E72348">
              <w:rPr>
                <w:rFonts w:ascii="Times New Roman" w:hAnsi="Times New Roman" w:cs="Times New Roman"/>
                <w:lang w:val="kk-KZ"/>
              </w:rPr>
              <w:t>Қ</w:t>
            </w:r>
            <w:proofErr w:type="spellStart"/>
            <w:r w:rsidRPr="00E72348">
              <w:rPr>
                <w:rFonts w:ascii="Times New Roman" w:hAnsi="Times New Roman" w:cs="Times New Roman"/>
              </w:rPr>
              <w:t>азфосфат</w:t>
            </w:r>
            <w:proofErr w:type="spellEnd"/>
            <w:r w:rsidRPr="00E72348">
              <w:rPr>
                <w:rFonts w:ascii="Times New Roman" w:hAnsi="Times New Roman" w:cs="Times New Roman"/>
              </w:rPr>
              <w:t>»</w:t>
            </w:r>
            <w:r w:rsidRPr="00E72348">
              <w:rPr>
                <w:rFonts w:ascii="Times New Roman" w:hAnsi="Times New Roman" w:cs="Times New Roman"/>
                <w:lang w:val="kk-KZ"/>
              </w:rPr>
              <w:t xml:space="preserve"> ЖШС</w:t>
            </w:r>
          </w:p>
        </w:tc>
        <w:tc>
          <w:tcPr>
            <w:tcW w:w="1134" w:type="dxa"/>
            <w:tcBorders>
              <w:top w:val="single" w:sz="4" w:space="0" w:color="auto"/>
              <w:left w:val="nil"/>
              <w:bottom w:val="single" w:sz="4" w:space="0" w:color="auto"/>
              <w:right w:val="nil"/>
            </w:tcBorders>
            <w:shd w:val="clear" w:color="auto" w:fill="auto"/>
            <w:vAlign w:val="center"/>
          </w:tcPr>
          <w:p w14:paraId="724ADD83" w14:textId="6C4C18B9"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2 102,3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D20D0B8" w14:textId="20BDC783"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 xml:space="preserve">1 923,6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F3EC80" w14:textId="10C7EAC4" w:rsidR="00FF65B4" w:rsidRPr="00E72348" w:rsidRDefault="00FF65B4" w:rsidP="00FF65B4">
            <w:pPr>
              <w:spacing w:after="0" w:line="240" w:lineRule="auto"/>
              <w:jc w:val="center"/>
              <w:rPr>
                <w:rFonts w:ascii="Times New Roman" w:hAnsi="Times New Roman" w:cs="Times New Roman"/>
                <w:i/>
              </w:rPr>
            </w:pPr>
            <w:r w:rsidRPr="007C4F14">
              <w:t>-178,8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EC4B32E" w14:textId="16076407" w:rsidR="00FF65B4" w:rsidRPr="00E72348" w:rsidRDefault="00FF65B4" w:rsidP="00FF65B4">
            <w:pPr>
              <w:spacing w:after="0" w:line="240" w:lineRule="auto"/>
              <w:jc w:val="center"/>
              <w:rPr>
                <w:rFonts w:ascii="Times New Roman" w:hAnsi="Times New Roman" w:cs="Times New Roman"/>
                <w:i/>
              </w:rPr>
            </w:pPr>
            <w:r w:rsidRPr="007C4F14">
              <w:t>-8,5</w:t>
            </w:r>
          </w:p>
        </w:tc>
      </w:tr>
      <w:tr w:rsidR="00FF65B4" w:rsidRPr="00E72348" w14:paraId="4524F24A" w14:textId="77777777" w:rsidTr="00A96334">
        <w:trPr>
          <w:trHeight w:val="340"/>
        </w:trPr>
        <w:tc>
          <w:tcPr>
            <w:tcW w:w="592" w:type="dxa"/>
            <w:shd w:val="clear" w:color="auto" w:fill="auto"/>
            <w:vAlign w:val="center"/>
            <w:hideMark/>
          </w:tcPr>
          <w:p w14:paraId="0E333739" w14:textId="77777777" w:rsidR="00FF65B4" w:rsidRPr="00E72348" w:rsidRDefault="00FF65B4" w:rsidP="00FF65B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10</w:t>
            </w:r>
          </w:p>
        </w:tc>
        <w:tc>
          <w:tcPr>
            <w:tcW w:w="5220" w:type="dxa"/>
            <w:shd w:val="clear" w:color="auto" w:fill="auto"/>
            <w:vAlign w:val="bottom"/>
            <w:hideMark/>
          </w:tcPr>
          <w:p w14:paraId="1A76F33A" w14:textId="3B7BA39C" w:rsidR="00FF65B4" w:rsidRPr="00E72348" w:rsidRDefault="00FF65B4" w:rsidP="00FF65B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«ЖЖФЗ» АҚ (Қазфосфат ЖШС құрылымына кіреді)</w:t>
            </w:r>
          </w:p>
        </w:tc>
        <w:tc>
          <w:tcPr>
            <w:tcW w:w="1134" w:type="dxa"/>
            <w:tcBorders>
              <w:top w:val="single" w:sz="4" w:space="0" w:color="auto"/>
              <w:left w:val="nil"/>
              <w:bottom w:val="single" w:sz="4" w:space="0" w:color="auto"/>
              <w:right w:val="nil"/>
            </w:tcBorders>
            <w:shd w:val="clear" w:color="auto" w:fill="auto"/>
            <w:vAlign w:val="center"/>
          </w:tcPr>
          <w:p w14:paraId="605DC3F9" w14:textId="5852DCC9"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1 777,2</w:t>
            </w:r>
          </w:p>
        </w:tc>
        <w:tc>
          <w:tcPr>
            <w:tcW w:w="1009" w:type="dxa"/>
            <w:tcBorders>
              <w:top w:val="nil"/>
              <w:left w:val="single" w:sz="4" w:space="0" w:color="auto"/>
              <w:bottom w:val="single" w:sz="4" w:space="0" w:color="auto"/>
              <w:right w:val="single" w:sz="4" w:space="0" w:color="auto"/>
            </w:tcBorders>
            <w:shd w:val="clear" w:color="auto" w:fill="auto"/>
            <w:vAlign w:val="center"/>
          </w:tcPr>
          <w:p w14:paraId="08340160" w14:textId="06C95E6E"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 xml:space="preserve">1 629,8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257227" w14:textId="6AC7F4A2" w:rsidR="00FF65B4" w:rsidRPr="00E72348" w:rsidRDefault="00FF65B4" w:rsidP="00FF65B4">
            <w:pPr>
              <w:spacing w:after="0" w:line="240" w:lineRule="auto"/>
              <w:jc w:val="center"/>
              <w:rPr>
                <w:rFonts w:ascii="Times New Roman" w:hAnsi="Times New Roman" w:cs="Times New Roman"/>
                <w:i/>
              </w:rPr>
            </w:pPr>
            <w:r w:rsidRPr="007C4F14">
              <w:t>-147,5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D991771" w14:textId="7EDC7125" w:rsidR="00FF65B4" w:rsidRPr="00E72348" w:rsidRDefault="00FF65B4" w:rsidP="00FF65B4">
            <w:pPr>
              <w:spacing w:after="0" w:line="240" w:lineRule="auto"/>
              <w:jc w:val="center"/>
              <w:rPr>
                <w:rFonts w:ascii="Times New Roman" w:hAnsi="Times New Roman" w:cs="Times New Roman"/>
                <w:i/>
              </w:rPr>
            </w:pPr>
            <w:r w:rsidRPr="007C4F14">
              <w:t>-8,3</w:t>
            </w:r>
          </w:p>
        </w:tc>
      </w:tr>
      <w:tr w:rsidR="00FF65B4" w:rsidRPr="00E72348" w14:paraId="45CCB9E8" w14:textId="77777777" w:rsidTr="00A96334">
        <w:trPr>
          <w:trHeight w:val="340"/>
        </w:trPr>
        <w:tc>
          <w:tcPr>
            <w:tcW w:w="592" w:type="dxa"/>
            <w:shd w:val="clear" w:color="auto" w:fill="auto"/>
            <w:vAlign w:val="center"/>
            <w:hideMark/>
          </w:tcPr>
          <w:p w14:paraId="356FC91D" w14:textId="77777777" w:rsidR="00FF65B4" w:rsidRPr="00E72348" w:rsidRDefault="00FF65B4" w:rsidP="00FF65B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11</w:t>
            </w:r>
          </w:p>
        </w:tc>
        <w:tc>
          <w:tcPr>
            <w:tcW w:w="5220" w:type="dxa"/>
            <w:shd w:val="clear" w:color="auto" w:fill="auto"/>
            <w:vAlign w:val="bottom"/>
            <w:hideMark/>
          </w:tcPr>
          <w:p w14:paraId="1C833B46" w14:textId="6F3B8CAD" w:rsidR="00FF65B4" w:rsidRPr="00E72348" w:rsidRDefault="00FF65B4" w:rsidP="00FF65B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«Тараз Металлургия зауыты» ЖШС</w:t>
            </w:r>
          </w:p>
        </w:tc>
        <w:tc>
          <w:tcPr>
            <w:tcW w:w="1134" w:type="dxa"/>
            <w:tcBorders>
              <w:top w:val="single" w:sz="4" w:space="0" w:color="auto"/>
              <w:left w:val="nil"/>
              <w:bottom w:val="single" w:sz="4" w:space="0" w:color="auto"/>
              <w:right w:val="nil"/>
            </w:tcBorders>
            <w:shd w:val="clear" w:color="auto" w:fill="auto"/>
            <w:vAlign w:val="center"/>
          </w:tcPr>
          <w:p w14:paraId="7185A8D2" w14:textId="5A05EF46"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295,4</w:t>
            </w:r>
          </w:p>
        </w:tc>
        <w:tc>
          <w:tcPr>
            <w:tcW w:w="1009" w:type="dxa"/>
            <w:tcBorders>
              <w:top w:val="nil"/>
              <w:left w:val="single" w:sz="4" w:space="0" w:color="auto"/>
              <w:bottom w:val="single" w:sz="4" w:space="0" w:color="auto"/>
              <w:right w:val="single" w:sz="4" w:space="0" w:color="auto"/>
            </w:tcBorders>
            <w:shd w:val="clear" w:color="auto" w:fill="auto"/>
            <w:vAlign w:val="center"/>
          </w:tcPr>
          <w:p w14:paraId="2FAA6991" w14:textId="4A16108F"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 xml:space="preserve">30,3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A09B18" w14:textId="7145DDD2" w:rsidR="00FF65B4" w:rsidRPr="00E72348" w:rsidRDefault="00FF65B4" w:rsidP="00FF65B4">
            <w:pPr>
              <w:spacing w:after="0" w:line="240" w:lineRule="auto"/>
              <w:jc w:val="center"/>
              <w:rPr>
                <w:rFonts w:ascii="Times New Roman" w:hAnsi="Times New Roman" w:cs="Times New Roman"/>
                <w:i/>
              </w:rPr>
            </w:pPr>
            <w:r w:rsidRPr="007C4F14">
              <w:t>-265,1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76AC322" w14:textId="79BF003E" w:rsidR="00FF65B4" w:rsidRPr="00E72348" w:rsidRDefault="00FF65B4" w:rsidP="00FF65B4">
            <w:pPr>
              <w:spacing w:after="0" w:line="240" w:lineRule="auto"/>
              <w:jc w:val="center"/>
              <w:rPr>
                <w:rFonts w:ascii="Times New Roman" w:hAnsi="Times New Roman" w:cs="Times New Roman"/>
                <w:i/>
              </w:rPr>
            </w:pPr>
            <w:r w:rsidRPr="007C4F14">
              <w:t>-89,7</w:t>
            </w:r>
          </w:p>
        </w:tc>
      </w:tr>
      <w:tr w:rsidR="00FF65B4" w:rsidRPr="00E72348" w14:paraId="66D5011C" w14:textId="77777777" w:rsidTr="00A96334">
        <w:trPr>
          <w:trHeight w:val="340"/>
        </w:trPr>
        <w:tc>
          <w:tcPr>
            <w:tcW w:w="592" w:type="dxa"/>
            <w:shd w:val="clear" w:color="auto" w:fill="auto"/>
            <w:vAlign w:val="center"/>
            <w:hideMark/>
          </w:tcPr>
          <w:p w14:paraId="5A04C8DB" w14:textId="77777777" w:rsidR="00FF65B4" w:rsidRPr="00E72348" w:rsidRDefault="00FF65B4" w:rsidP="00FF65B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12</w:t>
            </w:r>
          </w:p>
        </w:tc>
        <w:tc>
          <w:tcPr>
            <w:tcW w:w="5220" w:type="dxa"/>
            <w:shd w:val="clear" w:color="auto" w:fill="auto"/>
            <w:vAlign w:val="bottom"/>
            <w:hideMark/>
          </w:tcPr>
          <w:p w14:paraId="049A4FA8" w14:textId="7B78B7C4" w:rsidR="00FF65B4" w:rsidRPr="00E72348" w:rsidRDefault="00FF65B4" w:rsidP="00FF65B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 xml:space="preserve">«Өскемен титан-магний комбинаты» </w:t>
            </w:r>
            <w:r w:rsidRPr="00E72348">
              <w:rPr>
                <w:rFonts w:ascii="Times New Roman" w:hAnsi="Times New Roman" w:cs="Times New Roman"/>
              </w:rPr>
              <w:t>А</w:t>
            </w:r>
            <w:r w:rsidRPr="00E72348">
              <w:rPr>
                <w:rFonts w:ascii="Times New Roman" w:hAnsi="Times New Roman" w:cs="Times New Roman"/>
                <w:lang w:val="kk-KZ"/>
              </w:rPr>
              <w:t>Қ</w:t>
            </w:r>
          </w:p>
        </w:tc>
        <w:tc>
          <w:tcPr>
            <w:tcW w:w="1134" w:type="dxa"/>
            <w:tcBorders>
              <w:top w:val="single" w:sz="4" w:space="0" w:color="auto"/>
              <w:left w:val="nil"/>
              <w:bottom w:val="single" w:sz="4" w:space="0" w:color="auto"/>
              <w:right w:val="nil"/>
            </w:tcBorders>
            <w:shd w:val="clear" w:color="auto" w:fill="auto"/>
            <w:vAlign w:val="center"/>
          </w:tcPr>
          <w:p w14:paraId="2EEE8832" w14:textId="57775E75"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690,3</w:t>
            </w:r>
          </w:p>
        </w:tc>
        <w:tc>
          <w:tcPr>
            <w:tcW w:w="1009" w:type="dxa"/>
            <w:tcBorders>
              <w:top w:val="nil"/>
              <w:left w:val="single" w:sz="4" w:space="0" w:color="auto"/>
              <w:bottom w:val="single" w:sz="4" w:space="0" w:color="auto"/>
              <w:right w:val="single" w:sz="4" w:space="0" w:color="auto"/>
            </w:tcBorders>
            <w:shd w:val="clear" w:color="auto" w:fill="auto"/>
            <w:vAlign w:val="center"/>
          </w:tcPr>
          <w:p w14:paraId="0FEBA76E" w14:textId="6783817E"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 xml:space="preserve">703,2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82E274" w14:textId="482F6218" w:rsidR="00FF65B4" w:rsidRPr="00E72348" w:rsidRDefault="00FF65B4" w:rsidP="00FF65B4">
            <w:pPr>
              <w:spacing w:after="0" w:line="240" w:lineRule="auto"/>
              <w:jc w:val="center"/>
              <w:rPr>
                <w:rFonts w:ascii="Times New Roman" w:hAnsi="Times New Roman" w:cs="Times New Roman"/>
                <w:i/>
              </w:rPr>
            </w:pPr>
            <w:r w:rsidRPr="007C4F14">
              <w:t>12,9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E365E85" w14:textId="26B84595" w:rsidR="00FF65B4" w:rsidRPr="00E72348" w:rsidRDefault="00FF65B4" w:rsidP="00FF65B4">
            <w:pPr>
              <w:spacing w:after="0" w:line="240" w:lineRule="auto"/>
              <w:jc w:val="center"/>
              <w:rPr>
                <w:rFonts w:ascii="Times New Roman" w:hAnsi="Times New Roman" w:cs="Times New Roman"/>
                <w:i/>
              </w:rPr>
            </w:pPr>
            <w:r w:rsidRPr="007C4F14">
              <w:t>1,9</w:t>
            </w:r>
          </w:p>
        </w:tc>
      </w:tr>
      <w:tr w:rsidR="00FF65B4" w:rsidRPr="00E72348" w14:paraId="2963F43C" w14:textId="77777777" w:rsidTr="00A96334">
        <w:trPr>
          <w:trHeight w:val="340"/>
        </w:trPr>
        <w:tc>
          <w:tcPr>
            <w:tcW w:w="592" w:type="dxa"/>
            <w:shd w:val="clear" w:color="auto" w:fill="auto"/>
            <w:vAlign w:val="center"/>
            <w:hideMark/>
          </w:tcPr>
          <w:p w14:paraId="1498857D" w14:textId="77777777" w:rsidR="00FF65B4" w:rsidRPr="00E72348" w:rsidRDefault="00FF65B4" w:rsidP="00FF65B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13</w:t>
            </w:r>
          </w:p>
        </w:tc>
        <w:tc>
          <w:tcPr>
            <w:tcW w:w="5220" w:type="dxa"/>
            <w:shd w:val="clear" w:color="auto" w:fill="auto"/>
            <w:vAlign w:val="bottom"/>
            <w:hideMark/>
          </w:tcPr>
          <w:p w14:paraId="3A45B89E" w14:textId="5B589227" w:rsidR="00FF65B4" w:rsidRPr="00E72348" w:rsidRDefault="00FF65B4" w:rsidP="00FF65B4">
            <w:pPr>
              <w:spacing w:after="0" w:line="240" w:lineRule="auto"/>
              <w:rPr>
                <w:rFonts w:ascii="Times New Roman" w:eastAsia="Times New Roman" w:hAnsi="Times New Roman" w:cs="Times New Roman"/>
                <w:lang w:eastAsia="ru-RU"/>
              </w:rPr>
            </w:pPr>
            <w:r w:rsidRPr="00E72348">
              <w:rPr>
                <w:rFonts w:ascii="Times New Roman" w:hAnsi="Times New Roman" w:cs="Times New Roman"/>
              </w:rPr>
              <w:t>«</w:t>
            </w:r>
            <w:proofErr w:type="spellStart"/>
            <w:r w:rsidRPr="00E72348">
              <w:rPr>
                <w:rFonts w:ascii="Times New Roman" w:hAnsi="Times New Roman" w:cs="Times New Roman"/>
              </w:rPr>
              <w:t>Тенгизшевройл</w:t>
            </w:r>
            <w:proofErr w:type="spellEnd"/>
            <w:r w:rsidRPr="00E72348">
              <w:rPr>
                <w:rFonts w:ascii="Times New Roman" w:hAnsi="Times New Roman" w:cs="Times New Roman"/>
              </w:rPr>
              <w:t>»</w:t>
            </w:r>
            <w:r w:rsidRPr="00E72348">
              <w:rPr>
                <w:rFonts w:ascii="Times New Roman" w:hAnsi="Times New Roman" w:cs="Times New Roman"/>
                <w:lang w:val="kk-KZ"/>
              </w:rPr>
              <w:t xml:space="preserve"> ЖШС</w:t>
            </w:r>
          </w:p>
        </w:tc>
        <w:tc>
          <w:tcPr>
            <w:tcW w:w="1134" w:type="dxa"/>
            <w:tcBorders>
              <w:top w:val="single" w:sz="4" w:space="0" w:color="auto"/>
              <w:left w:val="nil"/>
              <w:bottom w:val="single" w:sz="4" w:space="0" w:color="auto"/>
              <w:right w:val="nil"/>
            </w:tcBorders>
            <w:shd w:val="clear" w:color="auto" w:fill="auto"/>
            <w:vAlign w:val="center"/>
          </w:tcPr>
          <w:p w14:paraId="1FC865AF" w14:textId="180512C8"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1 837,0</w:t>
            </w:r>
          </w:p>
        </w:tc>
        <w:tc>
          <w:tcPr>
            <w:tcW w:w="1009" w:type="dxa"/>
            <w:tcBorders>
              <w:top w:val="nil"/>
              <w:left w:val="single" w:sz="4" w:space="0" w:color="auto"/>
              <w:bottom w:val="single" w:sz="4" w:space="0" w:color="auto"/>
              <w:right w:val="single" w:sz="4" w:space="0" w:color="auto"/>
            </w:tcBorders>
            <w:shd w:val="clear" w:color="auto" w:fill="auto"/>
            <w:vAlign w:val="center"/>
          </w:tcPr>
          <w:p w14:paraId="65F1ADB5" w14:textId="5B677998"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 xml:space="preserve">1 904,9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A1EF5F" w14:textId="32E9530F" w:rsidR="00FF65B4" w:rsidRPr="00E72348" w:rsidRDefault="00FF65B4" w:rsidP="00FF65B4">
            <w:pPr>
              <w:spacing w:after="0" w:line="240" w:lineRule="auto"/>
              <w:jc w:val="center"/>
              <w:rPr>
                <w:rFonts w:ascii="Times New Roman" w:hAnsi="Times New Roman" w:cs="Times New Roman"/>
                <w:i/>
              </w:rPr>
            </w:pPr>
            <w:r w:rsidRPr="007C4F14">
              <w:t>67,9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668B13A" w14:textId="53E8DDE4" w:rsidR="00FF65B4" w:rsidRPr="00E72348" w:rsidRDefault="00FF65B4" w:rsidP="00FF65B4">
            <w:pPr>
              <w:spacing w:after="0" w:line="240" w:lineRule="auto"/>
              <w:jc w:val="center"/>
              <w:rPr>
                <w:rFonts w:ascii="Times New Roman" w:hAnsi="Times New Roman" w:cs="Times New Roman"/>
                <w:i/>
              </w:rPr>
            </w:pPr>
            <w:r w:rsidRPr="007C4F14">
              <w:t>3,7</w:t>
            </w:r>
          </w:p>
        </w:tc>
      </w:tr>
      <w:tr w:rsidR="00FF65B4" w:rsidRPr="00E72348" w14:paraId="247BDF9C" w14:textId="77777777" w:rsidTr="00A96334">
        <w:trPr>
          <w:trHeight w:val="340"/>
        </w:trPr>
        <w:tc>
          <w:tcPr>
            <w:tcW w:w="592" w:type="dxa"/>
            <w:shd w:val="clear" w:color="auto" w:fill="auto"/>
            <w:vAlign w:val="center"/>
            <w:hideMark/>
          </w:tcPr>
          <w:p w14:paraId="7A9D6681" w14:textId="77777777" w:rsidR="00FF65B4" w:rsidRPr="00E72348" w:rsidRDefault="00FF65B4" w:rsidP="00FF65B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14</w:t>
            </w:r>
          </w:p>
        </w:tc>
        <w:tc>
          <w:tcPr>
            <w:tcW w:w="5220" w:type="dxa"/>
            <w:shd w:val="clear" w:color="auto" w:fill="auto"/>
            <w:vAlign w:val="bottom"/>
            <w:hideMark/>
          </w:tcPr>
          <w:p w14:paraId="0372525C" w14:textId="4480E8E7" w:rsidR="00FF65B4" w:rsidRPr="00E72348" w:rsidRDefault="00FF65B4" w:rsidP="00FF65B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 xml:space="preserve">«ПАЗ» </w:t>
            </w:r>
            <w:r w:rsidRPr="00E72348">
              <w:rPr>
                <w:rFonts w:ascii="Times New Roman" w:hAnsi="Times New Roman" w:cs="Times New Roman"/>
              </w:rPr>
              <w:t>А</w:t>
            </w:r>
            <w:r w:rsidRPr="00E72348">
              <w:rPr>
                <w:rFonts w:ascii="Times New Roman" w:hAnsi="Times New Roman" w:cs="Times New Roman"/>
                <w:lang w:val="kk-KZ"/>
              </w:rPr>
              <w:t>Қ</w:t>
            </w:r>
            <w:r w:rsidRPr="00E72348">
              <w:rPr>
                <w:rFonts w:ascii="Times New Roman" w:hAnsi="Times New Roman" w:cs="Times New Roman"/>
              </w:rPr>
              <w:t xml:space="preserve"> (Павлодар алюминий за</w:t>
            </w:r>
            <w:r w:rsidRPr="00E72348">
              <w:rPr>
                <w:rFonts w:ascii="Times New Roman" w:hAnsi="Times New Roman" w:cs="Times New Roman"/>
                <w:lang w:val="kk-KZ"/>
              </w:rPr>
              <w:t>уыты</w:t>
            </w:r>
            <w:r w:rsidRPr="00E72348">
              <w:rPr>
                <w:rFonts w:ascii="Times New Roman" w:hAnsi="Times New Roman" w:cs="Times New Roman"/>
              </w:rPr>
              <w:t>)</w:t>
            </w:r>
          </w:p>
        </w:tc>
        <w:tc>
          <w:tcPr>
            <w:tcW w:w="1134" w:type="dxa"/>
            <w:tcBorders>
              <w:top w:val="single" w:sz="4" w:space="0" w:color="auto"/>
              <w:left w:val="nil"/>
              <w:bottom w:val="single" w:sz="4" w:space="0" w:color="auto"/>
              <w:right w:val="nil"/>
            </w:tcBorders>
            <w:shd w:val="clear" w:color="auto" w:fill="auto"/>
            <w:vAlign w:val="center"/>
          </w:tcPr>
          <w:p w14:paraId="53CE51B0" w14:textId="29EA9B97"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950,6</w:t>
            </w:r>
          </w:p>
        </w:tc>
        <w:tc>
          <w:tcPr>
            <w:tcW w:w="1009" w:type="dxa"/>
            <w:tcBorders>
              <w:top w:val="nil"/>
              <w:left w:val="single" w:sz="4" w:space="0" w:color="auto"/>
              <w:bottom w:val="single" w:sz="4" w:space="0" w:color="auto"/>
              <w:right w:val="single" w:sz="4" w:space="0" w:color="auto"/>
            </w:tcBorders>
            <w:shd w:val="clear" w:color="auto" w:fill="auto"/>
            <w:vAlign w:val="center"/>
          </w:tcPr>
          <w:p w14:paraId="2D20A49B" w14:textId="7C84B1F2"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 xml:space="preserve">963,8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5795B7" w14:textId="16A5D52B" w:rsidR="00FF65B4" w:rsidRPr="00E72348" w:rsidRDefault="00FF65B4" w:rsidP="00FF65B4">
            <w:pPr>
              <w:spacing w:after="0" w:line="240" w:lineRule="auto"/>
              <w:jc w:val="center"/>
              <w:rPr>
                <w:rFonts w:ascii="Times New Roman" w:hAnsi="Times New Roman" w:cs="Times New Roman"/>
                <w:i/>
              </w:rPr>
            </w:pPr>
            <w:r w:rsidRPr="007C4F14">
              <w:t>13,2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3176B4B" w14:textId="6A00DE5D" w:rsidR="00FF65B4" w:rsidRPr="00E72348" w:rsidRDefault="00FF65B4" w:rsidP="00FF65B4">
            <w:pPr>
              <w:spacing w:after="0" w:line="240" w:lineRule="auto"/>
              <w:jc w:val="center"/>
              <w:rPr>
                <w:rFonts w:ascii="Times New Roman" w:hAnsi="Times New Roman" w:cs="Times New Roman"/>
                <w:i/>
              </w:rPr>
            </w:pPr>
            <w:r w:rsidRPr="007C4F14">
              <w:t>1,4</w:t>
            </w:r>
          </w:p>
        </w:tc>
      </w:tr>
      <w:tr w:rsidR="00FF65B4" w:rsidRPr="00E72348" w14:paraId="33AD8248" w14:textId="77777777" w:rsidTr="00A96334">
        <w:trPr>
          <w:trHeight w:val="340"/>
        </w:trPr>
        <w:tc>
          <w:tcPr>
            <w:tcW w:w="592" w:type="dxa"/>
            <w:shd w:val="clear" w:color="auto" w:fill="auto"/>
            <w:vAlign w:val="center"/>
            <w:hideMark/>
          </w:tcPr>
          <w:p w14:paraId="3F3E2276" w14:textId="77777777" w:rsidR="00FF65B4" w:rsidRPr="00E72348" w:rsidRDefault="00FF65B4" w:rsidP="00FF65B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15</w:t>
            </w:r>
          </w:p>
        </w:tc>
        <w:tc>
          <w:tcPr>
            <w:tcW w:w="5220" w:type="dxa"/>
            <w:shd w:val="clear" w:color="auto" w:fill="auto"/>
            <w:vAlign w:val="bottom"/>
            <w:hideMark/>
          </w:tcPr>
          <w:p w14:paraId="4DBCEAF3" w14:textId="14877C08" w:rsidR="00FF65B4" w:rsidRPr="00E72348" w:rsidRDefault="00FF65B4" w:rsidP="00FF65B4">
            <w:pPr>
              <w:spacing w:after="0" w:line="240" w:lineRule="auto"/>
              <w:rPr>
                <w:rFonts w:ascii="Times New Roman" w:eastAsia="Times New Roman" w:hAnsi="Times New Roman" w:cs="Times New Roman"/>
                <w:lang w:eastAsia="ru-RU"/>
              </w:rPr>
            </w:pPr>
            <w:r w:rsidRPr="00E72348">
              <w:rPr>
                <w:rFonts w:ascii="Times New Roman" w:hAnsi="Times New Roman" w:cs="Times New Roman"/>
                <w:lang w:val="kk-KZ"/>
              </w:rPr>
              <w:t xml:space="preserve">«ҚЭЗ» </w:t>
            </w:r>
            <w:r w:rsidRPr="00E72348">
              <w:rPr>
                <w:rFonts w:ascii="Times New Roman" w:hAnsi="Times New Roman" w:cs="Times New Roman"/>
              </w:rPr>
              <w:t>АҚ (</w:t>
            </w:r>
            <w:r w:rsidRPr="00E72348">
              <w:rPr>
                <w:rFonts w:ascii="Times New Roman" w:hAnsi="Times New Roman" w:cs="Times New Roman"/>
                <w:lang w:val="kk-KZ"/>
              </w:rPr>
              <w:t xml:space="preserve">Қазақстан </w:t>
            </w:r>
            <w:r w:rsidRPr="00E72348">
              <w:rPr>
                <w:rFonts w:ascii="Times New Roman" w:hAnsi="Times New Roman" w:cs="Times New Roman"/>
              </w:rPr>
              <w:t>электролиз за</w:t>
            </w:r>
            <w:r w:rsidRPr="00E72348">
              <w:rPr>
                <w:rFonts w:ascii="Times New Roman" w:hAnsi="Times New Roman" w:cs="Times New Roman"/>
                <w:lang w:val="kk-KZ"/>
              </w:rPr>
              <w:t>уыты</w:t>
            </w:r>
            <w:r w:rsidRPr="00E72348">
              <w:rPr>
                <w:rFonts w:ascii="Times New Roman" w:hAnsi="Times New Roman" w:cs="Times New Roman"/>
              </w:rPr>
              <w:t>)</w:t>
            </w:r>
          </w:p>
        </w:tc>
        <w:tc>
          <w:tcPr>
            <w:tcW w:w="1134" w:type="dxa"/>
            <w:tcBorders>
              <w:top w:val="single" w:sz="4" w:space="0" w:color="auto"/>
              <w:left w:val="nil"/>
              <w:bottom w:val="single" w:sz="4" w:space="0" w:color="auto"/>
              <w:right w:val="nil"/>
            </w:tcBorders>
            <w:shd w:val="clear" w:color="auto" w:fill="auto"/>
            <w:vAlign w:val="center"/>
          </w:tcPr>
          <w:p w14:paraId="638E3D33" w14:textId="72213291"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3 780,7</w:t>
            </w:r>
          </w:p>
        </w:tc>
        <w:tc>
          <w:tcPr>
            <w:tcW w:w="1009" w:type="dxa"/>
            <w:tcBorders>
              <w:top w:val="nil"/>
              <w:left w:val="single" w:sz="4" w:space="0" w:color="auto"/>
              <w:bottom w:val="single" w:sz="4" w:space="0" w:color="auto"/>
              <w:right w:val="single" w:sz="4" w:space="0" w:color="auto"/>
            </w:tcBorders>
            <w:shd w:val="clear" w:color="auto" w:fill="auto"/>
            <w:vAlign w:val="center"/>
          </w:tcPr>
          <w:p w14:paraId="62CEADF5" w14:textId="06128F26"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 xml:space="preserve">3 558,4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F48771" w14:textId="575677E5" w:rsidR="00FF65B4" w:rsidRPr="00E72348" w:rsidRDefault="00FF65B4" w:rsidP="00FF65B4">
            <w:pPr>
              <w:spacing w:after="0" w:line="240" w:lineRule="auto"/>
              <w:jc w:val="center"/>
              <w:rPr>
                <w:rFonts w:ascii="Times New Roman" w:hAnsi="Times New Roman" w:cs="Times New Roman"/>
                <w:i/>
              </w:rPr>
            </w:pPr>
            <w:r w:rsidRPr="007C4F14">
              <w:t>-222,3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8FCC20F" w14:textId="2C14E0CE" w:rsidR="00FF65B4" w:rsidRPr="00E72348" w:rsidRDefault="00FF65B4" w:rsidP="00FF65B4">
            <w:pPr>
              <w:spacing w:after="0" w:line="240" w:lineRule="auto"/>
              <w:jc w:val="center"/>
              <w:rPr>
                <w:rFonts w:ascii="Times New Roman" w:hAnsi="Times New Roman" w:cs="Times New Roman"/>
                <w:i/>
              </w:rPr>
            </w:pPr>
            <w:r w:rsidRPr="007C4F14">
              <w:t>-5,9</w:t>
            </w:r>
          </w:p>
        </w:tc>
      </w:tr>
      <w:tr w:rsidR="00FF65B4" w:rsidRPr="00E72348" w14:paraId="17BAC2EF" w14:textId="77777777" w:rsidTr="00116FE1">
        <w:trPr>
          <w:trHeight w:val="340"/>
        </w:trPr>
        <w:tc>
          <w:tcPr>
            <w:tcW w:w="592" w:type="dxa"/>
            <w:shd w:val="clear" w:color="auto" w:fill="auto"/>
            <w:vAlign w:val="center"/>
            <w:hideMark/>
          </w:tcPr>
          <w:p w14:paraId="226BCCEA" w14:textId="77777777" w:rsidR="00FF65B4" w:rsidRPr="00E72348" w:rsidRDefault="00FF65B4" w:rsidP="00FF65B4">
            <w:pPr>
              <w:spacing w:after="0" w:line="240" w:lineRule="auto"/>
              <w:jc w:val="center"/>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16</w:t>
            </w:r>
          </w:p>
        </w:tc>
        <w:tc>
          <w:tcPr>
            <w:tcW w:w="5220" w:type="dxa"/>
            <w:shd w:val="clear" w:color="auto" w:fill="auto"/>
            <w:vAlign w:val="bottom"/>
            <w:hideMark/>
          </w:tcPr>
          <w:p w14:paraId="1CA0EECC" w14:textId="3B370AEA" w:rsidR="00FF65B4" w:rsidRPr="00E72348" w:rsidRDefault="00FF65B4" w:rsidP="00FF65B4">
            <w:pPr>
              <w:spacing w:after="0" w:line="240" w:lineRule="auto"/>
              <w:rPr>
                <w:rFonts w:ascii="Times New Roman" w:eastAsia="Times New Roman" w:hAnsi="Times New Roman" w:cs="Times New Roman"/>
                <w:lang w:val="kk-KZ" w:eastAsia="ru-RU"/>
              </w:rPr>
            </w:pPr>
            <w:r w:rsidRPr="00E72348">
              <w:rPr>
                <w:rFonts w:ascii="Times New Roman" w:eastAsia="Times New Roman" w:hAnsi="Times New Roman" w:cs="Times New Roman"/>
                <w:lang w:eastAsia="ru-RU"/>
              </w:rPr>
              <w:t>АО «KEGOC»</w:t>
            </w:r>
            <w:r w:rsidRPr="00E72348">
              <w:rPr>
                <w:rFonts w:ascii="Times New Roman" w:eastAsia="Times New Roman" w:hAnsi="Times New Roman" w:cs="Times New Roman"/>
                <w:lang w:val="kk-KZ" w:eastAsia="ru-RU"/>
              </w:rPr>
              <w:t xml:space="preserve"> </w:t>
            </w:r>
            <w:r w:rsidRPr="00E72348">
              <w:rPr>
                <w:rFonts w:ascii="Times New Roman" w:hAnsi="Times New Roman" w:cs="Times New Roman"/>
              </w:rPr>
              <w:t>АҚ</w:t>
            </w:r>
          </w:p>
        </w:tc>
        <w:tc>
          <w:tcPr>
            <w:tcW w:w="1134" w:type="dxa"/>
            <w:tcBorders>
              <w:top w:val="single" w:sz="4" w:space="0" w:color="auto"/>
            </w:tcBorders>
            <w:shd w:val="clear" w:color="auto" w:fill="auto"/>
            <w:vAlign w:val="center"/>
          </w:tcPr>
          <w:p w14:paraId="64F5CE04" w14:textId="1BFD0374"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5 480,1</w:t>
            </w:r>
          </w:p>
        </w:tc>
        <w:tc>
          <w:tcPr>
            <w:tcW w:w="1009" w:type="dxa"/>
            <w:tcBorders>
              <w:top w:val="single" w:sz="4" w:space="0" w:color="auto"/>
            </w:tcBorders>
            <w:shd w:val="clear" w:color="auto" w:fill="auto"/>
            <w:vAlign w:val="center"/>
          </w:tcPr>
          <w:p w14:paraId="44ED5B5A" w14:textId="72418AB3"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5 219,5</w:t>
            </w:r>
          </w:p>
        </w:tc>
        <w:tc>
          <w:tcPr>
            <w:tcW w:w="1134" w:type="dxa"/>
            <w:tcBorders>
              <w:top w:val="single" w:sz="4" w:space="0" w:color="auto"/>
            </w:tcBorders>
            <w:shd w:val="clear" w:color="auto" w:fill="auto"/>
            <w:vAlign w:val="center"/>
          </w:tcPr>
          <w:p w14:paraId="60D654C0" w14:textId="6F22B698"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-260,5</w:t>
            </w:r>
          </w:p>
        </w:tc>
        <w:tc>
          <w:tcPr>
            <w:tcW w:w="1038" w:type="dxa"/>
            <w:tcBorders>
              <w:top w:val="single" w:sz="4" w:space="0" w:color="auto"/>
            </w:tcBorders>
            <w:shd w:val="clear" w:color="auto" w:fill="auto"/>
            <w:vAlign w:val="center"/>
          </w:tcPr>
          <w:p w14:paraId="197E276A" w14:textId="704B7453" w:rsidR="00FF65B4" w:rsidRPr="00E72348" w:rsidRDefault="00FF65B4" w:rsidP="00FF65B4">
            <w:pPr>
              <w:spacing w:after="0" w:line="240" w:lineRule="auto"/>
              <w:jc w:val="center"/>
              <w:rPr>
                <w:rFonts w:ascii="Times New Roman" w:hAnsi="Times New Roman" w:cs="Times New Roman"/>
                <w:i/>
              </w:rPr>
            </w:pPr>
            <w:r w:rsidRPr="00B64B50">
              <w:rPr>
                <w:rFonts w:ascii="Times New Roman" w:hAnsi="Times New Roman" w:cs="Times New Roman"/>
                <w:i/>
              </w:rPr>
              <w:t>-4,8</w:t>
            </w:r>
          </w:p>
        </w:tc>
      </w:tr>
      <w:tr w:rsidR="00FF65B4" w:rsidRPr="00E72348" w14:paraId="3E76DEF7" w14:textId="225DDBA4" w:rsidTr="00A96334">
        <w:trPr>
          <w:trHeight w:val="340"/>
        </w:trPr>
        <w:tc>
          <w:tcPr>
            <w:tcW w:w="5812" w:type="dxa"/>
            <w:gridSpan w:val="2"/>
            <w:shd w:val="clear" w:color="auto" w:fill="auto"/>
            <w:vAlign w:val="center"/>
            <w:hideMark/>
          </w:tcPr>
          <w:p w14:paraId="72D511DA" w14:textId="538D6D8F" w:rsidR="00FF65B4" w:rsidRPr="00E72348" w:rsidRDefault="00FF65B4" w:rsidP="00FF65B4">
            <w:pPr>
              <w:spacing w:after="0" w:line="240" w:lineRule="auto"/>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Барлығы</w:t>
            </w:r>
          </w:p>
        </w:tc>
        <w:tc>
          <w:tcPr>
            <w:tcW w:w="1134" w:type="dxa"/>
            <w:shd w:val="clear" w:color="auto" w:fill="D9D9D9" w:themeFill="background1" w:themeFillShade="D9"/>
            <w:vAlign w:val="center"/>
          </w:tcPr>
          <w:p w14:paraId="731ADFE3" w14:textId="162EE1EE" w:rsidR="00FF65B4" w:rsidRPr="00E72348" w:rsidRDefault="00FF65B4" w:rsidP="00FF65B4">
            <w:pPr>
              <w:spacing w:after="0" w:line="240" w:lineRule="auto"/>
              <w:jc w:val="center"/>
              <w:rPr>
                <w:rFonts w:ascii="Times New Roman" w:eastAsia="Times New Roman" w:hAnsi="Times New Roman" w:cs="Times New Roman"/>
                <w:b/>
                <w:bCs/>
                <w:lang w:eastAsia="ru-RU"/>
              </w:rPr>
            </w:pPr>
            <w:r w:rsidRPr="00E72348">
              <w:rPr>
                <w:rFonts w:ascii="Times New Roman" w:hAnsi="Times New Roman" w:cs="Times New Roman"/>
                <w:b/>
                <w:i/>
              </w:rPr>
              <w:t>31 431,9</w:t>
            </w:r>
          </w:p>
        </w:tc>
        <w:tc>
          <w:tcPr>
            <w:tcW w:w="1009" w:type="dxa"/>
            <w:shd w:val="clear" w:color="auto" w:fill="D9D9D9" w:themeFill="background1" w:themeFillShade="D9"/>
            <w:vAlign w:val="center"/>
          </w:tcPr>
          <w:p w14:paraId="690C05DE" w14:textId="24CEE4E9" w:rsidR="00FF65B4" w:rsidRPr="00E72348" w:rsidRDefault="00FF65B4" w:rsidP="00FF65B4">
            <w:pPr>
              <w:spacing w:after="0" w:line="240" w:lineRule="auto"/>
              <w:jc w:val="center"/>
              <w:rPr>
                <w:rFonts w:ascii="Times New Roman" w:eastAsia="Times New Roman" w:hAnsi="Times New Roman" w:cs="Times New Roman"/>
                <w:b/>
                <w:bCs/>
                <w:lang w:eastAsia="ru-RU"/>
              </w:rPr>
            </w:pPr>
            <w:r w:rsidRPr="00B64B50">
              <w:rPr>
                <w:rFonts w:ascii="Times New Roman" w:hAnsi="Times New Roman" w:cs="Times New Roman"/>
                <w:b/>
                <w:i/>
              </w:rPr>
              <w:t>34 510,4</w:t>
            </w:r>
          </w:p>
        </w:tc>
        <w:tc>
          <w:tcPr>
            <w:tcW w:w="1134" w:type="dxa"/>
            <w:shd w:val="clear" w:color="auto" w:fill="D9D9D9" w:themeFill="background1" w:themeFillShade="D9"/>
            <w:vAlign w:val="center"/>
          </w:tcPr>
          <w:p w14:paraId="0D49FFFA" w14:textId="5CEA5292" w:rsidR="00FF65B4" w:rsidRPr="00E72348" w:rsidRDefault="00FF65B4" w:rsidP="00FF65B4">
            <w:pPr>
              <w:spacing w:after="0" w:line="240" w:lineRule="auto"/>
              <w:jc w:val="center"/>
              <w:rPr>
                <w:rFonts w:ascii="Times New Roman" w:eastAsia="Times New Roman" w:hAnsi="Times New Roman" w:cs="Times New Roman"/>
                <w:b/>
                <w:bCs/>
                <w:lang w:eastAsia="ru-RU"/>
              </w:rPr>
            </w:pPr>
            <w:r w:rsidRPr="00B64B50">
              <w:rPr>
                <w:rFonts w:ascii="Times New Roman" w:hAnsi="Times New Roman" w:cs="Times New Roman"/>
                <w:b/>
                <w:i/>
              </w:rPr>
              <w:t>-1 585,5</w:t>
            </w:r>
          </w:p>
        </w:tc>
        <w:tc>
          <w:tcPr>
            <w:tcW w:w="1038" w:type="dxa"/>
            <w:shd w:val="clear" w:color="auto" w:fill="D9D9D9" w:themeFill="background1" w:themeFillShade="D9"/>
            <w:vAlign w:val="center"/>
          </w:tcPr>
          <w:p w14:paraId="6AEDC3A1" w14:textId="420E7954" w:rsidR="00FF65B4" w:rsidRPr="00E72348" w:rsidRDefault="00FF65B4" w:rsidP="00FF65B4">
            <w:pPr>
              <w:spacing w:after="0" w:line="240" w:lineRule="auto"/>
              <w:jc w:val="center"/>
              <w:rPr>
                <w:rFonts w:ascii="Times New Roman" w:eastAsia="Times New Roman" w:hAnsi="Times New Roman" w:cs="Times New Roman"/>
                <w:b/>
                <w:bCs/>
                <w:lang w:eastAsia="ru-RU"/>
              </w:rPr>
            </w:pPr>
            <w:r w:rsidRPr="00B64B50">
              <w:rPr>
                <w:rFonts w:ascii="Times New Roman" w:hAnsi="Times New Roman" w:cs="Times New Roman"/>
                <w:b/>
                <w:i/>
              </w:rPr>
              <w:t>-4,6</w:t>
            </w:r>
          </w:p>
        </w:tc>
      </w:tr>
    </w:tbl>
    <w:p w14:paraId="516813CC" w14:textId="4C89E7C9" w:rsidR="00C7676D" w:rsidRPr="00E72348" w:rsidRDefault="00C7676D" w:rsidP="00C71675">
      <w:pPr>
        <w:spacing w:after="0" w:line="240" w:lineRule="auto"/>
        <w:rPr>
          <w:rFonts w:ascii="Times New Roman" w:hAnsi="Times New Roman" w:cs="Times New Roman"/>
          <w:sz w:val="28"/>
        </w:rPr>
      </w:pPr>
    </w:p>
    <w:p w14:paraId="20CC610A" w14:textId="1B9E83B0" w:rsidR="00BB5A83" w:rsidRPr="00E72348" w:rsidRDefault="00586F8E" w:rsidP="00C71675">
      <w:pPr>
        <w:pStyle w:val="1"/>
        <w:tabs>
          <w:tab w:val="left" w:pos="426"/>
        </w:tabs>
        <w:spacing w:before="0" w:line="240" w:lineRule="auto"/>
        <w:contextualSpacing/>
        <w:jc w:val="center"/>
        <w:rPr>
          <w:rFonts w:ascii="Times New Roman" w:hAnsi="Times New Roman" w:cs="Times New Roman"/>
          <w:i/>
          <w:color w:val="auto"/>
          <w:sz w:val="28"/>
          <w:szCs w:val="28"/>
        </w:rPr>
      </w:pPr>
      <w:bookmarkStart w:id="16" w:name="_Toc120696188"/>
      <w:bookmarkEnd w:id="13"/>
      <w:r w:rsidRPr="00E72348">
        <w:rPr>
          <w:rFonts w:ascii="Times New Roman" w:hAnsi="Times New Roman" w:cs="Times New Roman"/>
          <w:i/>
          <w:color w:val="auto"/>
          <w:sz w:val="28"/>
          <w:szCs w:val="28"/>
          <w:lang w:val="kk-KZ"/>
        </w:rPr>
        <w:t>2</w:t>
      </w:r>
      <w:r w:rsidR="0010207F" w:rsidRPr="00E72348">
        <w:rPr>
          <w:rFonts w:ascii="Times New Roman" w:hAnsi="Times New Roman" w:cs="Times New Roman"/>
          <w:i/>
          <w:color w:val="auto"/>
          <w:sz w:val="28"/>
          <w:szCs w:val="28"/>
          <w:lang w:val="kk-KZ"/>
        </w:rPr>
        <w:t>.4</w:t>
      </w:r>
      <w:r w:rsidRPr="00E72348">
        <w:rPr>
          <w:rFonts w:ascii="Times New Roman" w:hAnsi="Times New Roman" w:cs="Times New Roman"/>
          <w:i/>
          <w:color w:val="auto"/>
          <w:sz w:val="28"/>
          <w:szCs w:val="28"/>
          <w:lang w:val="kk-KZ"/>
        </w:rPr>
        <w:t xml:space="preserve"> </w:t>
      </w:r>
      <w:r w:rsidR="00D5164B" w:rsidRPr="00E72348">
        <w:rPr>
          <w:rFonts w:ascii="Times New Roman" w:hAnsi="Times New Roman" w:cs="Times New Roman"/>
          <w:i/>
          <w:color w:val="auto"/>
          <w:sz w:val="28"/>
          <w:szCs w:val="28"/>
          <w:lang w:val="kk-KZ"/>
        </w:rPr>
        <w:t>Электр энергиясын эскпорттау-импорттау</w:t>
      </w:r>
      <w:bookmarkEnd w:id="16"/>
    </w:p>
    <w:p w14:paraId="5BB36DA2" w14:textId="77777777" w:rsidR="00BB5A83" w:rsidRPr="00E72348" w:rsidRDefault="00BB5A83" w:rsidP="00C71675">
      <w:pPr>
        <w:spacing w:after="0" w:line="240" w:lineRule="auto"/>
      </w:pPr>
    </w:p>
    <w:p w14:paraId="07AD22D0" w14:textId="29074B70" w:rsidR="00D03953" w:rsidRPr="00E72348" w:rsidRDefault="00D03953" w:rsidP="00C71675">
      <w:pPr>
        <w:spacing w:after="0" w:line="240" w:lineRule="auto"/>
        <w:ind w:firstLine="709"/>
        <w:jc w:val="both"/>
        <w:rPr>
          <w:rFonts w:ascii="Times New Roman" w:hAnsi="Times New Roman" w:cs="Times New Roman"/>
          <w:sz w:val="28"/>
          <w:szCs w:val="28"/>
        </w:rPr>
      </w:pPr>
      <w:r w:rsidRPr="00E72348">
        <w:rPr>
          <w:rFonts w:ascii="Times New Roman" w:hAnsi="Times New Roman" w:cs="Times New Roman"/>
          <w:sz w:val="28"/>
          <w:szCs w:val="28"/>
        </w:rPr>
        <w:t xml:space="preserve">Электр </w:t>
      </w:r>
      <w:proofErr w:type="spellStart"/>
      <w:r w:rsidRPr="00E72348">
        <w:rPr>
          <w:rFonts w:ascii="Times New Roman" w:hAnsi="Times New Roman" w:cs="Times New Roman"/>
          <w:sz w:val="28"/>
          <w:szCs w:val="28"/>
        </w:rPr>
        <w:t>энергиясын</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өндіру-тұтынуды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теңгерімдеу</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мақсатында</w:t>
      </w:r>
      <w:proofErr w:type="spellEnd"/>
      <w:r w:rsidRPr="00E72348">
        <w:rPr>
          <w:rFonts w:ascii="Times New Roman" w:hAnsi="Times New Roman" w:cs="Times New Roman"/>
          <w:sz w:val="28"/>
          <w:szCs w:val="28"/>
        </w:rPr>
        <w:t xml:space="preserve"> 2022 </w:t>
      </w:r>
      <w:proofErr w:type="spellStart"/>
      <w:r w:rsidRPr="00E72348">
        <w:rPr>
          <w:rFonts w:ascii="Times New Roman" w:hAnsi="Times New Roman" w:cs="Times New Roman"/>
          <w:sz w:val="28"/>
          <w:szCs w:val="28"/>
        </w:rPr>
        <w:t>жылғы</w:t>
      </w:r>
      <w:proofErr w:type="spellEnd"/>
      <w:r w:rsidRPr="00E72348">
        <w:rPr>
          <w:rFonts w:ascii="Times New Roman" w:hAnsi="Times New Roman" w:cs="Times New Roman"/>
          <w:sz w:val="28"/>
          <w:szCs w:val="28"/>
        </w:rPr>
        <w:t xml:space="preserve"> </w:t>
      </w:r>
      <w:proofErr w:type="spellStart"/>
      <w:r w:rsidR="00850857" w:rsidRPr="00E72348">
        <w:rPr>
          <w:rFonts w:ascii="Times New Roman" w:hAnsi="Times New Roman" w:cs="Times New Roman"/>
          <w:sz w:val="28"/>
          <w:szCs w:val="28"/>
        </w:rPr>
        <w:t>қаңтар-</w:t>
      </w:r>
      <w:r w:rsidR="00B106E4" w:rsidRPr="00B106E4">
        <w:rPr>
          <w:rFonts w:ascii="Times New Roman" w:hAnsi="Times New Roman" w:cs="Times New Roman"/>
          <w:sz w:val="28"/>
          <w:szCs w:val="28"/>
        </w:rPr>
        <w:t>желтоқсан</w:t>
      </w:r>
      <w:proofErr w:type="spellEnd"/>
      <w:r w:rsidR="00850857" w:rsidRPr="00E72348">
        <w:rPr>
          <w:rFonts w:ascii="Times New Roman" w:hAnsi="Times New Roman" w:cs="Times New Roman"/>
          <w:sz w:val="28"/>
          <w:szCs w:val="28"/>
        </w:rPr>
        <w:t xml:space="preserve"> </w:t>
      </w:r>
      <w:proofErr w:type="spellStart"/>
      <w:r w:rsidR="00850857" w:rsidRPr="00E72348">
        <w:rPr>
          <w:rFonts w:ascii="Times New Roman" w:hAnsi="Times New Roman" w:cs="Times New Roman"/>
          <w:sz w:val="28"/>
          <w:szCs w:val="28"/>
        </w:rPr>
        <w:t>айларында</w:t>
      </w:r>
      <w:proofErr w:type="spellEnd"/>
      <w:r w:rsidRPr="00E72348">
        <w:rPr>
          <w:rFonts w:ascii="Times New Roman" w:hAnsi="Times New Roman" w:cs="Times New Roman"/>
          <w:sz w:val="28"/>
          <w:szCs w:val="28"/>
        </w:rPr>
        <w:t xml:space="preserve"> РФ-</w:t>
      </w:r>
      <w:proofErr w:type="spellStart"/>
      <w:r w:rsidRPr="00E72348">
        <w:rPr>
          <w:rFonts w:ascii="Times New Roman" w:hAnsi="Times New Roman" w:cs="Times New Roman"/>
          <w:sz w:val="28"/>
          <w:szCs w:val="28"/>
        </w:rPr>
        <w:t>ға</w:t>
      </w:r>
      <w:proofErr w:type="spellEnd"/>
      <w:r w:rsidRPr="00E72348">
        <w:rPr>
          <w:rFonts w:ascii="Times New Roman" w:hAnsi="Times New Roman" w:cs="Times New Roman"/>
          <w:sz w:val="28"/>
          <w:szCs w:val="28"/>
        </w:rPr>
        <w:t xml:space="preserve"> экспорт </w:t>
      </w:r>
      <w:r w:rsidR="00B106E4" w:rsidRPr="00B106E4">
        <w:rPr>
          <w:rFonts w:ascii="Times New Roman" w:hAnsi="Times New Roman" w:cs="Times New Roman"/>
          <w:sz w:val="28"/>
          <w:szCs w:val="28"/>
          <w:lang w:val="kk-KZ"/>
        </w:rPr>
        <w:t>1 257,6</w:t>
      </w:r>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млн.кВтс</w:t>
      </w:r>
      <w:proofErr w:type="spellEnd"/>
      <w:r w:rsidRPr="00E72348">
        <w:rPr>
          <w:rFonts w:ascii="Times New Roman" w:hAnsi="Times New Roman" w:cs="Times New Roman"/>
          <w:sz w:val="28"/>
          <w:szCs w:val="28"/>
          <w:lang w:val="kk-KZ"/>
        </w:rPr>
        <w:t>ағ</w:t>
      </w:r>
      <w:r w:rsidRPr="00E72348">
        <w:rPr>
          <w:rFonts w:ascii="Times New Roman" w:hAnsi="Times New Roman" w:cs="Times New Roman"/>
          <w:sz w:val="28"/>
          <w:szCs w:val="28"/>
        </w:rPr>
        <w:t>, РФ-дан импорт</w:t>
      </w:r>
      <w:r w:rsidR="002F02D3" w:rsidRPr="00E72348">
        <w:rPr>
          <w:rFonts w:ascii="Times New Roman" w:hAnsi="Times New Roman" w:cs="Times New Roman"/>
          <w:sz w:val="28"/>
          <w:szCs w:val="28"/>
          <w:lang w:val="kk-KZ"/>
        </w:rPr>
        <w:t xml:space="preserve"> </w:t>
      </w:r>
      <w:r w:rsidR="00B106E4" w:rsidRPr="00B106E4">
        <w:rPr>
          <w:rFonts w:ascii="Times New Roman" w:hAnsi="Times New Roman" w:cs="Times New Roman"/>
          <w:sz w:val="28"/>
          <w:szCs w:val="28"/>
          <w:lang w:val="kk-KZ"/>
        </w:rPr>
        <w:t>1 142,9</w:t>
      </w:r>
      <w:r w:rsidR="00850857" w:rsidRPr="00E72348">
        <w:rPr>
          <w:rFonts w:ascii="Times New Roman" w:hAnsi="Times New Roman" w:cs="Times New Roman"/>
          <w:sz w:val="28"/>
          <w:szCs w:val="28"/>
          <w:lang w:val="kk-KZ"/>
        </w:rPr>
        <w:t xml:space="preserve"> </w:t>
      </w:r>
      <w:r w:rsidRPr="00E72348">
        <w:rPr>
          <w:rFonts w:ascii="Times New Roman" w:hAnsi="Times New Roman" w:cs="Times New Roman"/>
          <w:sz w:val="28"/>
          <w:szCs w:val="28"/>
        </w:rPr>
        <w:t xml:space="preserve">млн. </w:t>
      </w:r>
      <w:proofErr w:type="spellStart"/>
      <w:r w:rsidRPr="00E72348">
        <w:rPr>
          <w:rFonts w:ascii="Times New Roman" w:hAnsi="Times New Roman" w:cs="Times New Roman"/>
          <w:sz w:val="28"/>
          <w:szCs w:val="28"/>
        </w:rPr>
        <w:t>кВтс</w:t>
      </w:r>
      <w:proofErr w:type="spellEnd"/>
      <w:r w:rsidRPr="00E72348">
        <w:rPr>
          <w:rFonts w:ascii="Times New Roman" w:hAnsi="Times New Roman" w:cs="Times New Roman"/>
          <w:sz w:val="28"/>
          <w:szCs w:val="28"/>
          <w:lang w:val="kk-KZ"/>
        </w:rPr>
        <w:t>ағ</w:t>
      </w:r>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құрады</w:t>
      </w:r>
      <w:proofErr w:type="spellEnd"/>
      <w:r w:rsidRPr="00E72348">
        <w:rPr>
          <w:rFonts w:ascii="Times New Roman" w:hAnsi="Times New Roman" w:cs="Times New Roman"/>
          <w:sz w:val="28"/>
          <w:szCs w:val="28"/>
        </w:rPr>
        <w:t>.</w:t>
      </w:r>
    </w:p>
    <w:p w14:paraId="181D3811" w14:textId="5AC52136" w:rsidR="00D03953" w:rsidRPr="00E72348" w:rsidRDefault="00D03953" w:rsidP="00C71675">
      <w:pPr>
        <w:spacing w:after="0" w:line="240" w:lineRule="auto"/>
        <w:ind w:firstLine="709"/>
        <w:jc w:val="both"/>
        <w:rPr>
          <w:rFonts w:ascii="Times New Roman" w:hAnsi="Times New Roman" w:cs="Times New Roman"/>
          <w:sz w:val="28"/>
          <w:szCs w:val="28"/>
        </w:rPr>
      </w:pPr>
      <w:proofErr w:type="spellStart"/>
      <w:r w:rsidRPr="00E72348">
        <w:rPr>
          <w:rFonts w:ascii="Times New Roman" w:hAnsi="Times New Roman" w:cs="Times New Roman"/>
          <w:sz w:val="28"/>
          <w:szCs w:val="28"/>
        </w:rPr>
        <w:t>Оның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ішінде</w:t>
      </w:r>
      <w:proofErr w:type="spellEnd"/>
      <w:r w:rsidRPr="00E72348">
        <w:rPr>
          <w:rFonts w:ascii="Times New Roman" w:hAnsi="Times New Roman" w:cs="Times New Roman"/>
          <w:sz w:val="28"/>
          <w:szCs w:val="28"/>
        </w:rPr>
        <w:t xml:space="preserve"> «KEGOC» АҚ-</w:t>
      </w:r>
      <w:proofErr w:type="spellStart"/>
      <w:r w:rsidRPr="00E72348">
        <w:rPr>
          <w:rFonts w:ascii="Times New Roman" w:hAnsi="Times New Roman" w:cs="Times New Roman"/>
          <w:sz w:val="28"/>
          <w:szCs w:val="28"/>
        </w:rPr>
        <w:t>ның</w:t>
      </w:r>
      <w:proofErr w:type="spellEnd"/>
      <w:r w:rsidRPr="00E72348">
        <w:rPr>
          <w:rFonts w:ascii="Times New Roman" w:hAnsi="Times New Roman" w:cs="Times New Roman"/>
          <w:sz w:val="28"/>
          <w:szCs w:val="28"/>
        </w:rPr>
        <w:t xml:space="preserve"> РФ-</w:t>
      </w:r>
      <w:proofErr w:type="spellStart"/>
      <w:r w:rsidRPr="00E72348">
        <w:rPr>
          <w:rFonts w:ascii="Times New Roman" w:hAnsi="Times New Roman" w:cs="Times New Roman"/>
          <w:sz w:val="28"/>
          <w:szCs w:val="28"/>
        </w:rPr>
        <w:t>ға</w:t>
      </w:r>
      <w:proofErr w:type="spellEnd"/>
      <w:r w:rsidRPr="00E72348">
        <w:rPr>
          <w:rFonts w:ascii="Times New Roman" w:hAnsi="Times New Roman" w:cs="Times New Roman"/>
          <w:sz w:val="28"/>
          <w:szCs w:val="28"/>
        </w:rPr>
        <w:t xml:space="preserve"> экспорты </w:t>
      </w:r>
      <w:r w:rsidR="00B106E4" w:rsidRPr="00B106E4">
        <w:rPr>
          <w:rFonts w:ascii="Times New Roman" w:hAnsi="Times New Roman" w:cs="Times New Roman"/>
          <w:sz w:val="28"/>
          <w:szCs w:val="28"/>
          <w:lang w:val="kk-KZ"/>
        </w:rPr>
        <w:t>1 214,8</w:t>
      </w:r>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млн.кВтсағ</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есепті</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кезеңде</w:t>
      </w:r>
      <w:proofErr w:type="spellEnd"/>
      <w:r w:rsidRPr="00E72348">
        <w:rPr>
          <w:rFonts w:ascii="Times New Roman" w:hAnsi="Times New Roman" w:cs="Times New Roman"/>
          <w:sz w:val="28"/>
          <w:szCs w:val="28"/>
        </w:rPr>
        <w:t xml:space="preserve"> </w:t>
      </w:r>
      <w:r w:rsidR="00B106E4" w:rsidRPr="00B106E4">
        <w:rPr>
          <w:rFonts w:ascii="Times New Roman" w:hAnsi="Times New Roman" w:cs="Times New Roman"/>
          <w:sz w:val="28"/>
          <w:szCs w:val="28"/>
          <w:lang w:val="kk-KZ"/>
        </w:rPr>
        <w:t>970,6</w:t>
      </w:r>
      <w:r w:rsidRPr="00E72348">
        <w:rPr>
          <w:rFonts w:ascii="Times New Roman" w:hAnsi="Times New Roman" w:cs="Times New Roman"/>
          <w:sz w:val="28"/>
          <w:szCs w:val="28"/>
        </w:rPr>
        <w:t xml:space="preserve"> млн. </w:t>
      </w:r>
      <w:proofErr w:type="spellStart"/>
      <w:r w:rsidRPr="00E72348">
        <w:rPr>
          <w:rFonts w:ascii="Times New Roman" w:hAnsi="Times New Roman" w:cs="Times New Roman"/>
          <w:sz w:val="28"/>
          <w:szCs w:val="28"/>
        </w:rPr>
        <w:t>кВтсағ</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көлемінде</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электр</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энергиясының</w:t>
      </w:r>
      <w:proofErr w:type="spellEnd"/>
      <w:r w:rsidRPr="00E72348">
        <w:rPr>
          <w:rFonts w:ascii="Times New Roman" w:hAnsi="Times New Roman" w:cs="Times New Roman"/>
          <w:sz w:val="28"/>
          <w:szCs w:val="28"/>
        </w:rPr>
        <w:t xml:space="preserve"> импорты.</w:t>
      </w:r>
    </w:p>
    <w:p w14:paraId="02A8AF05" w14:textId="208B9759" w:rsidR="00EF54F8" w:rsidRPr="00E72348" w:rsidRDefault="00D5164B" w:rsidP="00C71675">
      <w:pPr>
        <w:spacing w:after="0" w:line="240" w:lineRule="auto"/>
        <w:jc w:val="right"/>
        <w:rPr>
          <w:rFonts w:ascii="Times New Roman" w:hAnsi="Times New Roman" w:cs="Times New Roman"/>
          <w:i/>
          <w:sz w:val="24"/>
        </w:rPr>
      </w:pPr>
      <w:r w:rsidRPr="00E72348">
        <w:rPr>
          <w:rFonts w:ascii="Times New Roman" w:hAnsi="Times New Roman" w:cs="Times New Roman"/>
          <w:i/>
          <w:sz w:val="24"/>
        </w:rPr>
        <w:t xml:space="preserve">млн. </w:t>
      </w:r>
      <w:proofErr w:type="spellStart"/>
      <w:r w:rsidRPr="00E72348">
        <w:rPr>
          <w:rFonts w:ascii="Times New Roman" w:hAnsi="Times New Roman" w:cs="Times New Roman"/>
          <w:i/>
          <w:sz w:val="24"/>
        </w:rPr>
        <w:t>кВтсағ</w:t>
      </w:r>
      <w:proofErr w:type="spellEnd"/>
    </w:p>
    <w:tbl>
      <w:tblPr>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134"/>
        <w:gridCol w:w="1134"/>
        <w:gridCol w:w="1275"/>
        <w:gridCol w:w="1048"/>
      </w:tblGrid>
      <w:tr w:rsidR="00C7676D" w:rsidRPr="00E72348" w14:paraId="12195D8E" w14:textId="77777777" w:rsidTr="00D31FA0">
        <w:trPr>
          <w:trHeight w:val="278"/>
        </w:trPr>
        <w:tc>
          <w:tcPr>
            <w:tcW w:w="5524" w:type="dxa"/>
            <w:vMerge w:val="restart"/>
            <w:shd w:val="clear" w:color="auto" w:fill="8DB3E2" w:themeFill="text2" w:themeFillTint="66"/>
            <w:vAlign w:val="center"/>
            <w:hideMark/>
          </w:tcPr>
          <w:p w14:paraId="1C4EF5E3" w14:textId="77777777" w:rsidR="00C7676D" w:rsidRPr="00E72348" w:rsidRDefault="00C7676D" w:rsidP="00C71675">
            <w:pPr>
              <w:spacing w:after="0" w:line="240" w:lineRule="auto"/>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Наименование</w:t>
            </w:r>
          </w:p>
        </w:tc>
        <w:tc>
          <w:tcPr>
            <w:tcW w:w="2268" w:type="dxa"/>
            <w:gridSpan w:val="2"/>
            <w:shd w:val="clear" w:color="auto" w:fill="8DB3E2" w:themeFill="text2" w:themeFillTint="66"/>
            <w:vAlign w:val="center"/>
            <w:hideMark/>
          </w:tcPr>
          <w:p w14:paraId="1C3BB93F" w14:textId="65A1D2B8" w:rsidR="00C7676D" w:rsidRPr="00E72348" w:rsidRDefault="00D5164B" w:rsidP="00887BA8">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val="kk-KZ" w:eastAsia="ru-RU"/>
              </w:rPr>
              <w:t>Қаңтар</w:t>
            </w:r>
            <w:r w:rsidR="00BA5F6D" w:rsidRPr="00E72348">
              <w:rPr>
                <w:rFonts w:ascii="Times New Roman" w:eastAsia="Times New Roman" w:hAnsi="Times New Roman" w:cs="Times New Roman"/>
                <w:b/>
                <w:bCs/>
                <w:lang w:val="kk-KZ" w:eastAsia="ru-RU"/>
              </w:rPr>
              <w:t>-</w:t>
            </w:r>
            <w:r w:rsidR="00B106E4">
              <w:t xml:space="preserve"> </w:t>
            </w:r>
            <w:r w:rsidR="00B106E4" w:rsidRPr="00B106E4">
              <w:rPr>
                <w:rFonts w:ascii="Times New Roman" w:eastAsia="Times New Roman" w:hAnsi="Times New Roman" w:cs="Times New Roman"/>
                <w:b/>
                <w:bCs/>
                <w:lang w:val="kk-KZ" w:eastAsia="ru-RU"/>
              </w:rPr>
              <w:t>желтоқсан</w:t>
            </w:r>
          </w:p>
        </w:tc>
        <w:tc>
          <w:tcPr>
            <w:tcW w:w="1275" w:type="dxa"/>
            <w:vMerge w:val="restart"/>
            <w:shd w:val="clear" w:color="auto" w:fill="8DB3E2" w:themeFill="text2" w:themeFillTint="66"/>
            <w:vAlign w:val="center"/>
            <w:hideMark/>
          </w:tcPr>
          <w:p w14:paraId="3A3E5DB5" w14:textId="70BDC5E6" w:rsidR="00C7676D" w:rsidRPr="00E72348" w:rsidRDefault="00D5164B"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Δ, млн. </w:t>
            </w:r>
            <w:proofErr w:type="spellStart"/>
            <w:r w:rsidRPr="00E72348">
              <w:rPr>
                <w:rFonts w:ascii="Times New Roman" w:eastAsia="Times New Roman" w:hAnsi="Times New Roman" w:cs="Times New Roman"/>
                <w:b/>
                <w:bCs/>
                <w:lang w:eastAsia="ru-RU"/>
              </w:rPr>
              <w:t>кВтсағ</w:t>
            </w:r>
            <w:proofErr w:type="spellEnd"/>
          </w:p>
        </w:tc>
        <w:tc>
          <w:tcPr>
            <w:tcW w:w="1048" w:type="dxa"/>
            <w:vMerge w:val="restart"/>
            <w:shd w:val="clear" w:color="auto" w:fill="8DB3E2" w:themeFill="text2" w:themeFillTint="66"/>
            <w:vAlign w:val="center"/>
            <w:hideMark/>
          </w:tcPr>
          <w:p w14:paraId="059DCEF6" w14:textId="77777777" w:rsidR="00C7676D" w:rsidRPr="00E72348" w:rsidRDefault="00C7676D"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C7676D" w:rsidRPr="00E72348" w14:paraId="0754D078" w14:textId="77777777" w:rsidTr="00D31FA0">
        <w:trPr>
          <w:trHeight w:val="277"/>
        </w:trPr>
        <w:tc>
          <w:tcPr>
            <w:tcW w:w="5524" w:type="dxa"/>
            <w:vMerge/>
            <w:shd w:val="clear" w:color="auto" w:fill="C6D9F1" w:themeFill="text2" w:themeFillTint="33"/>
            <w:vAlign w:val="center"/>
          </w:tcPr>
          <w:p w14:paraId="7226CE2D" w14:textId="77777777" w:rsidR="00C7676D" w:rsidRPr="00E72348" w:rsidRDefault="00C7676D" w:rsidP="00C71675">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tcPr>
          <w:p w14:paraId="55C07A06" w14:textId="660FCDDD" w:rsidR="00C7676D" w:rsidRPr="00E72348" w:rsidRDefault="00C7676D"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eastAsia="ru-RU"/>
              </w:rPr>
              <w:t>2021</w:t>
            </w:r>
            <w:r w:rsidR="00D5164B" w:rsidRPr="00E72348">
              <w:rPr>
                <w:rFonts w:ascii="Times New Roman" w:eastAsia="Times New Roman" w:hAnsi="Times New Roman" w:cs="Times New Roman"/>
                <w:b/>
                <w:bCs/>
                <w:lang w:val="kk-KZ" w:eastAsia="ru-RU"/>
              </w:rPr>
              <w:t>ж</w:t>
            </w:r>
          </w:p>
        </w:tc>
        <w:tc>
          <w:tcPr>
            <w:tcW w:w="1134" w:type="dxa"/>
            <w:shd w:val="clear" w:color="auto" w:fill="8DB3E2" w:themeFill="text2" w:themeFillTint="66"/>
            <w:vAlign w:val="center"/>
          </w:tcPr>
          <w:p w14:paraId="541624C0" w14:textId="0759892E" w:rsidR="00C7676D" w:rsidRPr="00E72348" w:rsidRDefault="00C7676D"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eastAsia="ru-RU"/>
              </w:rPr>
              <w:t>2022</w:t>
            </w:r>
            <w:r w:rsidR="00D5164B" w:rsidRPr="00E72348">
              <w:rPr>
                <w:rFonts w:ascii="Times New Roman" w:eastAsia="Times New Roman" w:hAnsi="Times New Roman" w:cs="Times New Roman"/>
                <w:b/>
                <w:bCs/>
                <w:lang w:val="kk-KZ" w:eastAsia="ru-RU"/>
              </w:rPr>
              <w:t>ж</w:t>
            </w:r>
          </w:p>
        </w:tc>
        <w:tc>
          <w:tcPr>
            <w:tcW w:w="1275" w:type="dxa"/>
            <w:vMerge/>
            <w:shd w:val="clear" w:color="auto" w:fill="C6D9F1" w:themeFill="text2" w:themeFillTint="33"/>
            <w:vAlign w:val="center"/>
          </w:tcPr>
          <w:p w14:paraId="708CBB27" w14:textId="77777777" w:rsidR="00C7676D" w:rsidRPr="00E72348" w:rsidRDefault="00C7676D" w:rsidP="00C71675">
            <w:pPr>
              <w:spacing w:after="0" w:line="240" w:lineRule="auto"/>
              <w:jc w:val="center"/>
              <w:rPr>
                <w:rFonts w:ascii="Times New Roman" w:eastAsia="Times New Roman" w:hAnsi="Times New Roman" w:cs="Times New Roman"/>
                <w:b/>
                <w:bCs/>
                <w:lang w:eastAsia="ru-RU"/>
              </w:rPr>
            </w:pPr>
          </w:p>
        </w:tc>
        <w:tc>
          <w:tcPr>
            <w:tcW w:w="1048" w:type="dxa"/>
            <w:vMerge/>
            <w:shd w:val="clear" w:color="auto" w:fill="C6D9F1" w:themeFill="text2" w:themeFillTint="33"/>
            <w:vAlign w:val="center"/>
          </w:tcPr>
          <w:p w14:paraId="61F4CC77" w14:textId="77777777" w:rsidR="00C7676D" w:rsidRPr="00E72348" w:rsidRDefault="00C7676D" w:rsidP="00C71675">
            <w:pPr>
              <w:spacing w:after="0" w:line="240" w:lineRule="auto"/>
              <w:jc w:val="center"/>
              <w:rPr>
                <w:rFonts w:ascii="Times New Roman" w:eastAsia="Times New Roman" w:hAnsi="Times New Roman" w:cs="Times New Roman"/>
                <w:b/>
                <w:bCs/>
                <w:lang w:eastAsia="ru-RU"/>
              </w:rPr>
            </w:pPr>
          </w:p>
        </w:tc>
      </w:tr>
      <w:tr w:rsidR="00B106E4" w:rsidRPr="00E72348" w14:paraId="3E498820" w14:textId="77777777" w:rsidTr="008E3018">
        <w:trPr>
          <w:trHeight w:val="312"/>
        </w:trPr>
        <w:tc>
          <w:tcPr>
            <w:tcW w:w="5524" w:type="dxa"/>
            <w:shd w:val="clear" w:color="auto" w:fill="auto"/>
            <w:vAlign w:val="center"/>
            <w:hideMark/>
          </w:tcPr>
          <w:p w14:paraId="5BCE39E6" w14:textId="02D1C8ED" w:rsidR="00B106E4" w:rsidRPr="00E72348" w:rsidRDefault="00B106E4" w:rsidP="00B106E4">
            <w:pPr>
              <w:spacing w:after="0" w:line="240" w:lineRule="auto"/>
              <w:rPr>
                <w:rFonts w:ascii="Times New Roman" w:eastAsia="Times New Roman" w:hAnsi="Times New Roman" w:cs="Times New Roman"/>
                <w:b/>
                <w:bCs/>
                <w:lang w:eastAsia="ru-RU"/>
              </w:rPr>
            </w:pPr>
            <w:r w:rsidRPr="00E72348">
              <w:rPr>
                <w:rFonts w:ascii="Times New Roman" w:eastAsia="Times New Roman" w:hAnsi="Times New Roman" w:cs="Times New Roman"/>
                <w:b/>
                <w:bCs/>
                <w:lang w:val="kk-KZ" w:eastAsia="ru-RU"/>
              </w:rPr>
              <w:t>Қазақстан э</w:t>
            </w:r>
            <w:proofErr w:type="spellStart"/>
            <w:r w:rsidRPr="00E72348">
              <w:rPr>
                <w:rFonts w:ascii="Times New Roman" w:eastAsia="Times New Roman" w:hAnsi="Times New Roman" w:cs="Times New Roman"/>
                <w:b/>
                <w:bCs/>
                <w:lang w:eastAsia="ru-RU"/>
              </w:rPr>
              <w:t>кспорт</w:t>
            </w:r>
            <w:proofErr w:type="spellEnd"/>
            <w:r w:rsidRPr="00E72348">
              <w:rPr>
                <w:rFonts w:ascii="Times New Roman" w:eastAsia="Times New Roman" w:hAnsi="Times New Roman" w:cs="Times New Roman"/>
                <w:b/>
                <w:bCs/>
                <w:lang w:val="kk-KZ" w:eastAsia="ru-RU"/>
              </w:rPr>
              <w:t>ы</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1901023" w14:textId="3D4ED486" w:rsidR="00B106E4" w:rsidRPr="00E72348" w:rsidRDefault="00B106E4" w:rsidP="00B106E4">
            <w:pPr>
              <w:spacing w:after="0" w:line="240" w:lineRule="auto"/>
              <w:jc w:val="center"/>
              <w:rPr>
                <w:rFonts w:ascii="Times New Roman" w:eastAsia="Times New Roman" w:hAnsi="Times New Roman" w:cs="Times New Roman"/>
                <w:b/>
                <w:bCs/>
                <w:lang w:eastAsia="ru-RU"/>
              </w:rPr>
            </w:pPr>
            <w:r w:rsidRPr="00057BB4">
              <w:rPr>
                <w:rFonts w:ascii="Times New Roman" w:eastAsia="Times New Roman" w:hAnsi="Times New Roman" w:cs="Times New Roman"/>
                <w:b/>
                <w:bCs/>
                <w:i/>
                <w:lang w:eastAsia="ru-RU"/>
              </w:rPr>
              <w:t>-2457,6</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EC7D18D" w14:textId="584A0737" w:rsidR="00B106E4" w:rsidRPr="00E72348" w:rsidRDefault="00B106E4" w:rsidP="00B106E4">
            <w:pPr>
              <w:spacing w:after="0" w:line="240" w:lineRule="auto"/>
              <w:jc w:val="center"/>
              <w:rPr>
                <w:rFonts w:ascii="Times New Roman" w:eastAsia="Times New Roman" w:hAnsi="Times New Roman" w:cs="Times New Roman"/>
                <w:b/>
                <w:bCs/>
                <w:lang w:eastAsia="ru-RU"/>
              </w:rPr>
            </w:pPr>
            <w:r w:rsidRPr="00057BB4">
              <w:rPr>
                <w:rFonts w:ascii="Times New Roman" w:eastAsia="Times New Roman" w:hAnsi="Times New Roman" w:cs="Times New Roman"/>
                <w:b/>
                <w:bCs/>
                <w:i/>
                <w:lang w:eastAsia="ru-RU"/>
              </w:rPr>
              <w:t>-1838,4</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2BEE8F6" w14:textId="4711125F" w:rsidR="00B106E4" w:rsidRPr="00E72348" w:rsidRDefault="00B106E4" w:rsidP="00B106E4">
            <w:pPr>
              <w:spacing w:after="0" w:line="240" w:lineRule="auto"/>
              <w:jc w:val="center"/>
              <w:rPr>
                <w:rFonts w:ascii="Times New Roman" w:eastAsia="Times New Roman" w:hAnsi="Times New Roman" w:cs="Times New Roman"/>
                <w:b/>
                <w:bCs/>
                <w:lang w:val="en-US" w:eastAsia="ru-RU"/>
              </w:rPr>
            </w:pPr>
            <w:r w:rsidRPr="00057BB4">
              <w:rPr>
                <w:rFonts w:ascii="Times New Roman" w:eastAsia="Times New Roman" w:hAnsi="Times New Roman" w:cs="Times New Roman"/>
                <w:b/>
                <w:bCs/>
                <w:i/>
                <w:lang w:eastAsia="ru-RU"/>
              </w:rPr>
              <w:t>619,2</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60FBFDEE" w14:textId="50141547" w:rsidR="00B106E4" w:rsidRPr="00E72348" w:rsidRDefault="00B106E4" w:rsidP="00B106E4">
            <w:pPr>
              <w:spacing w:after="0" w:line="240" w:lineRule="auto"/>
              <w:jc w:val="center"/>
              <w:rPr>
                <w:rFonts w:ascii="Times New Roman" w:eastAsia="Times New Roman" w:hAnsi="Times New Roman" w:cs="Times New Roman"/>
                <w:b/>
                <w:bCs/>
                <w:lang w:eastAsia="ru-RU"/>
              </w:rPr>
            </w:pPr>
            <w:r w:rsidRPr="00057BB4">
              <w:rPr>
                <w:rFonts w:ascii="Times New Roman" w:eastAsia="Times New Roman" w:hAnsi="Times New Roman" w:cs="Times New Roman"/>
                <w:b/>
                <w:bCs/>
                <w:i/>
                <w:lang w:eastAsia="ru-RU"/>
              </w:rPr>
              <w:t>-25,2%</w:t>
            </w:r>
          </w:p>
        </w:tc>
      </w:tr>
      <w:tr w:rsidR="00B106E4" w:rsidRPr="00E72348" w14:paraId="2DD2FC10" w14:textId="77777777" w:rsidTr="00341D0D">
        <w:trPr>
          <w:trHeight w:val="340"/>
        </w:trPr>
        <w:tc>
          <w:tcPr>
            <w:tcW w:w="5524" w:type="dxa"/>
            <w:shd w:val="clear" w:color="auto" w:fill="auto"/>
            <w:noWrap/>
            <w:vAlign w:val="center"/>
            <w:hideMark/>
          </w:tcPr>
          <w:p w14:paraId="25F80659" w14:textId="751D45D4" w:rsidR="00B106E4" w:rsidRPr="00E72348" w:rsidRDefault="00B106E4" w:rsidP="00B106E4">
            <w:pPr>
              <w:spacing w:after="0" w:line="240" w:lineRule="auto"/>
              <w:ind w:firstLineChars="269" w:firstLine="592"/>
              <w:rPr>
                <w:rFonts w:ascii="Times New Roman" w:eastAsia="Times New Roman" w:hAnsi="Times New Roman" w:cs="Times New Roman"/>
                <w:bCs/>
                <w:lang w:eastAsia="ru-RU"/>
              </w:rPr>
            </w:pPr>
            <w:r w:rsidRPr="00E72348">
              <w:rPr>
                <w:rFonts w:ascii="Times New Roman" w:eastAsia="Times New Roman" w:hAnsi="Times New Roman" w:cs="Times New Roman"/>
                <w:lang w:val="kk-KZ" w:eastAsia="ru-RU"/>
              </w:rPr>
              <w:t>Ресейге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184C30" w14:textId="4E5B74B2" w:rsidR="00B106E4" w:rsidRPr="00E72348" w:rsidRDefault="00B106E4" w:rsidP="00B106E4">
            <w:pPr>
              <w:spacing w:after="0" w:line="240" w:lineRule="auto"/>
              <w:jc w:val="center"/>
              <w:rPr>
                <w:rFonts w:ascii="Times New Roman" w:eastAsia="Times New Roman" w:hAnsi="Times New Roman" w:cs="Times New Roman"/>
                <w:bCs/>
                <w:lang w:val="en-US" w:eastAsia="ru-RU"/>
              </w:rPr>
            </w:pPr>
            <w:r w:rsidRPr="00A27EF4">
              <w:rPr>
                <w:rFonts w:ascii="Times New Roman" w:eastAsia="Times New Roman" w:hAnsi="Times New Roman" w:cs="Times New Roman"/>
                <w:bCs/>
                <w:i/>
                <w:lang w:eastAsia="ru-RU"/>
              </w:rPr>
              <w:t>-1133,7</w:t>
            </w:r>
          </w:p>
        </w:tc>
        <w:tc>
          <w:tcPr>
            <w:tcW w:w="1134" w:type="dxa"/>
            <w:tcBorders>
              <w:top w:val="nil"/>
              <w:left w:val="nil"/>
              <w:bottom w:val="single" w:sz="4" w:space="0" w:color="auto"/>
              <w:right w:val="single" w:sz="4" w:space="0" w:color="auto"/>
            </w:tcBorders>
            <w:shd w:val="clear" w:color="auto" w:fill="auto"/>
            <w:noWrap/>
            <w:vAlign w:val="center"/>
            <w:hideMark/>
          </w:tcPr>
          <w:p w14:paraId="3A2FAEB2" w14:textId="6BCF342C" w:rsidR="00B106E4" w:rsidRPr="00E72348" w:rsidRDefault="00B106E4" w:rsidP="00B106E4">
            <w:pPr>
              <w:spacing w:after="0" w:line="240" w:lineRule="auto"/>
              <w:jc w:val="center"/>
              <w:rPr>
                <w:rFonts w:ascii="Times New Roman" w:eastAsia="Times New Roman" w:hAnsi="Times New Roman" w:cs="Times New Roman"/>
                <w:bCs/>
                <w:lang w:eastAsia="ru-RU"/>
              </w:rPr>
            </w:pPr>
            <w:r w:rsidRPr="00A27EF4">
              <w:rPr>
                <w:rFonts w:ascii="Times New Roman" w:eastAsia="Times New Roman" w:hAnsi="Times New Roman" w:cs="Times New Roman"/>
                <w:bCs/>
                <w:i/>
                <w:lang w:eastAsia="ru-RU"/>
              </w:rPr>
              <w:t>-1257,6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24DB3A9" w14:textId="42DC25F2" w:rsidR="00B106E4" w:rsidRPr="00E72348" w:rsidRDefault="00B106E4" w:rsidP="00B106E4">
            <w:pPr>
              <w:spacing w:after="0" w:line="240" w:lineRule="auto"/>
              <w:jc w:val="center"/>
              <w:rPr>
                <w:rFonts w:ascii="Times New Roman" w:eastAsia="Times New Roman" w:hAnsi="Times New Roman" w:cs="Times New Roman"/>
                <w:bCs/>
                <w:lang w:eastAsia="ru-RU"/>
              </w:rPr>
            </w:pPr>
            <w:r w:rsidRPr="00A27EF4">
              <w:rPr>
                <w:rFonts w:ascii="Times New Roman" w:eastAsia="Times New Roman" w:hAnsi="Times New Roman" w:cs="Times New Roman"/>
                <w:bCs/>
                <w:i/>
                <w:lang w:eastAsia="ru-RU"/>
              </w:rPr>
              <w:t>-123,8</w:t>
            </w:r>
          </w:p>
        </w:tc>
        <w:tc>
          <w:tcPr>
            <w:tcW w:w="1048" w:type="dxa"/>
            <w:tcBorders>
              <w:top w:val="nil"/>
              <w:left w:val="nil"/>
              <w:bottom w:val="single" w:sz="4" w:space="0" w:color="auto"/>
              <w:right w:val="single" w:sz="4" w:space="0" w:color="auto"/>
            </w:tcBorders>
            <w:shd w:val="clear" w:color="auto" w:fill="auto"/>
            <w:noWrap/>
            <w:vAlign w:val="center"/>
            <w:hideMark/>
          </w:tcPr>
          <w:p w14:paraId="09F241CD" w14:textId="67E96EBD" w:rsidR="00B106E4" w:rsidRPr="00E72348" w:rsidRDefault="00B106E4" w:rsidP="00B106E4">
            <w:pPr>
              <w:spacing w:after="0" w:line="240" w:lineRule="auto"/>
              <w:jc w:val="center"/>
              <w:rPr>
                <w:rFonts w:ascii="Times New Roman" w:eastAsia="Times New Roman" w:hAnsi="Times New Roman" w:cs="Times New Roman"/>
                <w:bCs/>
                <w:lang w:eastAsia="ru-RU"/>
              </w:rPr>
            </w:pPr>
            <w:r w:rsidRPr="00A27EF4">
              <w:rPr>
                <w:rFonts w:ascii="Times New Roman" w:eastAsia="Times New Roman" w:hAnsi="Times New Roman" w:cs="Times New Roman"/>
                <w:bCs/>
                <w:i/>
                <w:lang w:eastAsia="ru-RU"/>
              </w:rPr>
              <w:t>10,9%</w:t>
            </w:r>
          </w:p>
        </w:tc>
      </w:tr>
      <w:tr w:rsidR="00B106E4" w:rsidRPr="00E72348" w14:paraId="74E89640" w14:textId="77777777" w:rsidTr="00850857">
        <w:trPr>
          <w:trHeight w:val="340"/>
        </w:trPr>
        <w:tc>
          <w:tcPr>
            <w:tcW w:w="5524" w:type="dxa"/>
            <w:shd w:val="clear" w:color="auto" w:fill="auto"/>
            <w:vAlign w:val="center"/>
            <w:hideMark/>
          </w:tcPr>
          <w:p w14:paraId="2D4129DD" w14:textId="2B26CCA5" w:rsidR="00B106E4" w:rsidRPr="00E72348" w:rsidRDefault="00B106E4" w:rsidP="00B106E4">
            <w:pPr>
              <w:spacing w:after="0" w:line="240" w:lineRule="auto"/>
              <w:ind w:firstLineChars="270" w:firstLine="594"/>
              <w:rPr>
                <w:rFonts w:ascii="Times New Roman" w:eastAsia="Times New Roman" w:hAnsi="Times New Roman" w:cs="Times New Roman"/>
                <w:i/>
                <w:iCs/>
                <w:lang w:eastAsia="ru-RU"/>
              </w:rPr>
            </w:pPr>
            <w:r w:rsidRPr="00E72348">
              <w:rPr>
                <w:rFonts w:ascii="Times New Roman" w:eastAsia="Times New Roman" w:hAnsi="Times New Roman" w:cs="Times New Roman"/>
                <w:lang w:val="kk-KZ" w:eastAsia="ru-RU"/>
              </w:rPr>
              <w:t>Орталық Азияның БЭЖ-іне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FBBB5" w14:textId="18B20548" w:rsidR="00B106E4" w:rsidRPr="00E72348" w:rsidRDefault="00B106E4" w:rsidP="00B106E4">
            <w:pPr>
              <w:spacing w:after="0" w:line="240" w:lineRule="auto"/>
              <w:jc w:val="center"/>
              <w:rPr>
                <w:rFonts w:ascii="Times New Roman" w:eastAsia="Times New Roman" w:hAnsi="Times New Roman" w:cs="Times New Roman"/>
                <w:i/>
                <w:iCs/>
                <w:lang w:eastAsia="ru-RU"/>
              </w:rPr>
            </w:pPr>
            <w:r w:rsidRPr="00057BB4">
              <w:rPr>
                <w:rFonts w:ascii="Times New Roman" w:eastAsia="Times New Roman" w:hAnsi="Times New Roman" w:cs="Times New Roman"/>
                <w:bCs/>
                <w:i/>
                <w:lang w:eastAsia="ru-RU"/>
              </w:rPr>
              <w:t>-1323,8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00DFFB" w14:textId="7C001688" w:rsidR="00B106E4" w:rsidRPr="00E72348" w:rsidRDefault="00B106E4" w:rsidP="00B106E4">
            <w:pPr>
              <w:spacing w:after="0" w:line="240" w:lineRule="auto"/>
              <w:jc w:val="center"/>
              <w:rPr>
                <w:rFonts w:ascii="Times New Roman" w:eastAsia="Times New Roman" w:hAnsi="Times New Roman" w:cs="Times New Roman"/>
                <w:i/>
                <w:iCs/>
                <w:lang w:eastAsia="ru-RU"/>
              </w:rPr>
            </w:pPr>
            <w:r w:rsidRPr="00057BB4">
              <w:rPr>
                <w:rFonts w:ascii="Times New Roman" w:eastAsia="Times New Roman" w:hAnsi="Times New Roman" w:cs="Times New Roman"/>
                <w:bCs/>
                <w:i/>
                <w:lang w:eastAsia="ru-RU"/>
              </w:rPr>
              <w:t>-580,8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39D4FC3" w14:textId="3DED5408" w:rsidR="00B106E4" w:rsidRPr="00E72348" w:rsidRDefault="00B106E4" w:rsidP="00B106E4">
            <w:pPr>
              <w:spacing w:after="0" w:line="240" w:lineRule="auto"/>
              <w:jc w:val="center"/>
              <w:rPr>
                <w:rFonts w:ascii="Times New Roman" w:eastAsia="Times New Roman" w:hAnsi="Times New Roman" w:cs="Times New Roman"/>
                <w:bCs/>
                <w:lang w:val="en-US" w:eastAsia="ru-RU"/>
              </w:rPr>
            </w:pPr>
            <w:r w:rsidRPr="00057BB4">
              <w:rPr>
                <w:rFonts w:ascii="Times New Roman" w:eastAsia="Times New Roman" w:hAnsi="Times New Roman" w:cs="Times New Roman"/>
                <w:bCs/>
                <w:i/>
                <w:lang w:eastAsia="ru-RU"/>
              </w:rPr>
              <w:t>743,1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5509D2CB" w14:textId="08A5D2B5" w:rsidR="00B106E4" w:rsidRPr="00E72348" w:rsidRDefault="00B106E4" w:rsidP="00B106E4">
            <w:pPr>
              <w:spacing w:after="0" w:line="240" w:lineRule="auto"/>
              <w:jc w:val="center"/>
              <w:rPr>
                <w:rFonts w:ascii="Times New Roman" w:eastAsia="Times New Roman" w:hAnsi="Times New Roman" w:cs="Times New Roman"/>
                <w:bCs/>
                <w:lang w:eastAsia="ru-RU"/>
              </w:rPr>
            </w:pPr>
            <w:r w:rsidRPr="00057BB4">
              <w:rPr>
                <w:rFonts w:ascii="Times New Roman" w:eastAsia="Times New Roman" w:hAnsi="Times New Roman" w:cs="Times New Roman"/>
                <w:bCs/>
                <w:i/>
                <w:lang w:eastAsia="ru-RU"/>
              </w:rPr>
              <w:t>-56,1%</w:t>
            </w:r>
          </w:p>
        </w:tc>
      </w:tr>
      <w:tr w:rsidR="00B106E4" w:rsidRPr="00E72348" w14:paraId="1324FC5B" w14:textId="77777777" w:rsidTr="008E3018">
        <w:trPr>
          <w:trHeight w:val="340"/>
        </w:trPr>
        <w:tc>
          <w:tcPr>
            <w:tcW w:w="5524" w:type="dxa"/>
            <w:shd w:val="clear" w:color="auto" w:fill="auto"/>
            <w:vAlign w:val="center"/>
            <w:hideMark/>
          </w:tcPr>
          <w:p w14:paraId="2C63CFEB" w14:textId="44F1E61F" w:rsidR="00B106E4" w:rsidRPr="00E72348" w:rsidRDefault="00B106E4" w:rsidP="00B106E4">
            <w:pPr>
              <w:spacing w:after="0" w:line="240" w:lineRule="auto"/>
              <w:rPr>
                <w:rFonts w:ascii="Times New Roman" w:eastAsia="Times New Roman" w:hAnsi="Times New Roman" w:cs="Times New Roman"/>
                <w:b/>
                <w:i/>
                <w:iCs/>
                <w:lang w:eastAsia="ru-RU"/>
              </w:rPr>
            </w:pPr>
            <w:r w:rsidRPr="00E72348">
              <w:rPr>
                <w:rFonts w:ascii="Times New Roman" w:eastAsia="Times New Roman" w:hAnsi="Times New Roman" w:cs="Times New Roman"/>
                <w:b/>
                <w:bCs/>
                <w:lang w:val="kk-KZ" w:eastAsia="ru-RU"/>
              </w:rPr>
              <w:t>Қазақстан и</w:t>
            </w:r>
            <w:proofErr w:type="spellStart"/>
            <w:r w:rsidRPr="00E72348">
              <w:rPr>
                <w:rFonts w:ascii="Times New Roman" w:eastAsia="Times New Roman" w:hAnsi="Times New Roman" w:cs="Times New Roman"/>
                <w:b/>
                <w:bCs/>
                <w:lang w:eastAsia="ru-RU"/>
              </w:rPr>
              <w:t>мпорт</w:t>
            </w:r>
            <w:proofErr w:type="spellEnd"/>
            <w:r w:rsidRPr="00E72348">
              <w:rPr>
                <w:rFonts w:ascii="Times New Roman" w:eastAsia="Times New Roman" w:hAnsi="Times New Roman" w:cs="Times New Roman"/>
                <w:b/>
                <w:bCs/>
                <w:lang w:val="kk-KZ" w:eastAsia="ru-RU"/>
              </w:rPr>
              <w:t>ы</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2C274B" w14:textId="467A0DD6" w:rsidR="00B106E4" w:rsidRPr="00E72348" w:rsidRDefault="00B106E4" w:rsidP="00B106E4">
            <w:pPr>
              <w:spacing w:after="0" w:line="240" w:lineRule="auto"/>
              <w:jc w:val="center"/>
              <w:rPr>
                <w:rFonts w:ascii="Times New Roman" w:eastAsia="Times New Roman" w:hAnsi="Times New Roman" w:cs="Times New Roman"/>
                <w:i/>
                <w:iCs/>
                <w:lang w:val="en-US" w:eastAsia="ru-RU"/>
              </w:rPr>
            </w:pPr>
            <w:r w:rsidRPr="00A27EF4">
              <w:rPr>
                <w:rFonts w:ascii="Times New Roman" w:eastAsia="Times New Roman" w:hAnsi="Times New Roman" w:cs="Times New Roman"/>
                <w:b/>
                <w:bCs/>
                <w:i/>
                <w:lang w:eastAsia="ru-RU"/>
              </w:rPr>
              <w:t>1841,3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14EC0F36" w14:textId="4C503C71" w:rsidR="00B106E4" w:rsidRPr="00E72348" w:rsidRDefault="00B106E4" w:rsidP="00B106E4">
            <w:pPr>
              <w:spacing w:after="0" w:line="240" w:lineRule="auto"/>
              <w:jc w:val="center"/>
              <w:rPr>
                <w:rFonts w:ascii="Times New Roman" w:eastAsia="Times New Roman" w:hAnsi="Times New Roman" w:cs="Times New Roman"/>
                <w:i/>
                <w:iCs/>
                <w:lang w:val="en-US" w:eastAsia="ru-RU"/>
              </w:rPr>
            </w:pPr>
            <w:r w:rsidRPr="00A27EF4">
              <w:rPr>
                <w:rFonts w:ascii="Times New Roman" w:eastAsia="Times New Roman" w:hAnsi="Times New Roman" w:cs="Times New Roman"/>
                <w:b/>
                <w:bCs/>
                <w:i/>
                <w:lang w:eastAsia="ru-RU"/>
              </w:rPr>
              <w:t>1450,4</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3F104F7A" w14:textId="4F73F88A" w:rsidR="00B106E4" w:rsidRPr="00E72348" w:rsidRDefault="00B106E4" w:rsidP="00B106E4">
            <w:pPr>
              <w:spacing w:after="0" w:line="240" w:lineRule="auto"/>
              <w:jc w:val="center"/>
              <w:rPr>
                <w:rFonts w:ascii="Times New Roman" w:eastAsia="Times New Roman" w:hAnsi="Times New Roman" w:cs="Times New Roman"/>
                <w:b/>
                <w:bCs/>
                <w:lang w:eastAsia="ru-RU"/>
              </w:rPr>
            </w:pPr>
            <w:r w:rsidRPr="00A27EF4">
              <w:rPr>
                <w:rFonts w:ascii="Times New Roman" w:eastAsia="Times New Roman" w:hAnsi="Times New Roman" w:cs="Times New Roman"/>
                <w:b/>
                <w:bCs/>
                <w:i/>
                <w:lang w:eastAsia="ru-RU"/>
              </w:rPr>
              <w:t>-391,0</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6FC5D262" w14:textId="776212B4" w:rsidR="00B106E4" w:rsidRPr="00E72348" w:rsidRDefault="00B106E4" w:rsidP="00B106E4">
            <w:pPr>
              <w:spacing w:after="0" w:line="240" w:lineRule="auto"/>
              <w:jc w:val="center"/>
              <w:rPr>
                <w:rFonts w:ascii="Times New Roman" w:eastAsia="Times New Roman" w:hAnsi="Times New Roman" w:cs="Times New Roman"/>
                <w:b/>
                <w:bCs/>
                <w:lang w:eastAsia="ru-RU"/>
              </w:rPr>
            </w:pPr>
            <w:r w:rsidRPr="00A27EF4">
              <w:rPr>
                <w:rFonts w:ascii="Times New Roman" w:eastAsia="Times New Roman" w:hAnsi="Times New Roman" w:cs="Times New Roman"/>
                <w:b/>
                <w:bCs/>
                <w:i/>
                <w:lang w:eastAsia="ru-RU"/>
              </w:rPr>
              <w:t>-21,2%</w:t>
            </w:r>
          </w:p>
        </w:tc>
      </w:tr>
      <w:tr w:rsidR="00B106E4" w:rsidRPr="00E72348" w14:paraId="26949599" w14:textId="77777777" w:rsidTr="008E3018">
        <w:trPr>
          <w:trHeight w:val="340"/>
        </w:trPr>
        <w:tc>
          <w:tcPr>
            <w:tcW w:w="5524" w:type="dxa"/>
            <w:shd w:val="clear" w:color="auto" w:fill="auto"/>
            <w:vAlign w:val="center"/>
            <w:hideMark/>
          </w:tcPr>
          <w:p w14:paraId="0CF1E130" w14:textId="5DB09CB7" w:rsidR="00B106E4" w:rsidRPr="00E72348" w:rsidRDefault="00B106E4" w:rsidP="00B106E4">
            <w:pPr>
              <w:spacing w:after="0" w:line="240" w:lineRule="auto"/>
              <w:ind w:firstLine="596"/>
              <w:rPr>
                <w:rFonts w:ascii="Times New Roman" w:eastAsia="Times New Roman" w:hAnsi="Times New Roman" w:cs="Times New Roman"/>
                <w:bCs/>
                <w:lang w:eastAsia="ru-RU"/>
              </w:rPr>
            </w:pPr>
            <w:r w:rsidRPr="00E72348">
              <w:rPr>
                <w:rFonts w:ascii="Times New Roman" w:eastAsia="Times New Roman" w:hAnsi="Times New Roman" w:cs="Times New Roman"/>
                <w:lang w:val="kk-KZ" w:eastAsia="ru-RU"/>
              </w:rPr>
              <w:t>Ресейден</w:t>
            </w:r>
          </w:p>
        </w:tc>
        <w:tc>
          <w:tcPr>
            <w:tcW w:w="1134" w:type="dxa"/>
            <w:tcBorders>
              <w:top w:val="nil"/>
              <w:left w:val="single" w:sz="4" w:space="0" w:color="auto"/>
              <w:bottom w:val="single" w:sz="4" w:space="0" w:color="auto"/>
              <w:right w:val="single" w:sz="4" w:space="0" w:color="auto"/>
            </w:tcBorders>
            <w:shd w:val="clear" w:color="auto" w:fill="auto"/>
            <w:noWrap/>
            <w:hideMark/>
          </w:tcPr>
          <w:p w14:paraId="3658B5C5" w14:textId="7A72FE2B" w:rsidR="00B106E4" w:rsidRPr="00E72348" w:rsidRDefault="00B106E4" w:rsidP="00B106E4">
            <w:pPr>
              <w:spacing w:after="0" w:line="240" w:lineRule="auto"/>
              <w:jc w:val="center"/>
              <w:rPr>
                <w:rFonts w:ascii="Times New Roman" w:eastAsia="Times New Roman" w:hAnsi="Times New Roman" w:cs="Times New Roman"/>
                <w:bCs/>
                <w:lang w:val="en-US" w:eastAsia="ru-RU"/>
              </w:rPr>
            </w:pPr>
            <w:r w:rsidRPr="00A27EF4">
              <w:rPr>
                <w:rFonts w:ascii="Times New Roman" w:eastAsia="Times New Roman" w:hAnsi="Times New Roman" w:cs="Times New Roman"/>
                <w:bCs/>
                <w:i/>
                <w:lang w:eastAsia="ru-RU"/>
              </w:rPr>
              <w:t>1536,1</w:t>
            </w:r>
          </w:p>
        </w:tc>
        <w:tc>
          <w:tcPr>
            <w:tcW w:w="1134" w:type="dxa"/>
            <w:tcBorders>
              <w:top w:val="nil"/>
              <w:left w:val="nil"/>
              <w:bottom w:val="single" w:sz="4" w:space="0" w:color="auto"/>
              <w:right w:val="single" w:sz="4" w:space="0" w:color="auto"/>
            </w:tcBorders>
            <w:shd w:val="clear" w:color="auto" w:fill="auto"/>
            <w:noWrap/>
            <w:hideMark/>
          </w:tcPr>
          <w:p w14:paraId="04421D6A" w14:textId="6161797F" w:rsidR="00B106E4" w:rsidRPr="00E72348" w:rsidRDefault="00B106E4" w:rsidP="00B106E4">
            <w:pPr>
              <w:spacing w:after="0" w:line="240" w:lineRule="auto"/>
              <w:jc w:val="center"/>
              <w:rPr>
                <w:rFonts w:ascii="Times New Roman" w:eastAsia="Times New Roman" w:hAnsi="Times New Roman" w:cs="Times New Roman"/>
                <w:bCs/>
                <w:lang w:val="en-US" w:eastAsia="ru-RU"/>
              </w:rPr>
            </w:pPr>
            <w:r w:rsidRPr="00A27EF4">
              <w:rPr>
                <w:rFonts w:ascii="Times New Roman" w:eastAsia="Times New Roman" w:hAnsi="Times New Roman" w:cs="Times New Roman"/>
                <w:bCs/>
                <w:i/>
                <w:lang w:eastAsia="ru-RU"/>
              </w:rPr>
              <w:t>1142,9</w:t>
            </w:r>
          </w:p>
        </w:tc>
        <w:tc>
          <w:tcPr>
            <w:tcW w:w="1275" w:type="dxa"/>
            <w:tcBorders>
              <w:top w:val="nil"/>
              <w:left w:val="nil"/>
              <w:bottom w:val="single" w:sz="4" w:space="0" w:color="auto"/>
              <w:right w:val="single" w:sz="4" w:space="0" w:color="auto"/>
            </w:tcBorders>
            <w:shd w:val="clear" w:color="auto" w:fill="auto"/>
            <w:noWrap/>
            <w:hideMark/>
          </w:tcPr>
          <w:p w14:paraId="776F0CA0" w14:textId="66740AAF" w:rsidR="00B106E4" w:rsidRPr="00E72348" w:rsidRDefault="00B106E4" w:rsidP="00B106E4">
            <w:pPr>
              <w:spacing w:after="0" w:line="240" w:lineRule="auto"/>
              <w:jc w:val="center"/>
              <w:rPr>
                <w:rFonts w:ascii="Times New Roman" w:eastAsia="Times New Roman" w:hAnsi="Times New Roman" w:cs="Times New Roman"/>
                <w:bCs/>
                <w:lang w:eastAsia="ru-RU"/>
              </w:rPr>
            </w:pPr>
            <w:r w:rsidRPr="00A27EF4">
              <w:rPr>
                <w:rFonts w:ascii="Times New Roman" w:eastAsia="Times New Roman" w:hAnsi="Times New Roman" w:cs="Times New Roman"/>
                <w:bCs/>
                <w:i/>
                <w:lang w:eastAsia="ru-RU"/>
              </w:rPr>
              <w:t>-393,2</w:t>
            </w:r>
          </w:p>
        </w:tc>
        <w:tc>
          <w:tcPr>
            <w:tcW w:w="1048" w:type="dxa"/>
            <w:tcBorders>
              <w:top w:val="nil"/>
              <w:left w:val="nil"/>
              <w:bottom w:val="single" w:sz="4" w:space="0" w:color="auto"/>
              <w:right w:val="single" w:sz="4" w:space="0" w:color="auto"/>
            </w:tcBorders>
            <w:shd w:val="clear" w:color="auto" w:fill="auto"/>
            <w:noWrap/>
            <w:hideMark/>
          </w:tcPr>
          <w:p w14:paraId="7A443AE6" w14:textId="5CC2F9F2" w:rsidR="00B106E4" w:rsidRPr="00E72348" w:rsidRDefault="00B106E4" w:rsidP="00B106E4">
            <w:pPr>
              <w:spacing w:after="0" w:line="240" w:lineRule="auto"/>
              <w:jc w:val="center"/>
              <w:rPr>
                <w:rFonts w:ascii="Times New Roman" w:eastAsia="Times New Roman" w:hAnsi="Times New Roman" w:cs="Times New Roman"/>
                <w:bCs/>
                <w:lang w:eastAsia="ru-RU"/>
              </w:rPr>
            </w:pPr>
            <w:r w:rsidRPr="00A27EF4">
              <w:rPr>
                <w:rFonts w:ascii="Times New Roman" w:eastAsia="Times New Roman" w:hAnsi="Times New Roman" w:cs="Times New Roman"/>
                <w:bCs/>
                <w:i/>
                <w:lang w:eastAsia="ru-RU"/>
              </w:rPr>
              <w:t>-25,6%</w:t>
            </w:r>
          </w:p>
        </w:tc>
      </w:tr>
      <w:tr w:rsidR="00B106E4" w:rsidRPr="00E72348" w14:paraId="3D22C4FF" w14:textId="77777777" w:rsidTr="00A96334">
        <w:trPr>
          <w:trHeight w:val="340"/>
        </w:trPr>
        <w:tc>
          <w:tcPr>
            <w:tcW w:w="5524" w:type="dxa"/>
            <w:shd w:val="clear" w:color="auto" w:fill="auto"/>
            <w:vAlign w:val="center"/>
            <w:hideMark/>
          </w:tcPr>
          <w:p w14:paraId="4AF3FD3F" w14:textId="73FC620A" w:rsidR="00B106E4" w:rsidRPr="00E72348" w:rsidRDefault="00B106E4" w:rsidP="00B106E4">
            <w:pPr>
              <w:spacing w:after="0" w:line="240" w:lineRule="auto"/>
              <w:ind w:firstLineChars="13" w:firstLine="29"/>
              <w:rPr>
                <w:rFonts w:ascii="Times New Roman" w:eastAsia="Times New Roman" w:hAnsi="Times New Roman" w:cs="Times New Roman"/>
                <w:b/>
                <w:i/>
                <w:iCs/>
                <w:lang w:eastAsia="ru-RU"/>
              </w:rPr>
            </w:pPr>
            <w:r w:rsidRPr="00E72348">
              <w:rPr>
                <w:rFonts w:ascii="Times New Roman" w:eastAsia="Times New Roman" w:hAnsi="Times New Roman" w:cs="Times New Roman"/>
                <w:b/>
                <w:bCs/>
                <w:lang w:val="kk-KZ" w:eastAsia="ru-RU"/>
              </w:rPr>
              <w:t xml:space="preserve">Ауысым </w:t>
            </w:r>
            <w:r w:rsidRPr="00E72348">
              <w:rPr>
                <w:rFonts w:ascii="Times New Roman" w:eastAsia="Times New Roman" w:hAnsi="Times New Roman" w:cs="Times New Roman"/>
                <w:b/>
                <w:bCs/>
                <w:lang w:eastAsia="ru-RU"/>
              </w:rPr>
              <w:t>сальдо</w:t>
            </w:r>
            <w:r w:rsidRPr="00E72348">
              <w:rPr>
                <w:rFonts w:ascii="Times New Roman" w:eastAsia="Times New Roman" w:hAnsi="Times New Roman" w:cs="Times New Roman"/>
                <w:b/>
                <w:bCs/>
                <w:lang w:val="kk-KZ" w:eastAsia="ru-RU"/>
              </w:rPr>
              <w:t>сы</w:t>
            </w:r>
            <w:r w:rsidRPr="00E72348">
              <w:rPr>
                <w:rFonts w:ascii="Times New Roman" w:eastAsia="Times New Roman" w:hAnsi="Times New Roman" w:cs="Times New Roman"/>
                <w:b/>
                <w:bCs/>
                <w:lang w:eastAsia="ru-RU"/>
              </w:rPr>
              <w:t xml:space="preserve"> «+» </w:t>
            </w:r>
            <w:r w:rsidRPr="00E72348">
              <w:rPr>
                <w:rFonts w:ascii="Times New Roman" w:eastAsia="Times New Roman" w:hAnsi="Times New Roman" w:cs="Times New Roman"/>
                <w:b/>
                <w:bCs/>
                <w:lang w:val="kk-KZ" w:eastAsia="ru-RU"/>
              </w:rPr>
              <w:t>тапшылық</w:t>
            </w:r>
            <w:r w:rsidRPr="00E72348">
              <w:rPr>
                <w:rFonts w:ascii="Times New Roman" w:eastAsia="Times New Roman" w:hAnsi="Times New Roman" w:cs="Times New Roman"/>
                <w:b/>
                <w:bCs/>
                <w:lang w:eastAsia="ru-RU"/>
              </w:rPr>
              <w:t xml:space="preserve">, «-» </w:t>
            </w:r>
            <w:r w:rsidRPr="00E72348">
              <w:rPr>
                <w:rFonts w:ascii="Times New Roman" w:eastAsia="Times New Roman" w:hAnsi="Times New Roman" w:cs="Times New Roman"/>
                <w:b/>
                <w:bCs/>
                <w:lang w:val="kk-KZ" w:eastAsia="ru-RU"/>
              </w:rPr>
              <w:t>артықшылық</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D473EE5" w14:textId="58C31389" w:rsidR="00B106E4" w:rsidRPr="00E72348" w:rsidRDefault="00B106E4" w:rsidP="00B106E4">
            <w:pPr>
              <w:spacing w:after="0" w:line="240" w:lineRule="auto"/>
              <w:jc w:val="center"/>
              <w:rPr>
                <w:rFonts w:ascii="Times New Roman" w:eastAsia="Times New Roman" w:hAnsi="Times New Roman" w:cs="Times New Roman"/>
                <w:i/>
                <w:iCs/>
                <w:lang w:eastAsia="ru-RU"/>
              </w:rPr>
            </w:pPr>
            <w:r w:rsidRPr="00A27EF4">
              <w:rPr>
                <w:rFonts w:ascii="Times New Roman" w:eastAsia="Times New Roman" w:hAnsi="Times New Roman" w:cs="Times New Roman"/>
                <w:b/>
                <w:bCs/>
                <w:i/>
                <w:lang w:eastAsia="ru-RU"/>
              </w:rPr>
              <w:t>-616,2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4484FA" w14:textId="513F7349" w:rsidR="00B106E4" w:rsidRPr="00E72348" w:rsidRDefault="00B106E4" w:rsidP="00B106E4">
            <w:pPr>
              <w:spacing w:after="0" w:line="240" w:lineRule="auto"/>
              <w:jc w:val="center"/>
              <w:rPr>
                <w:rFonts w:ascii="Times New Roman" w:eastAsia="Times New Roman" w:hAnsi="Times New Roman" w:cs="Times New Roman"/>
                <w:i/>
                <w:iCs/>
                <w:lang w:eastAsia="ru-RU"/>
              </w:rPr>
            </w:pPr>
            <w:r w:rsidRPr="00A27EF4">
              <w:rPr>
                <w:rFonts w:ascii="Times New Roman" w:eastAsia="Times New Roman" w:hAnsi="Times New Roman" w:cs="Times New Roman"/>
                <w:b/>
                <w:bCs/>
                <w:i/>
                <w:lang w:eastAsia="ru-RU"/>
              </w:rPr>
              <w:t>-388,0</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AE1D9F" w14:textId="6D9823E1" w:rsidR="00B106E4" w:rsidRPr="00E72348" w:rsidRDefault="00B106E4" w:rsidP="00B106E4">
            <w:pPr>
              <w:spacing w:after="0" w:line="240" w:lineRule="auto"/>
              <w:jc w:val="center"/>
              <w:rPr>
                <w:rFonts w:ascii="Times New Roman" w:eastAsia="Times New Roman" w:hAnsi="Times New Roman" w:cs="Times New Roman"/>
                <w:b/>
                <w:bCs/>
                <w:lang w:eastAsia="ru-RU"/>
              </w:rPr>
            </w:pPr>
            <w:r w:rsidRPr="00A27EF4">
              <w:rPr>
                <w:rFonts w:ascii="Times New Roman" w:eastAsia="Times New Roman" w:hAnsi="Times New Roman" w:cs="Times New Roman"/>
                <w:b/>
                <w:bCs/>
                <w:i/>
                <w:lang w:eastAsia="ru-RU"/>
              </w:rPr>
              <w:t>228,3</w:t>
            </w:r>
          </w:p>
        </w:tc>
        <w:tc>
          <w:tcPr>
            <w:tcW w:w="10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B33C71" w14:textId="6519AB3F" w:rsidR="00B106E4" w:rsidRPr="00E72348" w:rsidRDefault="00B106E4" w:rsidP="00B106E4">
            <w:pPr>
              <w:spacing w:after="0" w:line="240" w:lineRule="auto"/>
              <w:jc w:val="center"/>
              <w:rPr>
                <w:rFonts w:ascii="Times New Roman" w:eastAsia="Times New Roman" w:hAnsi="Times New Roman" w:cs="Times New Roman"/>
                <w:b/>
                <w:bCs/>
                <w:lang w:eastAsia="ru-RU"/>
              </w:rPr>
            </w:pPr>
            <w:r w:rsidRPr="00A27EF4">
              <w:rPr>
                <w:rFonts w:ascii="Times New Roman" w:eastAsia="Times New Roman" w:hAnsi="Times New Roman" w:cs="Times New Roman"/>
                <w:b/>
                <w:bCs/>
                <w:i/>
                <w:lang w:eastAsia="ru-RU"/>
              </w:rPr>
              <w:t>-37,0%</w:t>
            </w:r>
          </w:p>
        </w:tc>
      </w:tr>
    </w:tbl>
    <w:p w14:paraId="236A90FE" w14:textId="3A58034B" w:rsidR="000F513C" w:rsidRPr="00E72348" w:rsidRDefault="000F513C" w:rsidP="00C71675">
      <w:pPr>
        <w:spacing w:after="0" w:line="240" w:lineRule="auto"/>
        <w:rPr>
          <w:rFonts w:ascii="Times New Roman" w:hAnsi="Times New Roman" w:cs="Times New Roman"/>
          <w:sz w:val="28"/>
        </w:rPr>
      </w:pPr>
    </w:p>
    <w:p w14:paraId="75C30227" w14:textId="6ED8D31B" w:rsidR="00FE02F0" w:rsidRPr="00E72348" w:rsidRDefault="00D5164B" w:rsidP="00C71675">
      <w:pPr>
        <w:pStyle w:val="1"/>
        <w:numPr>
          <w:ilvl w:val="0"/>
          <w:numId w:val="7"/>
        </w:numPr>
        <w:tabs>
          <w:tab w:val="left" w:pos="426"/>
        </w:tabs>
        <w:spacing w:before="0" w:line="240" w:lineRule="auto"/>
        <w:ind w:left="0" w:firstLine="0"/>
        <w:contextualSpacing/>
        <w:jc w:val="center"/>
        <w:rPr>
          <w:rFonts w:ascii="Times New Roman" w:hAnsi="Times New Roman" w:cs="Times New Roman"/>
          <w:b/>
          <w:color w:val="auto"/>
          <w:sz w:val="28"/>
          <w:szCs w:val="28"/>
        </w:rPr>
      </w:pPr>
      <w:bookmarkStart w:id="17" w:name="_Toc120696189"/>
      <w:bookmarkStart w:id="18" w:name="_Toc510196473"/>
      <w:proofErr w:type="spellStart"/>
      <w:r w:rsidRPr="00E72348">
        <w:rPr>
          <w:rFonts w:ascii="Times New Roman" w:hAnsi="Times New Roman" w:cs="Times New Roman"/>
          <w:b/>
          <w:color w:val="auto"/>
          <w:sz w:val="28"/>
          <w:szCs w:val="28"/>
        </w:rPr>
        <w:t>Көмір</w:t>
      </w:r>
      <w:bookmarkEnd w:id="17"/>
      <w:proofErr w:type="spellEnd"/>
    </w:p>
    <w:p w14:paraId="18E82181" w14:textId="77777777" w:rsidR="00AD64FC" w:rsidRPr="00E72348" w:rsidRDefault="00AD64FC" w:rsidP="00C71675">
      <w:pPr>
        <w:spacing w:after="0" w:line="240" w:lineRule="auto"/>
      </w:pPr>
    </w:p>
    <w:bookmarkEnd w:id="18"/>
    <w:p w14:paraId="3B075F5F" w14:textId="42EA2EED" w:rsidR="00D5164B" w:rsidRPr="00E72348" w:rsidRDefault="00D5164B" w:rsidP="00C71675">
      <w:pPr>
        <w:spacing w:after="0" w:line="240" w:lineRule="auto"/>
        <w:ind w:firstLine="567"/>
        <w:contextualSpacing/>
        <w:jc w:val="both"/>
        <w:rPr>
          <w:rFonts w:ascii="Times New Roman" w:hAnsi="Times New Roman" w:cs="Times New Roman"/>
          <w:sz w:val="28"/>
          <w:szCs w:val="28"/>
        </w:rPr>
      </w:pPr>
      <w:proofErr w:type="spellStart"/>
      <w:r w:rsidRPr="00E72348">
        <w:rPr>
          <w:rFonts w:ascii="Times New Roman" w:hAnsi="Times New Roman" w:cs="Times New Roman"/>
          <w:sz w:val="28"/>
          <w:szCs w:val="28"/>
        </w:rPr>
        <w:t>Ұлттық</w:t>
      </w:r>
      <w:proofErr w:type="spellEnd"/>
      <w:r w:rsidRPr="00E72348">
        <w:rPr>
          <w:rFonts w:ascii="Times New Roman" w:hAnsi="Times New Roman" w:cs="Times New Roman"/>
          <w:sz w:val="28"/>
          <w:szCs w:val="28"/>
        </w:rPr>
        <w:t xml:space="preserve"> статистика </w:t>
      </w:r>
      <w:proofErr w:type="spellStart"/>
      <w:r w:rsidRPr="00E72348">
        <w:rPr>
          <w:rFonts w:ascii="Times New Roman" w:hAnsi="Times New Roman" w:cs="Times New Roman"/>
          <w:sz w:val="28"/>
          <w:szCs w:val="28"/>
        </w:rPr>
        <w:t>бюросының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ақпараты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бойынша</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Қа</w:t>
      </w:r>
      <w:r w:rsidR="00D03953" w:rsidRPr="00E72348">
        <w:rPr>
          <w:rFonts w:ascii="Times New Roman" w:hAnsi="Times New Roman" w:cs="Times New Roman"/>
          <w:sz w:val="28"/>
          <w:szCs w:val="28"/>
        </w:rPr>
        <w:t>зақстанда</w:t>
      </w:r>
      <w:proofErr w:type="spellEnd"/>
      <w:r w:rsidR="00D03953" w:rsidRPr="00E72348">
        <w:rPr>
          <w:rFonts w:ascii="Times New Roman" w:hAnsi="Times New Roman" w:cs="Times New Roman"/>
          <w:sz w:val="28"/>
          <w:szCs w:val="28"/>
        </w:rPr>
        <w:t xml:space="preserve"> 2022 </w:t>
      </w:r>
      <w:proofErr w:type="spellStart"/>
      <w:r w:rsidR="00D03953" w:rsidRPr="00E72348">
        <w:rPr>
          <w:rFonts w:ascii="Times New Roman" w:hAnsi="Times New Roman" w:cs="Times New Roman"/>
          <w:sz w:val="28"/>
          <w:szCs w:val="28"/>
        </w:rPr>
        <w:t>жылдың</w:t>
      </w:r>
      <w:proofErr w:type="spellEnd"/>
      <w:r w:rsidR="00D03953" w:rsidRPr="00E72348">
        <w:rPr>
          <w:rFonts w:ascii="Times New Roman" w:hAnsi="Times New Roman" w:cs="Times New Roman"/>
          <w:sz w:val="28"/>
          <w:szCs w:val="28"/>
        </w:rPr>
        <w:t xml:space="preserve"> </w:t>
      </w:r>
      <w:proofErr w:type="spellStart"/>
      <w:r w:rsidR="00D03953" w:rsidRPr="00E72348">
        <w:rPr>
          <w:rFonts w:ascii="Times New Roman" w:hAnsi="Times New Roman" w:cs="Times New Roman"/>
          <w:sz w:val="28"/>
          <w:szCs w:val="28"/>
        </w:rPr>
        <w:t>қаңтар</w:t>
      </w:r>
      <w:proofErr w:type="spellEnd"/>
      <w:r w:rsidR="00D03953" w:rsidRPr="00E72348">
        <w:rPr>
          <w:rFonts w:ascii="Times New Roman" w:hAnsi="Times New Roman" w:cs="Times New Roman"/>
          <w:sz w:val="28"/>
          <w:szCs w:val="28"/>
        </w:rPr>
        <w:t>-</w:t>
      </w:r>
      <w:r w:rsidR="0003674B" w:rsidRPr="0003674B">
        <w:rPr>
          <w:rFonts w:ascii="Times New Roman" w:hAnsi="Times New Roman" w:cs="Times New Roman"/>
          <w:sz w:val="28"/>
          <w:szCs w:val="28"/>
          <w:lang w:val="kk-KZ"/>
        </w:rPr>
        <w:t>желтоқсан</w:t>
      </w:r>
      <w:r w:rsidR="0003674B">
        <w:rPr>
          <w:rFonts w:ascii="Times New Roman" w:hAnsi="Times New Roman" w:cs="Times New Roman"/>
          <w:sz w:val="28"/>
          <w:szCs w:val="28"/>
          <w:lang w:val="kk-KZ"/>
        </w:rPr>
        <w:t>да</w:t>
      </w:r>
      <w:r w:rsidR="00754FD1" w:rsidRPr="00E72348">
        <w:t xml:space="preserve"> </w:t>
      </w:r>
      <w:r w:rsidR="0003674B" w:rsidRPr="0003674B">
        <w:rPr>
          <w:rFonts w:ascii="Times New Roman" w:hAnsi="Times New Roman" w:cs="Times New Roman"/>
          <w:sz w:val="28"/>
          <w:szCs w:val="28"/>
          <w:lang w:val="kk-KZ"/>
        </w:rPr>
        <w:t>113 931,4</w:t>
      </w:r>
      <w:r w:rsidR="00326B80"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 </w:t>
      </w:r>
      <w:proofErr w:type="spellStart"/>
      <w:r w:rsidRPr="00E72348">
        <w:rPr>
          <w:rFonts w:ascii="Times New Roman" w:hAnsi="Times New Roman" w:cs="Times New Roman"/>
          <w:sz w:val="28"/>
          <w:szCs w:val="28"/>
        </w:rPr>
        <w:t>тас</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көмір</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өндірілген</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бұл</w:t>
      </w:r>
      <w:proofErr w:type="spellEnd"/>
      <w:r w:rsidRPr="00E72348">
        <w:rPr>
          <w:rFonts w:ascii="Times New Roman" w:hAnsi="Times New Roman" w:cs="Times New Roman"/>
          <w:sz w:val="28"/>
          <w:szCs w:val="28"/>
        </w:rPr>
        <w:t xml:space="preserve"> 2021 </w:t>
      </w:r>
      <w:proofErr w:type="spellStart"/>
      <w:r w:rsidRPr="00E72348">
        <w:rPr>
          <w:rFonts w:ascii="Times New Roman" w:hAnsi="Times New Roman" w:cs="Times New Roman"/>
          <w:sz w:val="28"/>
          <w:szCs w:val="28"/>
        </w:rPr>
        <w:t>жылдың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сәйкес</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кезеңімен</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салыстырғанда</w:t>
      </w:r>
      <w:proofErr w:type="spellEnd"/>
      <w:r w:rsidRPr="00E72348">
        <w:rPr>
          <w:rFonts w:ascii="Times New Roman" w:hAnsi="Times New Roman" w:cs="Times New Roman"/>
          <w:sz w:val="28"/>
          <w:szCs w:val="28"/>
        </w:rPr>
        <w:t xml:space="preserve"> </w:t>
      </w:r>
      <w:r w:rsidR="0003674B">
        <w:rPr>
          <w:rFonts w:ascii="Times New Roman" w:hAnsi="Times New Roman" w:cs="Times New Roman"/>
          <w:sz w:val="28"/>
          <w:szCs w:val="28"/>
          <w:lang w:val="kk-KZ"/>
        </w:rPr>
        <w:t>2</w:t>
      </w:r>
      <w:r w:rsidRPr="00E72348">
        <w:rPr>
          <w:rFonts w:ascii="Times New Roman" w:hAnsi="Times New Roman" w:cs="Times New Roman"/>
          <w:sz w:val="28"/>
          <w:szCs w:val="28"/>
        </w:rPr>
        <w:t xml:space="preserve">% - </w:t>
      </w:r>
      <w:proofErr w:type="spellStart"/>
      <w:r w:rsidRPr="00E72348">
        <w:rPr>
          <w:rFonts w:ascii="Times New Roman" w:hAnsi="Times New Roman" w:cs="Times New Roman"/>
          <w:sz w:val="28"/>
          <w:szCs w:val="28"/>
        </w:rPr>
        <w:t>ға</w:t>
      </w:r>
      <w:proofErr w:type="spellEnd"/>
      <w:r w:rsidRPr="00E72348">
        <w:rPr>
          <w:rFonts w:ascii="Times New Roman" w:hAnsi="Times New Roman" w:cs="Times New Roman"/>
          <w:sz w:val="28"/>
          <w:szCs w:val="28"/>
        </w:rPr>
        <w:t xml:space="preserve"> </w:t>
      </w:r>
      <w:r w:rsidR="00D03953" w:rsidRPr="00E72348">
        <w:rPr>
          <w:rFonts w:ascii="Times New Roman" w:hAnsi="Times New Roman" w:cs="Times New Roman"/>
          <w:sz w:val="28"/>
          <w:szCs w:val="28"/>
          <w:lang w:val="kk-KZ"/>
        </w:rPr>
        <w:t>көп</w:t>
      </w:r>
      <w:r w:rsidRPr="00E72348">
        <w:rPr>
          <w:rFonts w:ascii="Times New Roman" w:hAnsi="Times New Roman" w:cs="Times New Roman"/>
          <w:sz w:val="28"/>
          <w:szCs w:val="28"/>
        </w:rPr>
        <w:t xml:space="preserve"> (</w:t>
      </w:r>
      <w:r w:rsidR="0003674B" w:rsidRPr="00724169">
        <w:rPr>
          <w:rFonts w:ascii="Times New Roman" w:hAnsi="Times New Roman" w:cs="Times New Roman"/>
          <w:sz w:val="28"/>
          <w:szCs w:val="28"/>
        </w:rPr>
        <w:t>111 742,4</w:t>
      </w:r>
      <w:r w:rsidR="00326B80"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w:t>
      </w:r>
    </w:p>
    <w:p w14:paraId="26F813E9" w14:textId="67EF3E9C" w:rsidR="00586F8E" w:rsidRPr="00E72348" w:rsidRDefault="00586F8E" w:rsidP="00C71675">
      <w:pPr>
        <w:spacing w:after="0" w:line="240" w:lineRule="auto"/>
        <w:ind w:firstLine="567"/>
        <w:contextualSpacing/>
        <w:jc w:val="right"/>
        <w:rPr>
          <w:rFonts w:ascii="Times New Roman" w:hAnsi="Times New Roman" w:cs="Times New Roman"/>
          <w:i/>
          <w:sz w:val="24"/>
          <w:szCs w:val="24"/>
          <w:lang w:val="kk-KZ"/>
        </w:rPr>
      </w:pPr>
      <w:proofErr w:type="spellStart"/>
      <w:r w:rsidRPr="00E72348">
        <w:rPr>
          <w:rFonts w:ascii="Times New Roman" w:hAnsi="Times New Roman" w:cs="Times New Roman"/>
          <w:i/>
          <w:sz w:val="24"/>
          <w:szCs w:val="24"/>
        </w:rPr>
        <w:t>мың</w:t>
      </w:r>
      <w:proofErr w:type="spellEnd"/>
      <w:r w:rsidRPr="00E72348">
        <w:rPr>
          <w:rFonts w:ascii="Times New Roman" w:hAnsi="Times New Roman" w:cs="Times New Roman"/>
          <w:i/>
          <w:sz w:val="24"/>
          <w:szCs w:val="24"/>
        </w:rPr>
        <w:t xml:space="preserve"> тонн</w:t>
      </w:r>
      <w:r w:rsidRPr="00E72348">
        <w:rPr>
          <w:rFonts w:ascii="Times New Roman" w:hAnsi="Times New Roman" w:cs="Times New Roman"/>
          <w:i/>
          <w:sz w:val="24"/>
          <w:szCs w:val="24"/>
          <w:lang w:val="kk-KZ"/>
        </w:rPr>
        <w:t>а</w:t>
      </w:r>
    </w:p>
    <w:tbl>
      <w:tblPr>
        <w:tblStyle w:val="a9"/>
        <w:tblW w:w="9952" w:type="dxa"/>
        <w:tblInd w:w="108" w:type="dxa"/>
        <w:tblLook w:val="04A0" w:firstRow="1" w:lastRow="0" w:firstColumn="1" w:lastColumn="0" w:noHBand="0" w:noVBand="1"/>
      </w:tblPr>
      <w:tblGrid>
        <w:gridCol w:w="564"/>
        <w:gridCol w:w="2867"/>
        <w:gridCol w:w="1418"/>
        <w:gridCol w:w="1559"/>
        <w:gridCol w:w="1559"/>
        <w:gridCol w:w="1985"/>
      </w:tblGrid>
      <w:tr w:rsidR="00586F8E" w:rsidRPr="00E72348" w14:paraId="2D0CAB56" w14:textId="77777777" w:rsidTr="00E37D1D">
        <w:trPr>
          <w:trHeight w:val="274"/>
        </w:trPr>
        <w:tc>
          <w:tcPr>
            <w:tcW w:w="564" w:type="dxa"/>
            <w:vMerge w:val="restart"/>
            <w:shd w:val="clear" w:color="auto" w:fill="8DB3E2" w:themeFill="text2" w:themeFillTint="66"/>
            <w:vAlign w:val="center"/>
          </w:tcPr>
          <w:p w14:paraId="28773167" w14:textId="371762E8" w:rsidR="00586F8E" w:rsidRPr="00E72348" w:rsidRDefault="00586F8E" w:rsidP="00C71675">
            <w:pPr>
              <w:contextualSpacing/>
              <w:jc w:val="center"/>
              <w:rPr>
                <w:rFonts w:ascii="Times New Roman" w:hAnsi="Times New Roman" w:cs="Times New Roman"/>
                <w:b/>
              </w:rPr>
            </w:pPr>
            <w:r w:rsidRPr="00E72348">
              <w:rPr>
                <w:rFonts w:ascii="Times New Roman" w:hAnsi="Times New Roman" w:cs="Times New Roman"/>
                <w:b/>
              </w:rPr>
              <w:t xml:space="preserve">№ </w:t>
            </w:r>
          </w:p>
        </w:tc>
        <w:tc>
          <w:tcPr>
            <w:tcW w:w="2867" w:type="dxa"/>
            <w:vMerge w:val="restart"/>
            <w:shd w:val="clear" w:color="auto" w:fill="8DB3E2" w:themeFill="text2" w:themeFillTint="66"/>
            <w:vAlign w:val="center"/>
          </w:tcPr>
          <w:p w14:paraId="7FAF0E89" w14:textId="2A32D28A" w:rsidR="00586F8E" w:rsidRPr="00E72348" w:rsidRDefault="004C294A" w:rsidP="00C71675">
            <w:pPr>
              <w:contextualSpacing/>
              <w:jc w:val="center"/>
              <w:rPr>
                <w:rFonts w:ascii="Times New Roman" w:hAnsi="Times New Roman" w:cs="Times New Roman"/>
                <w:b/>
                <w:lang w:val="kk-KZ"/>
              </w:rPr>
            </w:pPr>
            <w:r w:rsidRPr="00E72348">
              <w:rPr>
                <w:rFonts w:ascii="Times New Roman" w:hAnsi="Times New Roman" w:cs="Times New Roman"/>
                <w:b/>
                <w:lang w:val="kk-KZ"/>
              </w:rPr>
              <w:t>Аймақ</w:t>
            </w:r>
          </w:p>
        </w:tc>
        <w:tc>
          <w:tcPr>
            <w:tcW w:w="2977" w:type="dxa"/>
            <w:gridSpan w:val="2"/>
            <w:shd w:val="clear" w:color="auto" w:fill="8DB3E2" w:themeFill="text2" w:themeFillTint="66"/>
            <w:vAlign w:val="center"/>
          </w:tcPr>
          <w:p w14:paraId="79CDA0F7" w14:textId="541294A4" w:rsidR="00586F8E" w:rsidRPr="00E72348" w:rsidRDefault="00586F8E" w:rsidP="00754FD1">
            <w:pPr>
              <w:contextualSpacing/>
              <w:jc w:val="center"/>
              <w:rPr>
                <w:rFonts w:ascii="Times New Roman" w:hAnsi="Times New Roman" w:cs="Times New Roman"/>
                <w:b/>
                <w:lang w:val="kk-KZ"/>
              </w:rPr>
            </w:pPr>
            <w:r w:rsidRPr="00E72348">
              <w:rPr>
                <w:rFonts w:ascii="Times New Roman" w:eastAsia="Times New Roman" w:hAnsi="Times New Roman" w:cs="Times New Roman"/>
                <w:b/>
                <w:bCs/>
                <w:color w:val="000000"/>
                <w:lang w:val="kk-KZ" w:eastAsia="ru-RU"/>
              </w:rPr>
              <w:t>Қаңтар</w:t>
            </w:r>
            <w:r w:rsidR="00D03953" w:rsidRPr="00E72348">
              <w:rPr>
                <w:rFonts w:ascii="Times New Roman" w:eastAsia="Times New Roman" w:hAnsi="Times New Roman" w:cs="Times New Roman"/>
                <w:b/>
                <w:bCs/>
                <w:color w:val="000000"/>
                <w:lang w:val="kk-KZ" w:eastAsia="ru-RU"/>
              </w:rPr>
              <w:t>-</w:t>
            </w:r>
            <w:r w:rsidR="0003674B">
              <w:rPr>
                <w:rFonts w:ascii="Times New Roman" w:eastAsia="Times New Roman" w:hAnsi="Times New Roman" w:cs="Times New Roman"/>
                <w:b/>
                <w:bCs/>
                <w:lang w:val="kk-KZ" w:eastAsia="ru-RU"/>
              </w:rPr>
              <w:t>желтоқсан</w:t>
            </w:r>
          </w:p>
        </w:tc>
        <w:tc>
          <w:tcPr>
            <w:tcW w:w="1559" w:type="dxa"/>
            <w:vMerge w:val="restart"/>
            <w:shd w:val="clear" w:color="auto" w:fill="8DB3E2" w:themeFill="text2" w:themeFillTint="66"/>
            <w:vAlign w:val="center"/>
          </w:tcPr>
          <w:p w14:paraId="60A52607" w14:textId="357F42EE" w:rsidR="00586F8E" w:rsidRPr="00E72348" w:rsidRDefault="00586F8E" w:rsidP="00C71675">
            <w:pPr>
              <w:contextualSpacing/>
              <w:jc w:val="center"/>
              <w:rPr>
                <w:rFonts w:ascii="Times New Roman" w:hAnsi="Times New Roman" w:cs="Times New Roman"/>
                <w:b/>
                <w:lang w:val="kk-KZ"/>
              </w:rPr>
            </w:pPr>
            <w:r w:rsidRPr="00E72348">
              <w:rPr>
                <w:rFonts w:ascii="Times New Roman" w:hAnsi="Times New Roman" w:cs="Times New Roman"/>
                <w:b/>
              </w:rPr>
              <w:t xml:space="preserve">Δ, </w:t>
            </w:r>
            <w:proofErr w:type="spellStart"/>
            <w:r w:rsidRPr="00E72348">
              <w:rPr>
                <w:rFonts w:ascii="Times New Roman" w:hAnsi="Times New Roman" w:cs="Times New Roman"/>
                <w:b/>
              </w:rPr>
              <w:t>мың</w:t>
            </w:r>
            <w:proofErr w:type="spellEnd"/>
            <w:r w:rsidRPr="00E72348">
              <w:rPr>
                <w:rFonts w:ascii="Times New Roman" w:hAnsi="Times New Roman" w:cs="Times New Roman"/>
                <w:b/>
              </w:rPr>
              <w:t xml:space="preserve"> тонн</w:t>
            </w:r>
            <w:r w:rsidRPr="00E72348">
              <w:rPr>
                <w:rFonts w:ascii="Times New Roman" w:hAnsi="Times New Roman" w:cs="Times New Roman"/>
                <w:b/>
                <w:lang w:val="kk-KZ"/>
              </w:rPr>
              <w:t>а</w:t>
            </w:r>
          </w:p>
        </w:tc>
        <w:tc>
          <w:tcPr>
            <w:tcW w:w="1985" w:type="dxa"/>
            <w:vMerge w:val="restart"/>
            <w:shd w:val="clear" w:color="auto" w:fill="8DB3E2" w:themeFill="text2" w:themeFillTint="66"/>
            <w:vAlign w:val="center"/>
          </w:tcPr>
          <w:p w14:paraId="3AB0D5F3" w14:textId="77777777" w:rsidR="00586F8E" w:rsidRPr="00E72348" w:rsidRDefault="00586F8E" w:rsidP="00C71675">
            <w:pPr>
              <w:contextualSpacing/>
              <w:jc w:val="center"/>
              <w:rPr>
                <w:rFonts w:ascii="Times New Roman" w:hAnsi="Times New Roman" w:cs="Times New Roman"/>
                <w:b/>
              </w:rPr>
            </w:pPr>
            <w:r w:rsidRPr="00E72348">
              <w:rPr>
                <w:rFonts w:ascii="Times New Roman" w:hAnsi="Times New Roman" w:cs="Times New Roman"/>
                <w:b/>
              </w:rPr>
              <w:t>Δ, %</w:t>
            </w:r>
          </w:p>
        </w:tc>
      </w:tr>
      <w:tr w:rsidR="00586F8E" w:rsidRPr="00E72348" w14:paraId="26030B7C" w14:textId="77777777" w:rsidTr="00E37D1D">
        <w:trPr>
          <w:trHeight w:val="355"/>
        </w:trPr>
        <w:tc>
          <w:tcPr>
            <w:tcW w:w="564" w:type="dxa"/>
            <w:vMerge/>
            <w:shd w:val="clear" w:color="auto" w:fill="B6DDE8" w:themeFill="accent5" w:themeFillTint="66"/>
            <w:vAlign w:val="center"/>
          </w:tcPr>
          <w:p w14:paraId="5A15D6D6" w14:textId="77777777" w:rsidR="00586F8E" w:rsidRPr="00E72348" w:rsidRDefault="00586F8E" w:rsidP="00C71675">
            <w:pPr>
              <w:contextualSpacing/>
              <w:jc w:val="center"/>
              <w:rPr>
                <w:rFonts w:ascii="Times New Roman" w:hAnsi="Times New Roman" w:cs="Times New Roman"/>
                <w:b/>
              </w:rPr>
            </w:pPr>
          </w:p>
        </w:tc>
        <w:tc>
          <w:tcPr>
            <w:tcW w:w="2867" w:type="dxa"/>
            <w:vMerge/>
            <w:shd w:val="clear" w:color="auto" w:fill="B6DDE8" w:themeFill="accent5" w:themeFillTint="66"/>
            <w:vAlign w:val="center"/>
          </w:tcPr>
          <w:p w14:paraId="12DFAC5B" w14:textId="77777777" w:rsidR="00586F8E" w:rsidRPr="00E72348" w:rsidRDefault="00586F8E" w:rsidP="00C71675">
            <w:pPr>
              <w:contextualSpacing/>
              <w:jc w:val="center"/>
              <w:rPr>
                <w:rFonts w:ascii="Times New Roman" w:hAnsi="Times New Roman" w:cs="Times New Roman"/>
                <w:b/>
              </w:rPr>
            </w:pPr>
          </w:p>
        </w:tc>
        <w:tc>
          <w:tcPr>
            <w:tcW w:w="1418" w:type="dxa"/>
            <w:shd w:val="clear" w:color="auto" w:fill="8DB3E2" w:themeFill="text2" w:themeFillTint="66"/>
            <w:vAlign w:val="center"/>
          </w:tcPr>
          <w:p w14:paraId="29E3E604" w14:textId="19384857" w:rsidR="00586F8E" w:rsidRPr="00E72348" w:rsidRDefault="00586F8E" w:rsidP="00C71675">
            <w:pPr>
              <w:jc w:val="center"/>
              <w:rPr>
                <w:rFonts w:ascii="Times New Roman" w:eastAsia="Times New Roman" w:hAnsi="Times New Roman" w:cs="Times New Roman"/>
                <w:b/>
                <w:bCs/>
                <w:color w:val="000000"/>
                <w:lang w:eastAsia="ru-RU"/>
              </w:rPr>
            </w:pPr>
            <w:r w:rsidRPr="00E72348">
              <w:rPr>
                <w:rFonts w:ascii="Times New Roman" w:eastAsia="Times New Roman" w:hAnsi="Times New Roman" w:cs="Times New Roman"/>
                <w:b/>
                <w:bCs/>
                <w:color w:val="000000"/>
                <w:lang w:eastAsia="ru-RU"/>
              </w:rPr>
              <w:t>2021ж</w:t>
            </w:r>
          </w:p>
        </w:tc>
        <w:tc>
          <w:tcPr>
            <w:tcW w:w="1559" w:type="dxa"/>
            <w:shd w:val="clear" w:color="auto" w:fill="8DB3E2" w:themeFill="text2" w:themeFillTint="66"/>
            <w:vAlign w:val="center"/>
          </w:tcPr>
          <w:p w14:paraId="26FC01D2" w14:textId="23F2C985" w:rsidR="00586F8E" w:rsidRPr="00E72348" w:rsidRDefault="00586F8E" w:rsidP="00C71675">
            <w:pPr>
              <w:jc w:val="center"/>
              <w:rPr>
                <w:rFonts w:ascii="Times New Roman" w:eastAsia="Times New Roman" w:hAnsi="Times New Roman" w:cs="Times New Roman"/>
                <w:b/>
                <w:bCs/>
                <w:color w:val="000000"/>
                <w:lang w:eastAsia="ru-RU"/>
              </w:rPr>
            </w:pPr>
            <w:r w:rsidRPr="00E72348">
              <w:rPr>
                <w:rFonts w:ascii="Times New Roman" w:eastAsia="Times New Roman" w:hAnsi="Times New Roman" w:cs="Times New Roman"/>
                <w:b/>
                <w:bCs/>
                <w:color w:val="000000"/>
                <w:lang w:eastAsia="ru-RU"/>
              </w:rPr>
              <w:t>2022ж</w:t>
            </w:r>
          </w:p>
        </w:tc>
        <w:tc>
          <w:tcPr>
            <w:tcW w:w="1559" w:type="dxa"/>
            <w:vMerge/>
            <w:tcBorders>
              <w:bottom w:val="single" w:sz="4" w:space="0" w:color="auto"/>
            </w:tcBorders>
            <w:vAlign w:val="center"/>
          </w:tcPr>
          <w:p w14:paraId="2CDE8B04" w14:textId="77777777" w:rsidR="00586F8E" w:rsidRPr="00E72348" w:rsidRDefault="00586F8E" w:rsidP="00C71675">
            <w:pPr>
              <w:contextualSpacing/>
              <w:jc w:val="center"/>
              <w:rPr>
                <w:rFonts w:ascii="Times New Roman" w:hAnsi="Times New Roman" w:cs="Times New Roman"/>
              </w:rPr>
            </w:pPr>
          </w:p>
        </w:tc>
        <w:tc>
          <w:tcPr>
            <w:tcW w:w="1985" w:type="dxa"/>
            <w:vMerge/>
            <w:shd w:val="clear" w:color="auto" w:fill="auto"/>
            <w:vAlign w:val="center"/>
          </w:tcPr>
          <w:p w14:paraId="7087D4FE" w14:textId="77777777" w:rsidR="00586F8E" w:rsidRPr="00E72348" w:rsidRDefault="00586F8E" w:rsidP="00C71675">
            <w:pPr>
              <w:contextualSpacing/>
              <w:jc w:val="center"/>
              <w:rPr>
                <w:rFonts w:ascii="Times New Roman" w:hAnsi="Times New Roman" w:cs="Times New Roman"/>
              </w:rPr>
            </w:pPr>
          </w:p>
        </w:tc>
      </w:tr>
      <w:tr w:rsidR="00754FD1" w:rsidRPr="00E72348" w14:paraId="6FD0ECE3" w14:textId="77777777" w:rsidTr="00CE5708">
        <w:trPr>
          <w:trHeight w:val="333"/>
        </w:trPr>
        <w:tc>
          <w:tcPr>
            <w:tcW w:w="564" w:type="dxa"/>
            <w:vAlign w:val="center"/>
          </w:tcPr>
          <w:p w14:paraId="5DDC6D96" w14:textId="77777777" w:rsidR="00754FD1" w:rsidRPr="00E72348" w:rsidRDefault="00754FD1" w:rsidP="00754FD1">
            <w:pPr>
              <w:contextualSpacing/>
              <w:jc w:val="center"/>
              <w:rPr>
                <w:rFonts w:ascii="Times New Roman" w:hAnsi="Times New Roman" w:cs="Times New Roman"/>
              </w:rPr>
            </w:pPr>
            <w:r w:rsidRPr="00E72348">
              <w:rPr>
                <w:rFonts w:ascii="Times New Roman" w:hAnsi="Times New Roman" w:cs="Times New Roman"/>
              </w:rPr>
              <w:t>1</w:t>
            </w:r>
          </w:p>
        </w:tc>
        <w:tc>
          <w:tcPr>
            <w:tcW w:w="2867" w:type="dxa"/>
            <w:vAlign w:val="center"/>
          </w:tcPr>
          <w:p w14:paraId="6C64EFA7" w14:textId="57495ED4" w:rsidR="00754FD1" w:rsidRPr="00E72348" w:rsidRDefault="00754FD1" w:rsidP="00754FD1">
            <w:pPr>
              <w:contextualSpacing/>
              <w:rPr>
                <w:rFonts w:ascii="Times New Roman" w:hAnsi="Times New Roman" w:cs="Times New Roman"/>
                <w:i/>
                <w:lang w:val="kk-KZ"/>
              </w:rPr>
            </w:pPr>
            <w:r w:rsidRPr="00E72348">
              <w:rPr>
                <w:rFonts w:ascii="Times New Roman" w:hAnsi="Times New Roman" w:cs="Times New Roman"/>
                <w:i/>
                <w:lang w:val="kk-KZ"/>
              </w:rPr>
              <w:t>Павлодар</w:t>
            </w:r>
          </w:p>
        </w:tc>
        <w:tc>
          <w:tcPr>
            <w:tcW w:w="1418" w:type="dxa"/>
            <w:tcBorders>
              <w:top w:val="single" w:sz="4" w:space="0" w:color="auto"/>
              <w:left w:val="nil"/>
              <w:bottom w:val="single" w:sz="4" w:space="0" w:color="auto"/>
              <w:right w:val="single" w:sz="4" w:space="0" w:color="auto"/>
            </w:tcBorders>
            <w:shd w:val="clear" w:color="auto" w:fill="auto"/>
            <w:vAlign w:val="center"/>
          </w:tcPr>
          <w:p w14:paraId="774AC38A" w14:textId="2A0FB073" w:rsidR="00754FD1" w:rsidRPr="00E72348" w:rsidRDefault="00754FD1" w:rsidP="00754FD1">
            <w:pPr>
              <w:jc w:val="center"/>
              <w:rPr>
                <w:rFonts w:ascii="Times New Roman" w:hAnsi="Times New Roman" w:cs="Times New Roman"/>
                <w:i/>
                <w:color w:val="000000"/>
              </w:rPr>
            </w:pPr>
            <w:r w:rsidRPr="00E72348">
              <w:rPr>
                <w:rFonts w:ascii="Times New Roman" w:hAnsi="Times New Roman" w:cs="Times New Roman"/>
                <w:i/>
                <w:color w:val="000000"/>
              </w:rPr>
              <w:t>60 033,9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3C784D" w14:textId="533E4070" w:rsidR="00754FD1" w:rsidRPr="00E72348" w:rsidRDefault="00754FD1" w:rsidP="00754FD1">
            <w:pPr>
              <w:jc w:val="center"/>
              <w:rPr>
                <w:rFonts w:ascii="Times New Roman" w:hAnsi="Times New Roman" w:cs="Times New Roman"/>
                <w:i/>
                <w:color w:val="000000"/>
              </w:rPr>
            </w:pPr>
            <w:r w:rsidRPr="00E72348">
              <w:rPr>
                <w:rFonts w:ascii="Times New Roman" w:hAnsi="Times New Roman" w:cs="Times New Roman"/>
                <w:i/>
                <w:color w:val="000000"/>
              </w:rPr>
              <w:t>61 464,9</w:t>
            </w:r>
          </w:p>
        </w:tc>
        <w:tc>
          <w:tcPr>
            <w:tcW w:w="1559" w:type="dxa"/>
            <w:tcBorders>
              <w:top w:val="single" w:sz="4" w:space="0" w:color="auto"/>
              <w:left w:val="nil"/>
              <w:bottom w:val="single" w:sz="4" w:space="0" w:color="auto"/>
              <w:right w:val="nil"/>
            </w:tcBorders>
            <w:shd w:val="clear" w:color="auto" w:fill="auto"/>
          </w:tcPr>
          <w:p w14:paraId="4CDFDC7E" w14:textId="6D029BD9" w:rsidR="00754FD1" w:rsidRPr="00E72348" w:rsidRDefault="00754FD1" w:rsidP="00754FD1">
            <w:pPr>
              <w:jc w:val="center"/>
              <w:rPr>
                <w:rFonts w:ascii="Times New Roman" w:hAnsi="Times New Roman" w:cs="Times New Roman"/>
                <w:color w:val="000000"/>
                <w:lang w:val="kk-KZ"/>
              </w:rPr>
            </w:pPr>
            <w:r w:rsidRPr="00E72348">
              <w:rPr>
                <w:rFonts w:ascii="Times New Roman" w:hAnsi="Times New Roman" w:cs="Times New Roman"/>
                <w:i/>
                <w:color w:val="000000"/>
              </w:rPr>
              <w:t>1 431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1AA24B" w14:textId="649C7158" w:rsidR="00754FD1" w:rsidRPr="00E72348" w:rsidRDefault="00754FD1" w:rsidP="00754FD1">
            <w:pPr>
              <w:jc w:val="center"/>
              <w:rPr>
                <w:rFonts w:ascii="Times New Roman" w:hAnsi="Times New Roman" w:cs="Times New Roman"/>
              </w:rPr>
            </w:pPr>
            <w:r w:rsidRPr="00E72348">
              <w:rPr>
                <w:rFonts w:ascii="Times New Roman" w:hAnsi="Times New Roman" w:cs="Times New Roman"/>
                <w:i/>
                <w:color w:val="000000"/>
              </w:rPr>
              <w:t>2,4%</w:t>
            </w:r>
          </w:p>
        </w:tc>
      </w:tr>
      <w:tr w:rsidR="00754FD1" w:rsidRPr="00E72348" w14:paraId="36D87068" w14:textId="77777777" w:rsidTr="00CE5708">
        <w:trPr>
          <w:trHeight w:val="333"/>
        </w:trPr>
        <w:tc>
          <w:tcPr>
            <w:tcW w:w="564" w:type="dxa"/>
            <w:vAlign w:val="center"/>
          </w:tcPr>
          <w:p w14:paraId="3D1CB1E8" w14:textId="77777777" w:rsidR="00754FD1" w:rsidRPr="00E72348" w:rsidRDefault="00754FD1" w:rsidP="00754FD1">
            <w:pPr>
              <w:contextualSpacing/>
              <w:jc w:val="center"/>
              <w:rPr>
                <w:rFonts w:ascii="Times New Roman" w:hAnsi="Times New Roman" w:cs="Times New Roman"/>
              </w:rPr>
            </w:pPr>
            <w:r w:rsidRPr="00E72348">
              <w:rPr>
                <w:rFonts w:ascii="Times New Roman" w:hAnsi="Times New Roman" w:cs="Times New Roman"/>
              </w:rPr>
              <w:t>2</w:t>
            </w:r>
          </w:p>
        </w:tc>
        <w:tc>
          <w:tcPr>
            <w:tcW w:w="2867" w:type="dxa"/>
            <w:vAlign w:val="center"/>
          </w:tcPr>
          <w:p w14:paraId="10E1EB6C" w14:textId="6EEED631" w:rsidR="00754FD1" w:rsidRPr="00E72348" w:rsidRDefault="00754FD1" w:rsidP="00754FD1">
            <w:pPr>
              <w:contextualSpacing/>
              <w:rPr>
                <w:rFonts w:ascii="Times New Roman" w:hAnsi="Times New Roman" w:cs="Times New Roman"/>
                <w:i/>
                <w:lang w:val="kk-KZ"/>
              </w:rPr>
            </w:pPr>
            <w:r w:rsidRPr="00E72348">
              <w:rPr>
                <w:rFonts w:ascii="Times New Roman" w:hAnsi="Times New Roman" w:cs="Times New Roman"/>
                <w:i/>
                <w:lang w:val="kk-KZ"/>
              </w:rPr>
              <w:t>Қарағанды</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11556B" w14:textId="1ED12E05" w:rsidR="00754FD1" w:rsidRPr="00E72348" w:rsidRDefault="00754FD1" w:rsidP="00754FD1">
            <w:pPr>
              <w:jc w:val="center"/>
              <w:rPr>
                <w:rFonts w:ascii="Times New Roman" w:hAnsi="Times New Roman" w:cs="Times New Roman"/>
                <w:i/>
                <w:color w:val="000000"/>
              </w:rPr>
            </w:pPr>
            <w:r w:rsidRPr="00E72348">
              <w:rPr>
                <w:rFonts w:ascii="Times New Roman" w:hAnsi="Times New Roman" w:cs="Times New Roman"/>
                <w:i/>
                <w:color w:val="000000"/>
              </w:rPr>
              <w:t>35 197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06B2C7" w14:textId="62F20063" w:rsidR="00754FD1" w:rsidRPr="00E72348" w:rsidRDefault="00754FD1" w:rsidP="00754FD1">
            <w:pPr>
              <w:jc w:val="center"/>
              <w:rPr>
                <w:rFonts w:ascii="Times New Roman" w:hAnsi="Times New Roman" w:cs="Times New Roman"/>
                <w:i/>
                <w:color w:val="000000"/>
              </w:rPr>
            </w:pPr>
            <w:r w:rsidRPr="00E72348">
              <w:rPr>
                <w:rFonts w:ascii="Times New Roman" w:hAnsi="Times New Roman" w:cs="Times New Roman"/>
                <w:i/>
                <w:color w:val="000000"/>
              </w:rPr>
              <w:t>35 035,3</w:t>
            </w:r>
          </w:p>
        </w:tc>
        <w:tc>
          <w:tcPr>
            <w:tcW w:w="1559" w:type="dxa"/>
            <w:tcBorders>
              <w:top w:val="single" w:sz="4" w:space="0" w:color="auto"/>
              <w:left w:val="nil"/>
              <w:bottom w:val="single" w:sz="4" w:space="0" w:color="auto"/>
              <w:right w:val="nil"/>
            </w:tcBorders>
            <w:shd w:val="clear" w:color="auto" w:fill="auto"/>
          </w:tcPr>
          <w:p w14:paraId="76054C04" w14:textId="6E9FF0AE" w:rsidR="00754FD1" w:rsidRPr="00E72348" w:rsidRDefault="00754FD1" w:rsidP="00754FD1">
            <w:pPr>
              <w:jc w:val="center"/>
              <w:rPr>
                <w:rFonts w:ascii="Times New Roman" w:hAnsi="Times New Roman" w:cs="Times New Roman"/>
                <w:color w:val="000000"/>
                <w:lang w:val="kk-KZ"/>
              </w:rPr>
            </w:pPr>
            <w:r w:rsidRPr="00E72348">
              <w:rPr>
                <w:rFonts w:ascii="Times New Roman" w:hAnsi="Times New Roman" w:cs="Times New Roman"/>
                <w:i/>
                <w:color w:val="000000"/>
              </w:rPr>
              <w:t>- 161,7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42197C" w14:textId="43969A42" w:rsidR="00754FD1" w:rsidRPr="00E72348" w:rsidRDefault="00754FD1" w:rsidP="00754FD1">
            <w:pPr>
              <w:jc w:val="center"/>
              <w:rPr>
                <w:rFonts w:ascii="Times New Roman" w:hAnsi="Times New Roman" w:cs="Times New Roman"/>
              </w:rPr>
            </w:pPr>
            <w:r w:rsidRPr="00E72348">
              <w:rPr>
                <w:rFonts w:ascii="Times New Roman" w:hAnsi="Times New Roman" w:cs="Times New Roman"/>
                <w:i/>
                <w:color w:val="000000"/>
              </w:rPr>
              <w:t>-0,5%</w:t>
            </w:r>
          </w:p>
        </w:tc>
      </w:tr>
      <w:tr w:rsidR="00754FD1" w:rsidRPr="00E72348" w14:paraId="3B002BC3" w14:textId="77777777" w:rsidTr="00CE5708">
        <w:trPr>
          <w:trHeight w:val="333"/>
        </w:trPr>
        <w:tc>
          <w:tcPr>
            <w:tcW w:w="564" w:type="dxa"/>
            <w:vAlign w:val="center"/>
          </w:tcPr>
          <w:p w14:paraId="285D0EC3" w14:textId="77777777" w:rsidR="00754FD1" w:rsidRPr="00E72348" w:rsidRDefault="00754FD1" w:rsidP="00754FD1">
            <w:pPr>
              <w:contextualSpacing/>
              <w:jc w:val="center"/>
              <w:rPr>
                <w:rFonts w:ascii="Times New Roman" w:hAnsi="Times New Roman" w:cs="Times New Roman"/>
              </w:rPr>
            </w:pPr>
            <w:r w:rsidRPr="00E72348">
              <w:rPr>
                <w:rFonts w:ascii="Times New Roman" w:hAnsi="Times New Roman" w:cs="Times New Roman"/>
              </w:rPr>
              <w:t>3</w:t>
            </w:r>
          </w:p>
        </w:tc>
        <w:tc>
          <w:tcPr>
            <w:tcW w:w="2867" w:type="dxa"/>
            <w:vAlign w:val="center"/>
          </w:tcPr>
          <w:p w14:paraId="150C2589" w14:textId="0EC2AD94" w:rsidR="00754FD1" w:rsidRPr="00E72348" w:rsidRDefault="00754FD1" w:rsidP="00754FD1">
            <w:pPr>
              <w:contextualSpacing/>
              <w:rPr>
                <w:rFonts w:ascii="Times New Roman" w:hAnsi="Times New Roman" w:cs="Times New Roman"/>
                <w:i/>
                <w:lang w:val="kk-KZ"/>
              </w:rPr>
            </w:pPr>
            <w:r w:rsidRPr="00E72348">
              <w:rPr>
                <w:rFonts w:ascii="Times New Roman" w:hAnsi="Times New Roman" w:cs="Times New Roman"/>
                <w:i/>
                <w:lang w:val="kk-KZ"/>
              </w:rPr>
              <w:t>Шығыс Қазақстан</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08B251" w14:textId="774E6F0A" w:rsidR="00754FD1" w:rsidRPr="00E72348" w:rsidRDefault="00754FD1" w:rsidP="00754FD1">
            <w:pPr>
              <w:jc w:val="center"/>
              <w:rPr>
                <w:rFonts w:ascii="Times New Roman" w:hAnsi="Times New Roman" w:cs="Times New Roman"/>
                <w:color w:val="000000"/>
                <w:lang w:val="kk-KZ"/>
              </w:rPr>
            </w:pPr>
            <w:r w:rsidRPr="00E72348">
              <w:rPr>
                <w:rFonts w:ascii="Times New Roman" w:hAnsi="Times New Roman" w:cs="Times New Roman"/>
                <w:i/>
                <w:color w:val="000000"/>
              </w:rPr>
              <w:t>7 926,4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AD9414" w14:textId="77BFBC5B" w:rsidR="00754FD1" w:rsidRPr="00E72348" w:rsidRDefault="00754FD1" w:rsidP="00754FD1">
            <w:pPr>
              <w:jc w:val="center"/>
              <w:rPr>
                <w:rFonts w:ascii="Times New Roman" w:hAnsi="Times New Roman" w:cs="Times New Roman"/>
                <w:color w:val="000000"/>
                <w:lang w:val="kk-KZ"/>
              </w:rPr>
            </w:pPr>
            <w:r w:rsidRPr="00E72348">
              <w:rPr>
                <w:rFonts w:ascii="Times New Roman" w:hAnsi="Times New Roman" w:cs="Times New Roman"/>
                <w:i/>
                <w:color w:val="000000"/>
              </w:rPr>
              <w:t>8 082,3</w:t>
            </w:r>
          </w:p>
        </w:tc>
        <w:tc>
          <w:tcPr>
            <w:tcW w:w="1559" w:type="dxa"/>
            <w:tcBorders>
              <w:top w:val="single" w:sz="4" w:space="0" w:color="auto"/>
              <w:left w:val="nil"/>
              <w:bottom w:val="single" w:sz="4" w:space="0" w:color="auto"/>
              <w:right w:val="nil"/>
            </w:tcBorders>
            <w:shd w:val="clear" w:color="auto" w:fill="auto"/>
          </w:tcPr>
          <w:p w14:paraId="6416CE7B" w14:textId="3F32D053" w:rsidR="00754FD1" w:rsidRPr="00E72348" w:rsidRDefault="00754FD1" w:rsidP="00754FD1">
            <w:pPr>
              <w:jc w:val="center"/>
              <w:rPr>
                <w:rFonts w:ascii="Times New Roman" w:hAnsi="Times New Roman" w:cs="Times New Roman"/>
                <w:color w:val="000000"/>
                <w:lang w:val="kk-KZ"/>
              </w:rPr>
            </w:pPr>
            <w:r w:rsidRPr="00E72348">
              <w:rPr>
                <w:rFonts w:ascii="Times New Roman" w:hAnsi="Times New Roman" w:cs="Times New Roman"/>
                <w:i/>
                <w:color w:val="000000"/>
              </w:rPr>
              <w:t>155,9</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FC3167" w14:textId="2796FE9D" w:rsidR="00754FD1" w:rsidRPr="00E72348" w:rsidRDefault="00754FD1" w:rsidP="00754FD1">
            <w:pPr>
              <w:jc w:val="center"/>
              <w:rPr>
                <w:rFonts w:ascii="Times New Roman" w:hAnsi="Times New Roman" w:cs="Times New Roman"/>
                <w:lang w:val="en-US"/>
              </w:rPr>
            </w:pPr>
            <w:r w:rsidRPr="00E72348">
              <w:rPr>
                <w:rFonts w:ascii="Times New Roman" w:hAnsi="Times New Roman" w:cs="Times New Roman"/>
                <w:i/>
                <w:color w:val="000000"/>
              </w:rPr>
              <w:t>2%</w:t>
            </w:r>
          </w:p>
        </w:tc>
      </w:tr>
      <w:tr w:rsidR="00754FD1" w:rsidRPr="00E72348" w14:paraId="11633BC1" w14:textId="77777777" w:rsidTr="00245B86">
        <w:trPr>
          <w:trHeight w:val="333"/>
        </w:trPr>
        <w:tc>
          <w:tcPr>
            <w:tcW w:w="564" w:type="dxa"/>
            <w:vAlign w:val="center"/>
          </w:tcPr>
          <w:p w14:paraId="109BAE89" w14:textId="77777777" w:rsidR="00754FD1" w:rsidRPr="00E72348" w:rsidRDefault="00754FD1" w:rsidP="00754FD1">
            <w:pPr>
              <w:contextualSpacing/>
              <w:jc w:val="center"/>
              <w:rPr>
                <w:rFonts w:ascii="Times New Roman" w:hAnsi="Times New Roman" w:cs="Times New Roman"/>
              </w:rPr>
            </w:pPr>
          </w:p>
        </w:tc>
        <w:tc>
          <w:tcPr>
            <w:tcW w:w="2867" w:type="dxa"/>
            <w:vAlign w:val="center"/>
          </w:tcPr>
          <w:p w14:paraId="3F837751" w14:textId="083088E6" w:rsidR="00754FD1" w:rsidRPr="00E72348" w:rsidRDefault="00754FD1" w:rsidP="00754FD1">
            <w:pPr>
              <w:contextualSpacing/>
              <w:rPr>
                <w:rFonts w:ascii="Times New Roman" w:hAnsi="Times New Roman" w:cs="Times New Roman"/>
                <w:b/>
                <w:lang w:val="kk-KZ"/>
              </w:rPr>
            </w:pPr>
            <w:r w:rsidRPr="00E72348">
              <w:rPr>
                <w:rFonts w:ascii="Times New Roman" w:hAnsi="Times New Roman" w:cs="Times New Roman"/>
                <w:b/>
                <w:lang w:val="kk-KZ"/>
              </w:rPr>
              <w:t>ҚР бойынша барлығы</w:t>
            </w:r>
          </w:p>
        </w:tc>
        <w:tc>
          <w:tcPr>
            <w:tcW w:w="1418" w:type="dxa"/>
            <w:tcBorders>
              <w:top w:val="nil"/>
              <w:left w:val="nil"/>
              <w:bottom w:val="single" w:sz="4" w:space="0" w:color="auto"/>
              <w:right w:val="single" w:sz="4" w:space="0" w:color="auto"/>
            </w:tcBorders>
            <w:shd w:val="clear" w:color="auto" w:fill="auto"/>
            <w:vAlign w:val="center"/>
          </w:tcPr>
          <w:p w14:paraId="31852516" w14:textId="6D79F637" w:rsidR="00754FD1" w:rsidRPr="00E72348" w:rsidRDefault="00754FD1" w:rsidP="00754FD1">
            <w:pPr>
              <w:jc w:val="center"/>
              <w:rPr>
                <w:rFonts w:ascii="Times New Roman" w:hAnsi="Times New Roman" w:cs="Times New Roman"/>
                <w:b/>
                <w:bCs/>
                <w:lang w:val="kk-KZ"/>
              </w:rPr>
            </w:pPr>
            <w:r w:rsidRPr="00E72348">
              <w:rPr>
                <w:rFonts w:ascii="Times New Roman" w:hAnsi="Times New Roman" w:cs="Times New Roman"/>
                <w:b/>
                <w:bCs/>
              </w:rPr>
              <w:t>103 712,8</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EC7B7B" w14:textId="1F1DEE54" w:rsidR="00754FD1" w:rsidRPr="00E72348" w:rsidRDefault="00754FD1" w:rsidP="00754FD1">
            <w:pPr>
              <w:jc w:val="center"/>
              <w:rPr>
                <w:rFonts w:ascii="Times New Roman" w:hAnsi="Times New Roman" w:cs="Times New Roman"/>
                <w:b/>
                <w:bCs/>
                <w:lang w:val="kk-KZ"/>
              </w:rPr>
            </w:pPr>
            <w:r w:rsidRPr="00E72348">
              <w:rPr>
                <w:rFonts w:ascii="Times New Roman" w:hAnsi="Times New Roman" w:cs="Times New Roman"/>
                <w:b/>
                <w:bCs/>
              </w:rPr>
              <w:t>106 844,6</w:t>
            </w:r>
          </w:p>
        </w:tc>
        <w:tc>
          <w:tcPr>
            <w:tcW w:w="1559" w:type="dxa"/>
            <w:tcBorders>
              <w:top w:val="single" w:sz="4" w:space="0" w:color="auto"/>
              <w:left w:val="nil"/>
              <w:bottom w:val="single" w:sz="4" w:space="0" w:color="auto"/>
              <w:right w:val="nil"/>
            </w:tcBorders>
            <w:shd w:val="clear" w:color="auto" w:fill="auto"/>
            <w:vAlign w:val="center"/>
          </w:tcPr>
          <w:p w14:paraId="1A4A0A42" w14:textId="4F4B6F7A" w:rsidR="00754FD1" w:rsidRPr="00E72348" w:rsidRDefault="00754FD1" w:rsidP="00754FD1">
            <w:pPr>
              <w:jc w:val="center"/>
              <w:rPr>
                <w:rFonts w:ascii="Times New Roman" w:hAnsi="Times New Roman" w:cs="Times New Roman"/>
                <w:b/>
                <w:color w:val="000000"/>
                <w:lang w:val="kk-KZ"/>
              </w:rPr>
            </w:pPr>
            <w:r w:rsidRPr="00E72348">
              <w:rPr>
                <w:rFonts w:ascii="Times New Roman" w:hAnsi="Times New Roman" w:cs="Times New Roman"/>
                <w:b/>
                <w:color w:val="000000"/>
              </w:rPr>
              <w:t>3 131,8</w:t>
            </w:r>
          </w:p>
        </w:tc>
        <w:tc>
          <w:tcPr>
            <w:tcW w:w="1985" w:type="dxa"/>
            <w:tcBorders>
              <w:top w:val="nil"/>
              <w:left w:val="single" w:sz="4" w:space="0" w:color="auto"/>
              <w:bottom w:val="single" w:sz="4" w:space="0" w:color="auto"/>
              <w:right w:val="single" w:sz="4" w:space="0" w:color="auto"/>
            </w:tcBorders>
            <w:shd w:val="clear" w:color="auto" w:fill="auto"/>
            <w:vAlign w:val="center"/>
          </w:tcPr>
          <w:p w14:paraId="25784106" w14:textId="59816D38" w:rsidR="00754FD1" w:rsidRPr="00E72348" w:rsidRDefault="00754FD1" w:rsidP="00754FD1">
            <w:pPr>
              <w:jc w:val="center"/>
              <w:rPr>
                <w:rFonts w:ascii="Times New Roman" w:hAnsi="Times New Roman" w:cs="Times New Roman"/>
                <w:b/>
                <w:bCs/>
                <w:lang w:val="en-US"/>
              </w:rPr>
            </w:pPr>
            <w:r w:rsidRPr="00E72348">
              <w:rPr>
                <w:rFonts w:ascii="Times New Roman" w:hAnsi="Times New Roman" w:cs="Times New Roman"/>
                <w:b/>
                <w:color w:val="000000"/>
              </w:rPr>
              <w:t>3%</w:t>
            </w:r>
          </w:p>
        </w:tc>
      </w:tr>
    </w:tbl>
    <w:p w14:paraId="1CE8C26B" w14:textId="77777777" w:rsidR="00586F8E" w:rsidRPr="00E72348" w:rsidRDefault="00586F8E" w:rsidP="00C71675">
      <w:pPr>
        <w:spacing w:after="0" w:line="240" w:lineRule="auto"/>
        <w:ind w:firstLine="567"/>
        <w:contextualSpacing/>
        <w:jc w:val="both"/>
        <w:rPr>
          <w:rFonts w:ascii="Times New Roman" w:hAnsi="Times New Roman" w:cs="Times New Roman"/>
          <w:sz w:val="28"/>
          <w:szCs w:val="28"/>
        </w:rPr>
      </w:pPr>
    </w:p>
    <w:p w14:paraId="2C71B0A0" w14:textId="4800552C" w:rsidR="00314BBD" w:rsidRPr="00E72348" w:rsidRDefault="00314BBD" w:rsidP="00C71675">
      <w:pPr>
        <w:spacing w:after="0" w:line="240" w:lineRule="auto"/>
        <w:ind w:firstLine="567"/>
        <w:contextualSpacing/>
        <w:jc w:val="both"/>
        <w:rPr>
          <w:rFonts w:ascii="Times New Roman" w:hAnsi="Times New Roman" w:cs="Times New Roman"/>
          <w:sz w:val="28"/>
          <w:szCs w:val="28"/>
        </w:rPr>
      </w:pPr>
      <w:r w:rsidRPr="00E72348">
        <w:rPr>
          <w:rFonts w:ascii="Times New Roman" w:hAnsi="Times New Roman" w:cs="Times New Roman"/>
          <w:sz w:val="28"/>
          <w:szCs w:val="28"/>
        </w:rPr>
        <w:t xml:space="preserve">2022 </w:t>
      </w:r>
      <w:proofErr w:type="spellStart"/>
      <w:r w:rsidRPr="00E72348">
        <w:rPr>
          <w:rFonts w:ascii="Times New Roman" w:hAnsi="Times New Roman" w:cs="Times New Roman"/>
          <w:sz w:val="28"/>
          <w:szCs w:val="28"/>
        </w:rPr>
        <w:t>жылғы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қаңтар</w:t>
      </w:r>
      <w:proofErr w:type="spellEnd"/>
      <w:r w:rsidRPr="00E72348">
        <w:rPr>
          <w:rFonts w:ascii="Times New Roman" w:hAnsi="Times New Roman" w:cs="Times New Roman"/>
          <w:sz w:val="28"/>
          <w:szCs w:val="28"/>
        </w:rPr>
        <w:t>-</w:t>
      </w:r>
      <w:r w:rsidR="0003674B" w:rsidRPr="0003674B">
        <w:rPr>
          <w:rFonts w:ascii="Times New Roman" w:hAnsi="Times New Roman" w:cs="Times New Roman"/>
          <w:sz w:val="28"/>
          <w:szCs w:val="28"/>
          <w:lang w:val="kk-KZ"/>
        </w:rPr>
        <w:t xml:space="preserve">желтоқсанда </w:t>
      </w:r>
      <w:r w:rsidRPr="00E72348">
        <w:rPr>
          <w:rFonts w:ascii="Times New Roman" w:hAnsi="Times New Roman" w:cs="Times New Roman"/>
          <w:sz w:val="28"/>
          <w:szCs w:val="28"/>
        </w:rPr>
        <w:t xml:space="preserve">«Богатырь </w:t>
      </w:r>
      <w:proofErr w:type="spellStart"/>
      <w:r w:rsidRPr="00E72348">
        <w:rPr>
          <w:rFonts w:ascii="Times New Roman" w:hAnsi="Times New Roman" w:cs="Times New Roman"/>
          <w:sz w:val="28"/>
          <w:szCs w:val="28"/>
        </w:rPr>
        <w:t>Көмір</w:t>
      </w:r>
      <w:proofErr w:type="spellEnd"/>
      <w:r w:rsidRPr="00E72348">
        <w:rPr>
          <w:rFonts w:ascii="Times New Roman" w:hAnsi="Times New Roman" w:cs="Times New Roman"/>
          <w:sz w:val="28"/>
          <w:szCs w:val="28"/>
        </w:rPr>
        <w:t xml:space="preserve">» ЖШС </w:t>
      </w:r>
      <w:r w:rsidR="0003674B">
        <w:rPr>
          <w:rFonts w:ascii="Times New Roman" w:hAnsi="Times New Roman" w:cs="Times New Roman"/>
          <w:sz w:val="28"/>
          <w:szCs w:val="28"/>
          <w:lang w:val="kk-KZ"/>
        </w:rPr>
        <w:t>42 473,2</w:t>
      </w:r>
      <w:r w:rsidR="007D6DCC"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 </w:t>
      </w:r>
      <w:proofErr w:type="spellStart"/>
      <w:r w:rsidRPr="00E72348">
        <w:rPr>
          <w:rFonts w:ascii="Times New Roman" w:hAnsi="Times New Roman" w:cs="Times New Roman"/>
          <w:sz w:val="28"/>
          <w:szCs w:val="28"/>
        </w:rPr>
        <w:t>өндірді</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бұл</w:t>
      </w:r>
      <w:proofErr w:type="spellEnd"/>
      <w:r w:rsidRPr="00E72348">
        <w:rPr>
          <w:rFonts w:ascii="Times New Roman" w:hAnsi="Times New Roman" w:cs="Times New Roman"/>
          <w:sz w:val="28"/>
          <w:szCs w:val="28"/>
        </w:rPr>
        <w:t xml:space="preserve"> 2021 </w:t>
      </w:r>
      <w:proofErr w:type="spellStart"/>
      <w:r w:rsidRPr="00E72348">
        <w:rPr>
          <w:rFonts w:ascii="Times New Roman" w:hAnsi="Times New Roman" w:cs="Times New Roman"/>
          <w:sz w:val="28"/>
          <w:szCs w:val="28"/>
        </w:rPr>
        <w:t>жылғы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тиісті</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кезеңге</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қарағанда</w:t>
      </w:r>
      <w:proofErr w:type="spellEnd"/>
      <w:r w:rsidRPr="00E72348">
        <w:rPr>
          <w:rFonts w:ascii="Times New Roman" w:hAnsi="Times New Roman" w:cs="Times New Roman"/>
          <w:sz w:val="28"/>
          <w:szCs w:val="28"/>
        </w:rPr>
        <w:t xml:space="preserve"> </w:t>
      </w:r>
      <w:r w:rsidR="00326B80" w:rsidRPr="00E72348">
        <w:rPr>
          <w:rFonts w:ascii="Times New Roman" w:hAnsi="Times New Roman" w:cs="Times New Roman"/>
          <w:sz w:val="28"/>
          <w:szCs w:val="28"/>
          <w:lang w:val="kk-KZ"/>
        </w:rPr>
        <w:t>4</w:t>
      </w:r>
      <w:r w:rsidR="00754FD1" w:rsidRPr="00E72348">
        <w:rPr>
          <w:rFonts w:ascii="Times New Roman" w:hAnsi="Times New Roman" w:cs="Times New Roman"/>
          <w:sz w:val="28"/>
          <w:szCs w:val="28"/>
          <w:lang w:val="kk-KZ"/>
        </w:rPr>
        <w:t>,</w:t>
      </w:r>
      <w:r w:rsidR="0003674B">
        <w:rPr>
          <w:rFonts w:ascii="Times New Roman" w:hAnsi="Times New Roman" w:cs="Times New Roman"/>
          <w:sz w:val="28"/>
          <w:szCs w:val="28"/>
          <w:lang w:val="kk-KZ"/>
        </w:rPr>
        <w:t>8</w:t>
      </w:r>
      <w:r w:rsidR="007D6DCC" w:rsidRPr="00E72348">
        <w:rPr>
          <w:rFonts w:ascii="Times New Roman" w:hAnsi="Times New Roman" w:cs="Times New Roman"/>
          <w:sz w:val="28"/>
          <w:szCs w:val="28"/>
          <w:lang w:val="kk-KZ"/>
        </w:rPr>
        <w:t xml:space="preserve"> </w:t>
      </w:r>
      <w:r w:rsidR="00BD1F6D" w:rsidRPr="00E72348">
        <w:rPr>
          <w:rFonts w:ascii="Times New Roman" w:hAnsi="Times New Roman" w:cs="Times New Roman"/>
          <w:sz w:val="28"/>
          <w:szCs w:val="28"/>
        </w:rPr>
        <w:t>%-</w:t>
      </w:r>
      <w:proofErr w:type="spellStart"/>
      <w:r w:rsidRPr="00E72348">
        <w:rPr>
          <w:rFonts w:ascii="Times New Roman" w:hAnsi="Times New Roman" w:cs="Times New Roman"/>
          <w:sz w:val="28"/>
          <w:szCs w:val="28"/>
        </w:rPr>
        <w:t>ға</w:t>
      </w:r>
      <w:proofErr w:type="spellEnd"/>
      <w:r w:rsidRPr="00E72348">
        <w:rPr>
          <w:rFonts w:ascii="Times New Roman" w:hAnsi="Times New Roman" w:cs="Times New Roman"/>
          <w:sz w:val="28"/>
          <w:szCs w:val="28"/>
        </w:rPr>
        <w:t xml:space="preserve"> </w:t>
      </w:r>
      <w:proofErr w:type="spellStart"/>
      <w:r w:rsidR="00AF72F0" w:rsidRPr="00E72348">
        <w:rPr>
          <w:rFonts w:ascii="Times New Roman" w:hAnsi="Times New Roman" w:cs="Times New Roman"/>
          <w:sz w:val="28"/>
          <w:szCs w:val="28"/>
        </w:rPr>
        <w:t>аздау</w:t>
      </w:r>
      <w:proofErr w:type="spellEnd"/>
      <w:r w:rsidRPr="00E72348">
        <w:rPr>
          <w:rFonts w:ascii="Times New Roman" w:hAnsi="Times New Roman" w:cs="Times New Roman"/>
          <w:sz w:val="28"/>
          <w:szCs w:val="28"/>
        </w:rPr>
        <w:t xml:space="preserve"> (</w:t>
      </w:r>
      <w:r w:rsidR="0003674B" w:rsidRPr="0003674B">
        <w:rPr>
          <w:rFonts w:ascii="Times New Roman" w:hAnsi="Times New Roman" w:cs="Times New Roman"/>
          <w:sz w:val="28"/>
          <w:szCs w:val="28"/>
          <w:lang w:val="kk-KZ"/>
        </w:rPr>
        <w:t>44 632</w:t>
      </w:r>
      <w:r w:rsidR="00740EA0"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 </w:t>
      </w:r>
    </w:p>
    <w:p w14:paraId="2091AE63" w14:textId="09862D9E" w:rsidR="00314BBD" w:rsidRPr="00E72348" w:rsidRDefault="00314BBD" w:rsidP="00C71675">
      <w:pPr>
        <w:spacing w:after="0" w:line="240" w:lineRule="auto"/>
        <w:ind w:firstLine="567"/>
        <w:contextualSpacing/>
        <w:jc w:val="both"/>
        <w:rPr>
          <w:rFonts w:ascii="Times New Roman" w:hAnsi="Times New Roman" w:cs="Times New Roman"/>
          <w:sz w:val="28"/>
          <w:szCs w:val="28"/>
        </w:rPr>
      </w:pPr>
      <w:r w:rsidRPr="00E72348">
        <w:rPr>
          <w:rFonts w:ascii="Times New Roman" w:hAnsi="Times New Roman" w:cs="Times New Roman"/>
          <w:sz w:val="28"/>
          <w:szCs w:val="28"/>
        </w:rPr>
        <w:t xml:space="preserve">2022 </w:t>
      </w:r>
      <w:proofErr w:type="spellStart"/>
      <w:r w:rsidRPr="00E72348">
        <w:rPr>
          <w:rFonts w:ascii="Times New Roman" w:hAnsi="Times New Roman" w:cs="Times New Roman"/>
          <w:sz w:val="28"/>
          <w:szCs w:val="28"/>
        </w:rPr>
        <w:t>жылғы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қаңтар</w:t>
      </w:r>
      <w:proofErr w:type="spellEnd"/>
      <w:r w:rsidRPr="00E72348">
        <w:rPr>
          <w:rFonts w:ascii="Times New Roman" w:hAnsi="Times New Roman" w:cs="Times New Roman"/>
          <w:sz w:val="28"/>
          <w:szCs w:val="28"/>
        </w:rPr>
        <w:t>-</w:t>
      </w:r>
      <w:r w:rsidR="0003674B" w:rsidRPr="0003674B">
        <w:rPr>
          <w:rFonts w:ascii="Times New Roman" w:hAnsi="Times New Roman" w:cs="Times New Roman"/>
          <w:sz w:val="28"/>
          <w:szCs w:val="28"/>
          <w:lang w:val="kk-KZ"/>
        </w:rPr>
        <w:t>желтоқсанда</w:t>
      </w:r>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өткізілген</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көмір</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көлемі</w:t>
      </w:r>
      <w:proofErr w:type="spellEnd"/>
      <w:r w:rsidRPr="00E72348">
        <w:rPr>
          <w:rFonts w:ascii="Times New Roman" w:hAnsi="Times New Roman" w:cs="Times New Roman"/>
          <w:sz w:val="28"/>
          <w:szCs w:val="28"/>
        </w:rPr>
        <w:t xml:space="preserve"> </w:t>
      </w:r>
      <w:r w:rsidR="0003674B" w:rsidRPr="0003674B">
        <w:rPr>
          <w:rFonts w:ascii="Times New Roman" w:hAnsi="Times New Roman" w:cs="Times New Roman"/>
          <w:sz w:val="28"/>
          <w:szCs w:val="28"/>
          <w:lang w:val="kk-KZ"/>
        </w:rPr>
        <w:t>42 409,4</w:t>
      </w:r>
      <w:r w:rsidR="00754FD1"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тоннаны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құрады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оның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ішінде</w:t>
      </w:r>
      <w:proofErr w:type="spellEnd"/>
      <w:r w:rsidRPr="00E72348">
        <w:rPr>
          <w:rFonts w:ascii="Times New Roman" w:hAnsi="Times New Roman" w:cs="Times New Roman"/>
          <w:sz w:val="28"/>
          <w:szCs w:val="28"/>
        </w:rPr>
        <w:t xml:space="preserve"> ҚР </w:t>
      </w:r>
      <w:proofErr w:type="spellStart"/>
      <w:r w:rsidRPr="00E72348">
        <w:rPr>
          <w:rFonts w:ascii="Times New Roman" w:hAnsi="Times New Roman" w:cs="Times New Roman"/>
          <w:sz w:val="28"/>
          <w:szCs w:val="28"/>
        </w:rPr>
        <w:t>ішкі</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нарығына</w:t>
      </w:r>
      <w:proofErr w:type="spellEnd"/>
      <w:r w:rsidRPr="00E72348">
        <w:rPr>
          <w:rFonts w:ascii="Times New Roman" w:hAnsi="Times New Roman" w:cs="Times New Roman"/>
          <w:sz w:val="28"/>
          <w:szCs w:val="28"/>
        </w:rPr>
        <w:t xml:space="preserve"> </w:t>
      </w:r>
      <w:r w:rsidR="0003674B" w:rsidRPr="0003674B">
        <w:rPr>
          <w:rFonts w:ascii="Times New Roman" w:hAnsi="Times New Roman" w:cs="Times New Roman"/>
          <w:sz w:val="28"/>
          <w:szCs w:val="28"/>
          <w:lang w:val="kk-KZ"/>
        </w:rPr>
        <w:t>32 324,9</w:t>
      </w:r>
      <w:r w:rsidR="00326B80"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 </w:t>
      </w:r>
      <w:proofErr w:type="spellStart"/>
      <w:r w:rsidRPr="00E72348">
        <w:rPr>
          <w:rFonts w:ascii="Times New Roman" w:hAnsi="Times New Roman" w:cs="Times New Roman"/>
          <w:sz w:val="28"/>
          <w:szCs w:val="28"/>
        </w:rPr>
        <w:t>бұл</w:t>
      </w:r>
      <w:proofErr w:type="spellEnd"/>
      <w:r w:rsidRPr="00E72348">
        <w:rPr>
          <w:rFonts w:ascii="Times New Roman" w:hAnsi="Times New Roman" w:cs="Times New Roman"/>
          <w:sz w:val="28"/>
          <w:szCs w:val="28"/>
        </w:rPr>
        <w:t xml:space="preserve"> 2021 </w:t>
      </w:r>
      <w:proofErr w:type="spellStart"/>
      <w:r w:rsidRPr="00E72348">
        <w:rPr>
          <w:rFonts w:ascii="Times New Roman" w:hAnsi="Times New Roman" w:cs="Times New Roman"/>
          <w:sz w:val="28"/>
          <w:szCs w:val="28"/>
        </w:rPr>
        <w:t>жылғы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ұқсас</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кезеңге</w:t>
      </w:r>
      <w:proofErr w:type="spellEnd"/>
      <w:r w:rsidRPr="00E72348">
        <w:rPr>
          <w:rFonts w:ascii="Times New Roman" w:hAnsi="Times New Roman" w:cs="Times New Roman"/>
          <w:sz w:val="28"/>
          <w:szCs w:val="28"/>
        </w:rPr>
        <w:t xml:space="preserve"> (</w:t>
      </w:r>
      <w:r w:rsidR="0003674B" w:rsidRPr="0003674B">
        <w:rPr>
          <w:rFonts w:ascii="Times New Roman" w:hAnsi="Times New Roman" w:cs="Times New Roman"/>
          <w:sz w:val="28"/>
          <w:szCs w:val="28"/>
          <w:lang w:val="kk-KZ"/>
        </w:rPr>
        <w:t>34 938,6</w:t>
      </w:r>
      <w:r w:rsidR="0003674B">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тонна) </w:t>
      </w:r>
      <w:proofErr w:type="spellStart"/>
      <w:r w:rsidRPr="00E72348">
        <w:rPr>
          <w:rFonts w:ascii="Times New Roman" w:hAnsi="Times New Roman" w:cs="Times New Roman"/>
          <w:sz w:val="28"/>
          <w:szCs w:val="28"/>
        </w:rPr>
        <w:t>қарағанда</w:t>
      </w:r>
      <w:proofErr w:type="spellEnd"/>
      <w:r w:rsidRPr="00E72348">
        <w:rPr>
          <w:rFonts w:ascii="Times New Roman" w:hAnsi="Times New Roman" w:cs="Times New Roman"/>
          <w:sz w:val="28"/>
          <w:szCs w:val="28"/>
        </w:rPr>
        <w:t xml:space="preserve"> </w:t>
      </w:r>
      <w:r w:rsidR="00326B80" w:rsidRPr="00E72348">
        <w:rPr>
          <w:rFonts w:ascii="Times New Roman" w:hAnsi="Times New Roman" w:cs="Times New Roman"/>
          <w:sz w:val="28"/>
          <w:szCs w:val="28"/>
          <w:lang w:val="kk-KZ"/>
        </w:rPr>
        <w:t>7,</w:t>
      </w:r>
      <w:r w:rsidR="0003674B">
        <w:rPr>
          <w:rFonts w:ascii="Times New Roman" w:hAnsi="Times New Roman" w:cs="Times New Roman"/>
          <w:sz w:val="28"/>
          <w:szCs w:val="28"/>
          <w:lang w:val="kk-KZ"/>
        </w:rPr>
        <w:t>5</w:t>
      </w:r>
      <w:r w:rsidR="00BD1F6D" w:rsidRPr="00E72348">
        <w:rPr>
          <w:rFonts w:ascii="Times New Roman" w:hAnsi="Times New Roman" w:cs="Times New Roman"/>
          <w:sz w:val="28"/>
          <w:szCs w:val="28"/>
        </w:rPr>
        <w:t>% -</w:t>
      </w:r>
      <w:proofErr w:type="spellStart"/>
      <w:r w:rsidRPr="00E72348">
        <w:rPr>
          <w:rFonts w:ascii="Times New Roman" w:hAnsi="Times New Roman" w:cs="Times New Roman"/>
          <w:sz w:val="28"/>
          <w:szCs w:val="28"/>
        </w:rPr>
        <w:t>ға</w:t>
      </w:r>
      <w:proofErr w:type="spellEnd"/>
      <w:r w:rsidRPr="00E72348">
        <w:rPr>
          <w:rFonts w:ascii="Times New Roman" w:hAnsi="Times New Roman" w:cs="Times New Roman"/>
          <w:sz w:val="28"/>
          <w:szCs w:val="28"/>
        </w:rPr>
        <w:t xml:space="preserve"> аз </w:t>
      </w:r>
      <w:proofErr w:type="spellStart"/>
      <w:r w:rsidRPr="00E72348">
        <w:rPr>
          <w:rFonts w:ascii="Times New Roman" w:hAnsi="Times New Roman" w:cs="Times New Roman"/>
          <w:sz w:val="28"/>
          <w:szCs w:val="28"/>
        </w:rPr>
        <w:t>және</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экспортқа</w:t>
      </w:r>
      <w:proofErr w:type="spellEnd"/>
      <w:r w:rsidRPr="00E72348">
        <w:rPr>
          <w:rFonts w:ascii="Times New Roman" w:hAnsi="Times New Roman" w:cs="Times New Roman"/>
          <w:sz w:val="28"/>
          <w:szCs w:val="28"/>
        </w:rPr>
        <w:t xml:space="preserve"> (РФ) </w:t>
      </w:r>
      <w:r w:rsidR="00670BB2" w:rsidRPr="00E72348">
        <w:rPr>
          <w:rFonts w:ascii="Times New Roman" w:hAnsi="Times New Roman" w:cs="Times New Roman"/>
          <w:sz w:val="28"/>
          <w:szCs w:val="28"/>
        </w:rPr>
        <w:t>–</w:t>
      </w:r>
      <w:r w:rsidRPr="00E72348">
        <w:rPr>
          <w:rFonts w:ascii="Times New Roman" w:hAnsi="Times New Roman" w:cs="Times New Roman"/>
          <w:sz w:val="28"/>
          <w:szCs w:val="28"/>
        </w:rPr>
        <w:t xml:space="preserve"> </w:t>
      </w:r>
      <w:r w:rsidR="0003674B" w:rsidRPr="0003674B">
        <w:rPr>
          <w:rFonts w:ascii="Times New Roman" w:hAnsi="Times New Roman" w:cs="Times New Roman"/>
          <w:sz w:val="28"/>
          <w:szCs w:val="28"/>
          <w:lang w:val="kk-KZ"/>
        </w:rPr>
        <w:t>10 084,5</w:t>
      </w:r>
      <w:r w:rsidR="00326B80" w:rsidRPr="00E72348">
        <w:rPr>
          <w:rFonts w:ascii="Times New Roman" w:hAnsi="Times New Roman" w:cs="Times New Roman"/>
          <w:sz w:val="28"/>
          <w:szCs w:val="28"/>
          <w:lang w:val="kk-KZ"/>
        </w:rPr>
        <w:t xml:space="preserve"> мың</w:t>
      </w:r>
      <w:r w:rsidRPr="00E72348">
        <w:rPr>
          <w:rFonts w:ascii="Times New Roman" w:hAnsi="Times New Roman" w:cs="Times New Roman"/>
          <w:sz w:val="28"/>
          <w:szCs w:val="28"/>
        </w:rPr>
        <w:t xml:space="preserve"> тонна, </w:t>
      </w:r>
      <w:r w:rsidR="00670BB2" w:rsidRPr="00E72348">
        <w:rPr>
          <w:rFonts w:ascii="Times New Roman" w:hAnsi="Times New Roman" w:cs="Times New Roman"/>
          <w:sz w:val="28"/>
          <w:szCs w:val="28"/>
        </w:rPr>
        <w:t xml:space="preserve">2021 </w:t>
      </w:r>
      <w:proofErr w:type="spellStart"/>
      <w:r w:rsidR="00670BB2" w:rsidRPr="00E72348">
        <w:rPr>
          <w:rFonts w:ascii="Times New Roman" w:hAnsi="Times New Roman" w:cs="Times New Roman"/>
          <w:sz w:val="28"/>
          <w:szCs w:val="28"/>
        </w:rPr>
        <w:t>жылдың</w:t>
      </w:r>
      <w:proofErr w:type="spellEnd"/>
      <w:r w:rsidR="00670BB2" w:rsidRPr="00E72348">
        <w:rPr>
          <w:rFonts w:ascii="Times New Roman" w:hAnsi="Times New Roman" w:cs="Times New Roman"/>
          <w:sz w:val="28"/>
          <w:szCs w:val="28"/>
        </w:rPr>
        <w:t xml:space="preserve"> </w:t>
      </w:r>
      <w:proofErr w:type="spellStart"/>
      <w:r w:rsidR="00670BB2" w:rsidRPr="00E72348">
        <w:rPr>
          <w:rFonts w:ascii="Times New Roman" w:hAnsi="Times New Roman" w:cs="Times New Roman"/>
          <w:sz w:val="28"/>
          <w:szCs w:val="28"/>
        </w:rPr>
        <w:t>сәйкес</w:t>
      </w:r>
      <w:proofErr w:type="spellEnd"/>
      <w:r w:rsidR="00670BB2" w:rsidRPr="00E72348">
        <w:rPr>
          <w:rFonts w:ascii="Times New Roman" w:hAnsi="Times New Roman" w:cs="Times New Roman"/>
          <w:sz w:val="28"/>
          <w:szCs w:val="28"/>
        </w:rPr>
        <w:t xml:space="preserve"> </w:t>
      </w:r>
      <w:proofErr w:type="spellStart"/>
      <w:r w:rsidR="00670BB2" w:rsidRPr="00E72348">
        <w:rPr>
          <w:rFonts w:ascii="Times New Roman" w:hAnsi="Times New Roman" w:cs="Times New Roman"/>
          <w:sz w:val="28"/>
          <w:szCs w:val="28"/>
        </w:rPr>
        <w:t>кезеңіне</w:t>
      </w:r>
      <w:proofErr w:type="spellEnd"/>
      <w:r w:rsidR="00670BB2" w:rsidRPr="00E72348">
        <w:rPr>
          <w:rFonts w:ascii="Times New Roman" w:hAnsi="Times New Roman" w:cs="Times New Roman"/>
          <w:sz w:val="28"/>
          <w:szCs w:val="28"/>
        </w:rPr>
        <w:t xml:space="preserve"> </w:t>
      </w:r>
      <w:proofErr w:type="spellStart"/>
      <w:r w:rsidR="00670BB2" w:rsidRPr="00E72348">
        <w:rPr>
          <w:rFonts w:ascii="Times New Roman" w:hAnsi="Times New Roman" w:cs="Times New Roman"/>
          <w:sz w:val="28"/>
          <w:szCs w:val="28"/>
        </w:rPr>
        <w:t>қарағанда</w:t>
      </w:r>
      <w:proofErr w:type="spellEnd"/>
      <w:r w:rsidR="00670BB2" w:rsidRPr="00E72348">
        <w:rPr>
          <w:rFonts w:ascii="Times New Roman" w:hAnsi="Times New Roman" w:cs="Times New Roman"/>
          <w:sz w:val="28"/>
          <w:szCs w:val="28"/>
        </w:rPr>
        <w:t xml:space="preserve"> </w:t>
      </w:r>
      <w:proofErr w:type="spellStart"/>
      <w:r w:rsidR="00670BB2" w:rsidRPr="00E72348">
        <w:rPr>
          <w:rFonts w:ascii="Times New Roman" w:hAnsi="Times New Roman" w:cs="Times New Roman"/>
          <w:sz w:val="28"/>
          <w:szCs w:val="28"/>
        </w:rPr>
        <w:t>көбірек</w:t>
      </w:r>
      <w:proofErr w:type="spellEnd"/>
      <w:r w:rsidR="00670BB2" w:rsidRPr="00E72348">
        <w:rPr>
          <w:rFonts w:ascii="Times New Roman" w:hAnsi="Times New Roman" w:cs="Times New Roman"/>
          <w:sz w:val="28"/>
          <w:szCs w:val="28"/>
        </w:rPr>
        <w:t xml:space="preserve"> (</w:t>
      </w:r>
      <w:r w:rsidR="0003674B" w:rsidRPr="0003674B">
        <w:rPr>
          <w:rFonts w:ascii="Times New Roman" w:hAnsi="Times New Roman" w:cs="Times New Roman"/>
          <w:sz w:val="28"/>
          <w:szCs w:val="28"/>
          <w:lang w:val="kk-KZ"/>
        </w:rPr>
        <w:t>9 802,2</w:t>
      </w:r>
      <w:r w:rsidR="00740EA0" w:rsidRPr="00E72348">
        <w:rPr>
          <w:rFonts w:ascii="Times New Roman" w:hAnsi="Times New Roman" w:cs="Times New Roman"/>
          <w:sz w:val="28"/>
          <w:szCs w:val="28"/>
          <w:lang w:val="kk-KZ"/>
        </w:rPr>
        <w:t xml:space="preserve"> </w:t>
      </w:r>
      <w:proofErr w:type="spellStart"/>
      <w:r w:rsidR="00670BB2" w:rsidRPr="00E72348">
        <w:rPr>
          <w:rFonts w:ascii="Times New Roman" w:hAnsi="Times New Roman" w:cs="Times New Roman"/>
          <w:sz w:val="28"/>
          <w:szCs w:val="28"/>
        </w:rPr>
        <w:t>мың</w:t>
      </w:r>
      <w:proofErr w:type="spellEnd"/>
      <w:r w:rsidR="00670BB2" w:rsidRPr="00E72348">
        <w:rPr>
          <w:rFonts w:ascii="Times New Roman" w:hAnsi="Times New Roman" w:cs="Times New Roman"/>
          <w:sz w:val="28"/>
          <w:szCs w:val="28"/>
        </w:rPr>
        <w:t xml:space="preserve"> тонна), </w:t>
      </w:r>
      <w:proofErr w:type="spellStart"/>
      <w:r w:rsidRPr="00E72348">
        <w:rPr>
          <w:rFonts w:ascii="Times New Roman" w:hAnsi="Times New Roman" w:cs="Times New Roman"/>
          <w:sz w:val="28"/>
          <w:szCs w:val="28"/>
        </w:rPr>
        <w:t>бұл</w:t>
      </w:r>
      <w:proofErr w:type="spellEnd"/>
      <w:r w:rsidRPr="00E72348">
        <w:rPr>
          <w:rFonts w:ascii="Times New Roman" w:hAnsi="Times New Roman" w:cs="Times New Roman"/>
          <w:sz w:val="28"/>
          <w:szCs w:val="28"/>
        </w:rPr>
        <w:t xml:space="preserve"> </w:t>
      </w:r>
      <w:r w:rsidR="0003674B">
        <w:rPr>
          <w:rFonts w:ascii="Times New Roman" w:hAnsi="Times New Roman" w:cs="Times New Roman"/>
          <w:sz w:val="28"/>
          <w:szCs w:val="28"/>
          <w:lang w:val="kk-KZ"/>
        </w:rPr>
        <w:t>2,9</w:t>
      </w:r>
      <w:r w:rsidR="00670BB2" w:rsidRPr="00E72348">
        <w:rPr>
          <w:rFonts w:ascii="Times New Roman" w:hAnsi="Times New Roman" w:cs="Times New Roman"/>
          <w:sz w:val="28"/>
          <w:szCs w:val="28"/>
        </w:rPr>
        <w:t xml:space="preserve">% - </w:t>
      </w:r>
      <w:proofErr w:type="spellStart"/>
      <w:r w:rsidR="00670BB2" w:rsidRPr="00E72348">
        <w:rPr>
          <w:rFonts w:ascii="Times New Roman" w:hAnsi="Times New Roman" w:cs="Times New Roman"/>
          <w:sz w:val="28"/>
          <w:szCs w:val="28"/>
        </w:rPr>
        <w:t>ға</w:t>
      </w:r>
      <w:proofErr w:type="spellEnd"/>
      <w:r w:rsidR="00670BB2" w:rsidRPr="00E72348">
        <w:rPr>
          <w:rFonts w:ascii="Times New Roman" w:hAnsi="Times New Roman" w:cs="Times New Roman"/>
          <w:sz w:val="28"/>
          <w:szCs w:val="28"/>
        </w:rPr>
        <w:t xml:space="preserve"> </w:t>
      </w:r>
      <w:proofErr w:type="spellStart"/>
      <w:r w:rsidR="00670BB2" w:rsidRPr="00E72348">
        <w:rPr>
          <w:rFonts w:ascii="Times New Roman" w:hAnsi="Times New Roman" w:cs="Times New Roman"/>
          <w:sz w:val="28"/>
          <w:szCs w:val="28"/>
        </w:rPr>
        <w:t>көп</w:t>
      </w:r>
      <w:proofErr w:type="spellEnd"/>
      <w:r w:rsidRPr="00E72348">
        <w:rPr>
          <w:rFonts w:ascii="Times New Roman" w:hAnsi="Times New Roman" w:cs="Times New Roman"/>
          <w:sz w:val="28"/>
          <w:szCs w:val="28"/>
        </w:rPr>
        <w:t xml:space="preserve">. </w:t>
      </w:r>
    </w:p>
    <w:p w14:paraId="3F863F10" w14:textId="0975DC04" w:rsidR="00314BBD" w:rsidRPr="00E72348" w:rsidRDefault="00314BBD" w:rsidP="00C71675">
      <w:pPr>
        <w:spacing w:after="0" w:line="240" w:lineRule="auto"/>
        <w:ind w:firstLine="567"/>
        <w:contextualSpacing/>
        <w:jc w:val="both"/>
        <w:rPr>
          <w:rFonts w:ascii="Times New Roman" w:hAnsi="Times New Roman" w:cs="Times New Roman"/>
          <w:sz w:val="28"/>
          <w:szCs w:val="28"/>
        </w:rPr>
      </w:pPr>
      <w:r w:rsidRPr="00E72348">
        <w:rPr>
          <w:rFonts w:ascii="Times New Roman" w:hAnsi="Times New Roman" w:cs="Times New Roman"/>
          <w:sz w:val="28"/>
          <w:szCs w:val="28"/>
        </w:rPr>
        <w:t xml:space="preserve">2022 </w:t>
      </w:r>
      <w:proofErr w:type="spellStart"/>
      <w:r w:rsidRPr="00E72348">
        <w:rPr>
          <w:rFonts w:ascii="Times New Roman" w:hAnsi="Times New Roman" w:cs="Times New Roman"/>
          <w:sz w:val="28"/>
          <w:szCs w:val="28"/>
        </w:rPr>
        <w:t>жылдың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қаңтар</w:t>
      </w:r>
      <w:proofErr w:type="spellEnd"/>
      <w:r w:rsidRPr="00E72348">
        <w:rPr>
          <w:rFonts w:ascii="Times New Roman" w:hAnsi="Times New Roman" w:cs="Times New Roman"/>
          <w:sz w:val="28"/>
          <w:szCs w:val="28"/>
        </w:rPr>
        <w:t>-</w:t>
      </w:r>
      <w:r w:rsidR="0003674B" w:rsidRPr="0003674B">
        <w:rPr>
          <w:rFonts w:ascii="Times New Roman" w:hAnsi="Times New Roman" w:cs="Times New Roman"/>
          <w:sz w:val="28"/>
          <w:szCs w:val="28"/>
          <w:lang w:val="kk-KZ"/>
        </w:rPr>
        <w:t>желтоқсан</w:t>
      </w:r>
      <w:r w:rsidR="00326B80"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айларындағы</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көрсеткіштер</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бойынша</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ұқсас</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көрсеткіштермен</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салыстырғанда</w:t>
      </w:r>
      <w:proofErr w:type="spellEnd"/>
      <w:r w:rsidRPr="00E72348">
        <w:rPr>
          <w:rFonts w:ascii="Times New Roman" w:hAnsi="Times New Roman" w:cs="Times New Roman"/>
          <w:sz w:val="28"/>
          <w:szCs w:val="28"/>
        </w:rPr>
        <w:t xml:space="preserve"> 2021 </w:t>
      </w:r>
      <w:proofErr w:type="spellStart"/>
      <w:r w:rsidRPr="00E72348">
        <w:rPr>
          <w:rFonts w:ascii="Times New Roman" w:hAnsi="Times New Roman" w:cs="Times New Roman"/>
          <w:sz w:val="28"/>
          <w:szCs w:val="28"/>
        </w:rPr>
        <w:t>жылы</w:t>
      </w:r>
      <w:proofErr w:type="spellEnd"/>
      <w:r w:rsidRPr="00E72348">
        <w:rPr>
          <w:rFonts w:ascii="Times New Roman" w:hAnsi="Times New Roman" w:cs="Times New Roman"/>
          <w:sz w:val="28"/>
          <w:szCs w:val="28"/>
        </w:rPr>
        <w:t xml:space="preserve"> «Богатырь </w:t>
      </w:r>
      <w:proofErr w:type="spellStart"/>
      <w:r w:rsidRPr="00E72348">
        <w:rPr>
          <w:rFonts w:ascii="Times New Roman" w:hAnsi="Times New Roman" w:cs="Times New Roman"/>
          <w:sz w:val="28"/>
          <w:szCs w:val="28"/>
        </w:rPr>
        <w:t>Көмір</w:t>
      </w:r>
      <w:proofErr w:type="spellEnd"/>
      <w:r w:rsidRPr="00E72348">
        <w:rPr>
          <w:rFonts w:ascii="Times New Roman" w:hAnsi="Times New Roman" w:cs="Times New Roman"/>
          <w:sz w:val="28"/>
          <w:szCs w:val="28"/>
        </w:rPr>
        <w:t xml:space="preserve">» ЖШС-де </w:t>
      </w:r>
      <w:proofErr w:type="spellStart"/>
      <w:r w:rsidRPr="00E72348">
        <w:rPr>
          <w:rFonts w:ascii="Times New Roman" w:hAnsi="Times New Roman" w:cs="Times New Roman"/>
          <w:sz w:val="28"/>
          <w:szCs w:val="28"/>
        </w:rPr>
        <w:t>көмір</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сату</w:t>
      </w:r>
      <w:proofErr w:type="spellEnd"/>
      <w:r w:rsidR="008007F2" w:rsidRPr="00E72348">
        <w:rPr>
          <w:rFonts w:ascii="Times New Roman" w:hAnsi="Times New Roman" w:cs="Times New Roman"/>
          <w:sz w:val="28"/>
          <w:szCs w:val="28"/>
          <w:lang w:val="kk-KZ"/>
        </w:rPr>
        <w:t xml:space="preserve"> </w:t>
      </w:r>
      <w:r w:rsidR="0003674B" w:rsidRPr="0003674B">
        <w:rPr>
          <w:rFonts w:ascii="Times New Roman" w:hAnsi="Times New Roman" w:cs="Times New Roman"/>
          <w:sz w:val="28"/>
          <w:szCs w:val="28"/>
          <w:lang w:val="kk-KZ"/>
        </w:rPr>
        <w:t>2 331,5</w:t>
      </w:r>
      <w:r w:rsidR="0071252D" w:rsidRPr="00E72348">
        <w:rPr>
          <w:rFonts w:ascii="Times New Roman" w:hAnsi="Times New Roman" w:cs="Times New Roman"/>
          <w:sz w:val="28"/>
          <w:szCs w:val="28"/>
          <w:lang w:val="kk-KZ"/>
        </w:rPr>
        <w:t xml:space="preserve"> </w:t>
      </w:r>
      <w:proofErr w:type="spellStart"/>
      <w:r w:rsidRPr="00E72348">
        <w:rPr>
          <w:rFonts w:ascii="Times New Roman" w:hAnsi="Times New Roman" w:cs="Times New Roman"/>
          <w:sz w:val="28"/>
          <w:szCs w:val="28"/>
        </w:rPr>
        <w:t>мың</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тоннаға</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немесе</w:t>
      </w:r>
      <w:proofErr w:type="spellEnd"/>
      <w:r w:rsidRPr="00E72348">
        <w:rPr>
          <w:rFonts w:ascii="Times New Roman" w:hAnsi="Times New Roman" w:cs="Times New Roman"/>
          <w:sz w:val="28"/>
          <w:szCs w:val="28"/>
        </w:rPr>
        <w:t xml:space="preserve"> </w:t>
      </w:r>
      <w:r w:rsidR="0003674B">
        <w:rPr>
          <w:rFonts w:ascii="Times New Roman" w:hAnsi="Times New Roman" w:cs="Times New Roman"/>
          <w:sz w:val="28"/>
          <w:szCs w:val="28"/>
          <w:lang w:val="kk-KZ"/>
        </w:rPr>
        <w:t>5</w:t>
      </w:r>
      <w:r w:rsidR="00D25CF2" w:rsidRPr="00E72348">
        <w:rPr>
          <w:rFonts w:ascii="Times New Roman" w:hAnsi="Times New Roman" w:cs="Times New Roman"/>
          <w:sz w:val="28"/>
          <w:szCs w:val="28"/>
          <w:lang w:val="kk-KZ"/>
        </w:rPr>
        <w:t>,</w:t>
      </w:r>
      <w:r w:rsidR="0003674B">
        <w:rPr>
          <w:rFonts w:ascii="Times New Roman" w:hAnsi="Times New Roman" w:cs="Times New Roman"/>
          <w:sz w:val="28"/>
          <w:szCs w:val="28"/>
          <w:lang w:val="kk-KZ"/>
        </w:rPr>
        <w:t>2</w:t>
      </w:r>
      <w:r w:rsidRPr="00E72348">
        <w:rPr>
          <w:rFonts w:ascii="Times New Roman" w:hAnsi="Times New Roman" w:cs="Times New Roman"/>
          <w:sz w:val="28"/>
          <w:szCs w:val="28"/>
        </w:rPr>
        <w:t xml:space="preserve">% - </w:t>
      </w:r>
      <w:proofErr w:type="spellStart"/>
      <w:r w:rsidRPr="00E72348">
        <w:rPr>
          <w:rFonts w:ascii="Times New Roman" w:hAnsi="Times New Roman" w:cs="Times New Roman"/>
          <w:sz w:val="28"/>
          <w:szCs w:val="28"/>
        </w:rPr>
        <w:t>ға</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өскені</w:t>
      </w:r>
      <w:proofErr w:type="spellEnd"/>
      <w:r w:rsidRPr="00E72348">
        <w:rPr>
          <w:rFonts w:ascii="Times New Roman" w:hAnsi="Times New Roman" w:cs="Times New Roman"/>
          <w:sz w:val="28"/>
          <w:szCs w:val="28"/>
        </w:rPr>
        <w:t xml:space="preserve"> </w:t>
      </w:r>
      <w:proofErr w:type="spellStart"/>
      <w:r w:rsidRPr="00E72348">
        <w:rPr>
          <w:rFonts w:ascii="Times New Roman" w:hAnsi="Times New Roman" w:cs="Times New Roman"/>
          <w:sz w:val="28"/>
          <w:szCs w:val="28"/>
        </w:rPr>
        <w:t>байқалады</w:t>
      </w:r>
      <w:proofErr w:type="spellEnd"/>
      <w:r w:rsidRPr="00E72348">
        <w:rPr>
          <w:rFonts w:ascii="Times New Roman" w:hAnsi="Times New Roman" w:cs="Times New Roman"/>
          <w:sz w:val="28"/>
          <w:szCs w:val="28"/>
        </w:rPr>
        <w:t>.</w:t>
      </w:r>
    </w:p>
    <w:p w14:paraId="3DA46560" w14:textId="7DCC79F6" w:rsidR="00305F73" w:rsidRPr="00E72348" w:rsidRDefault="00D5164B" w:rsidP="00C71675">
      <w:pPr>
        <w:spacing w:after="0" w:line="240" w:lineRule="auto"/>
        <w:ind w:firstLine="567"/>
        <w:contextualSpacing/>
        <w:jc w:val="right"/>
        <w:rPr>
          <w:rFonts w:ascii="Times New Roman" w:hAnsi="Times New Roman" w:cs="Times New Roman"/>
          <w:i/>
          <w:sz w:val="24"/>
          <w:szCs w:val="28"/>
          <w:lang w:val="kk-KZ"/>
        </w:rPr>
      </w:pPr>
      <w:proofErr w:type="spellStart"/>
      <w:r w:rsidRPr="00E72348">
        <w:rPr>
          <w:rFonts w:ascii="Times New Roman" w:hAnsi="Times New Roman" w:cs="Times New Roman"/>
          <w:i/>
          <w:sz w:val="24"/>
        </w:rPr>
        <w:t>мың</w:t>
      </w:r>
      <w:proofErr w:type="spellEnd"/>
      <w:r w:rsidRPr="00E72348">
        <w:rPr>
          <w:rFonts w:ascii="Times New Roman" w:hAnsi="Times New Roman" w:cs="Times New Roman"/>
          <w:i/>
          <w:sz w:val="24"/>
        </w:rPr>
        <w:t xml:space="preserve"> </w:t>
      </w:r>
      <w:r w:rsidR="00305F73" w:rsidRPr="00E72348">
        <w:rPr>
          <w:rFonts w:ascii="Times New Roman" w:hAnsi="Times New Roman" w:cs="Times New Roman"/>
          <w:i/>
          <w:sz w:val="24"/>
        </w:rPr>
        <w:t>тонн</w:t>
      </w:r>
      <w:r w:rsidRPr="00E72348">
        <w:rPr>
          <w:rFonts w:ascii="Times New Roman" w:hAnsi="Times New Roman" w:cs="Times New Roman"/>
          <w:i/>
          <w:sz w:val="24"/>
          <w:lang w:val="kk-KZ"/>
        </w:rPr>
        <w:t>а</w:t>
      </w:r>
    </w:p>
    <w:tbl>
      <w:tblPr>
        <w:tblStyle w:val="a9"/>
        <w:tblW w:w="10137" w:type="dxa"/>
        <w:tblInd w:w="108" w:type="dxa"/>
        <w:tblLook w:val="04A0" w:firstRow="1" w:lastRow="0" w:firstColumn="1" w:lastColumn="0" w:noHBand="0" w:noVBand="1"/>
      </w:tblPr>
      <w:tblGrid>
        <w:gridCol w:w="566"/>
        <w:gridCol w:w="3988"/>
        <w:gridCol w:w="1416"/>
        <w:gridCol w:w="1557"/>
        <w:gridCol w:w="1133"/>
        <w:gridCol w:w="1477"/>
      </w:tblGrid>
      <w:tr w:rsidR="00E73EE7" w:rsidRPr="00E72348" w14:paraId="563F6137" w14:textId="77777777" w:rsidTr="0071252D">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6D1E6F8" w14:textId="173A2EFB" w:rsidR="00E73EE7" w:rsidRPr="00E72348" w:rsidRDefault="00E73EE7" w:rsidP="00C71675">
            <w:pPr>
              <w:contextualSpacing/>
              <w:jc w:val="center"/>
              <w:rPr>
                <w:rFonts w:ascii="Times New Roman" w:hAnsi="Times New Roman" w:cs="Times New Roman"/>
                <w:b/>
              </w:rPr>
            </w:pPr>
            <w:r w:rsidRPr="00E72348">
              <w:rPr>
                <w:rFonts w:ascii="Times New Roman" w:hAnsi="Times New Roman" w:cs="Times New Roman"/>
                <w:b/>
              </w:rPr>
              <w:t xml:space="preserve">№ </w:t>
            </w:r>
          </w:p>
        </w:tc>
        <w:tc>
          <w:tcPr>
            <w:tcW w:w="398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D96A2CB" w14:textId="0AC196B8" w:rsidR="00E73EE7" w:rsidRPr="00E72348" w:rsidRDefault="004C294A" w:rsidP="00C71675">
            <w:pPr>
              <w:contextualSpacing/>
              <w:jc w:val="center"/>
              <w:rPr>
                <w:rFonts w:ascii="Times New Roman" w:hAnsi="Times New Roman" w:cs="Times New Roman"/>
                <w:b/>
                <w:lang w:val="kk-KZ"/>
              </w:rPr>
            </w:pPr>
            <w:r w:rsidRPr="00E72348">
              <w:rPr>
                <w:rFonts w:ascii="Times New Roman" w:hAnsi="Times New Roman" w:cs="Times New Roman"/>
                <w:b/>
                <w:lang w:val="kk-KZ"/>
              </w:rPr>
              <w:t>Аймақ</w:t>
            </w:r>
          </w:p>
        </w:tc>
        <w:tc>
          <w:tcPr>
            <w:tcW w:w="297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6F01266" w14:textId="34376F9C" w:rsidR="00E73EE7" w:rsidRPr="00E72348" w:rsidRDefault="00D5164B" w:rsidP="00C71675">
            <w:pPr>
              <w:contextualSpacing/>
              <w:jc w:val="center"/>
              <w:rPr>
                <w:rFonts w:ascii="Times New Roman" w:hAnsi="Times New Roman" w:cs="Times New Roman"/>
                <w:b/>
                <w:lang w:val="kk-KZ"/>
              </w:rPr>
            </w:pPr>
            <w:r w:rsidRPr="00E72348">
              <w:rPr>
                <w:rFonts w:ascii="Times New Roman" w:hAnsi="Times New Roman" w:cs="Times New Roman"/>
                <w:b/>
                <w:lang w:val="kk-KZ"/>
              </w:rPr>
              <w:t>Қаңтар</w:t>
            </w:r>
            <w:r w:rsidR="00670BB2" w:rsidRPr="00E72348">
              <w:rPr>
                <w:rFonts w:ascii="Times New Roman" w:hAnsi="Times New Roman" w:cs="Times New Roman"/>
                <w:b/>
                <w:lang w:val="kk-KZ"/>
              </w:rPr>
              <w:t>-</w:t>
            </w:r>
            <w:r w:rsidR="00754FD1" w:rsidRPr="00E72348">
              <w:rPr>
                <w:rFonts w:ascii="Times New Roman" w:eastAsia="Times New Roman" w:hAnsi="Times New Roman" w:cs="Times New Roman"/>
                <w:b/>
                <w:bCs/>
                <w:color w:val="000000"/>
                <w:lang w:val="kk-KZ" w:eastAsia="ru-RU"/>
              </w:rPr>
              <w:t xml:space="preserve"> </w:t>
            </w:r>
            <w:r w:rsidR="0003674B" w:rsidRPr="0003674B">
              <w:rPr>
                <w:rFonts w:ascii="Times New Roman" w:eastAsia="Times New Roman" w:hAnsi="Times New Roman" w:cs="Times New Roman"/>
                <w:b/>
                <w:bCs/>
                <w:color w:val="000000"/>
                <w:lang w:val="kk-KZ" w:eastAsia="ru-RU"/>
              </w:rPr>
              <w:t>желтоқсан</w:t>
            </w:r>
          </w:p>
        </w:tc>
        <w:tc>
          <w:tcPr>
            <w:tcW w:w="1133" w:type="dxa"/>
            <w:vMerge w:val="restart"/>
            <w:tcBorders>
              <w:top w:val="single" w:sz="4" w:space="0" w:color="auto"/>
              <w:left w:val="single" w:sz="4" w:space="0" w:color="auto"/>
              <w:right w:val="single" w:sz="4" w:space="0" w:color="auto"/>
            </w:tcBorders>
            <w:shd w:val="clear" w:color="auto" w:fill="8DB3E2" w:themeFill="text2" w:themeFillTint="66"/>
            <w:vAlign w:val="center"/>
          </w:tcPr>
          <w:p w14:paraId="32FEA5ED" w14:textId="4565DDF6" w:rsidR="00E73EE7" w:rsidRPr="00E72348" w:rsidRDefault="00E73EE7" w:rsidP="00C71675">
            <w:pPr>
              <w:contextualSpacing/>
              <w:jc w:val="center"/>
              <w:rPr>
                <w:rFonts w:ascii="Times New Roman" w:hAnsi="Times New Roman" w:cs="Times New Roman"/>
                <w:b/>
                <w:lang w:val="kk-KZ"/>
              </w:rPr>
            </w:pPr>
            <w:r w:rsidRPr="00E72348">
              <w:rPr>
                <w:rFonts w:ascii="Times New Roman" w:hAnsi="Times New Roman" w:cs="Times New Roman"/>
                <w:b/>
              </w:rPr>
              <w:t>Δ,</w:t>
            </w:r>
            <w:r w:rsidRPr="00E72348">
              <w:rPr>
                <w:rFonts w:ascii="Times New Roman" w:hAnsi="Times New Roman" w:cs="Times New Roman"/>
              </w:rPr>
              <w:t xml:space="preserve"> </w:t>
            </w:r>
            <w:r w:rsidR="00D5164B" w:rsidRPr="00E72348">
              <w:rPr>
                <w:rFonts w:ascii="Times New Roman" w:hAnsi="Times New Roman" w:cs="Times New Roman"/>
                <w:b/>
                <w:lang w:val="kk-KZ"/>
              </w:rPr>
              <w:t>мың</w:t>
            </w:r>
            <w:r w:rsidRPr="00E72348">
              <w:rPr>
                <w:rFonts w:ascii="Times New Roman" w:hAnsi="Times New Roman" w:cs="Times New Roman"/>
                <w:b/>
              </w:rPr>
              <w:t xml:space="preserve"> тонн</w:t>
            </w:r>
            <w:r w:rsidR="00D5164B" w:rsidRPr="00E72348">
              <w:rPr>
                <w:rFonts w:ascii="Times New Roman" w:hAnsi="Times New Roman" w:cs="Times New Roman"/>
                <w:b/>
                <w:lang w:val="kk-KZ"/>
              </w:rPr>
              <w:t>а</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E304AE3" w14:textId="74406BF1" w:rsidR="00E73EE7" w:rsidRPr="00E72348" w:rsidRDefault="00E73EE7" w:rsidP="00C71675">
            <w:pPr>
              <w:contextualSpacing/>
              <w:jc w:val="center"/>
              <w:rPr>
                <w:rFonts w:ascii="Times New Roman" w:hAnsi="Times New Roman" w:cs="Times New Roman"/>
                <w:b/>
              </w:rPr>
            </w:pPr>
            <w:r w:rsidRPr="00E72348">
              <w:rPr>
                <w:rFonts w:ascii="Times New Roman" w:hAnsi="Times New Roman" w:cs="Times New Roman"/>
                <w:b/>
              </w:rPr>
              <w:t>Δ, %</w:t>
            </w:r>
          </w:p>
          <w:p w14:paraId="4DB5E5D8" w14:textId="717D4268" w:rsidR="00E73EE7" w:rsidRPr="00E72348" w:rsidRDefault="00D5164B" w:rsidP="00C71675">
            <w:pPr>
              <w:contextualSpacing/>
              <w:jc w:val="center"/>
              <w:rPr>
                <w:rFonts w:ascii="Times New Roman" w:hAnsi="Times New Roman" w:cs="Times New Roman"/>
                <w:b/>
              </w:rPr>
            </w:pPr>
            <w:r w:rsidRPr="00E72348">
              <w:rPr>
                <w:rFonts w:ascii="Times New Roman" w:hAnsi="Times New Roman" w:cs="Times New Roman"/>
                <w:b/>
              </w:rPr>
              <w:t>2022/2021жж</w:t>
            </w:r>
          </w:p>
        </w:tc>
      </w:tr>
      <w:tr w:rsidR="00E73EE7" w:rsidRPr="00E72348" w14:paraId="228BFDEF" w14:textId="77777777" w:rsidTr="0071252D">
        <w:trPr>
          <w:trHeight w:val="35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15B56" w14:textId="77777777" w:rsidR="00E73EE7" w:rsidRPr="00E72348" w:rsidRDefault="00E73EE7" w:rsidP="00C71675">
            <w:pPr>
              <w:contextualSpacing/>
              <w:jc w:val="center"/>
              <w:rPr>
                <w:rFonts w:ascii="Times New Roman" w:hAnsi="Times New Roman" w:cs="Times New Roman"/>
                <w:b/>
              </w:rPr>
            </w:pPr>
          </w:p>
        </w:tc>
        <w:tc>
          <w:tcPr>
            <w:tcW w:w="39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99E2B5" w14:textId="77777777" w:rsidR="00E73EE7" w:rsidRPr="00E72348" w:rsidRDefault="00E73EE7" w:rsidP="00C71675">
            <w:pPr>
              <w:contextualSpacing/>
              <w:jc w:val="center"/>
              <w:rPr>
                <w:rFonts w:ascii="Times New Roman" w:hAnsi="Times New Roman" w:cs="Times New Roman"/>
                <w:b/>
              </w:rPr>
            </w:pPr>
          </w:p>
        </w:tc>
        <w:tc>
          <w:tcPr>
            <w:tcW w:w="141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B9B2C3F" w14:textId="55194780" w:rsidR="00E73EE7" w:rsidRPr="00E72348" w:rsidRDefault="00D5164B" w:rsidP="00C71675">
            <w:pPr>
              <w:contextualSpacing/>
              <w:jc w:val="center"/>
              <w:rPr>
                <w:rFonts w:ascii="Times New Roman" w:hAnsi="Times New Roman" w:cs="Times New Roman"/>
                <w:b/>
              </w:rPr>
            </w:pPr>
            <w:r w:rsidRPr="00E72348">
              <w:rPr>
                <w:rFonts w:ascii="Times New Roman" w:hAnsi="Times New Roman" w:cs="Times New Roman"/>
                <w:b/>
              </w:rPr>
              <w:t>2021ж</w:t>
            </w:r>
          </w:p>
        </w:tc>
        <w:tc>
          <w:tcPr>
            <w:tcW w:w="155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AFD3557" w14:textId="2AAEFC97" w:rsidR="00E73EE7" w:rsidRPr="00E72348" w:rsidRDefault="00D5164B" w:rsidP="00C71675">
            <w:pPr>
              <w:contextualSpacing/>
              <w:jc w:val="center"/>
              <w:rPr>
                <w:rFonts w:ascii="Times New Roman" w:hAnsi="Times New Roman" w:cs="Times New Roman"/>
                <w:b/>
              </w:rPr>
            </w:pPr>
            <w:r w:rsidRPr="00E72348">
              <w:rPr>
                <w:rFonts w:ascii="Times New Roman" w:hAnsi="Times New Roman" w:cs="Times New Roman"/>
                <w:b/>
              </w:rPr>
              <w:t>2022ж</w:t>
            </w:r>
          </w:p>
        </w:tc>
        <w:tc>
          <w:tcPr>
            <w:tcW w:w="1133" w:type="dxa"/>
            <w:vMerge/>
            <w:tcBorders>
              <w:left w:val="single" w:sz="4" w:space="0" w:color="auto"/>
              <w:bottom w:val="single" w:sz="4" w:space="0" w:color="auto"/>
              <w:right w:val="single" w:sz="4" w:space="0" w:color="auto"/>
            </w:tcBorders>
            <w:vAlign w:val="center"/>
          </w:tcPr>
          <w:p w14:paraId="5EF43D3F" w14:textId="77777777" w:rsidR="00E73EE7" w:rsidRPr="00E72348" w:rsidRDefault="00E73EE7" w:rsidP="00C71675">
            <w:pPr>
              <w:contextualSpacing/>
              <w:jc w:val="center"/>
              <w:rPr>
                <w:rFonts w:ascii="Times New Roman" w:hAnsi="Times New Roman" w:cs="Times New Roman"/>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E706D" w14:textId="77777777" w:rsidR="00E73EE7" w:rsidRPr="00E72348" w:rsidRDefault="00E73EE7" w:rsidP="00C71675">
            <w:pPr>
              <w:contextualSpacing/>
              <w:jc w:val="center"/>
              <w:rPr>
                <w:rFonts w:ascii="Times New Roman" w:hAnsi="Times New Roman" w:cs="Times New Roman"/>
              </w:rPr>
            </w:pPr>
          </w:p>
        </w:tc>
      </w:tr>
      <w:tr w:rsidR="0003674B" w:rsidRPr="00E72348" w14:paraId="04A77971" w14:textId="77777777" w:rsidTr="00CE5708">
        <w:trPr>
          <w:trHeight w:val="315"/>
        </w:trPr>
        <w:tc>
          <w:tcPr>
            <w:tcW w:w="4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57EFB" w14:textId="69E8C2E3" w:rsidR="0003674B" w:rsidRPr="00E72348" w:rsidRDefault="0003674B" w:rsidP="0003674B">
            <w:pPr>
              <w:contextualSpacing/>
              <w:rPr>
                <w:rFonts w:ascii="Times New Roman" w:hAnsi="Times New Roman" w:cs="Times New Roman"/>
                <w:b/>
              </w:rPr>
            </w:pPr>
            <w:r w:rsidRPr="00E72348">
              <w:rPr>
                <w:rFonts w:ascii="Times New Roman" w:hAnsi="Times New Roman" w:cs="Times New Roman"/>
                <w:b/>
                <w:lang w:val="kk-KZ"/>
              </w:rPr>
              <w:t xml:space="preserve">ҚР-ның ішкі нарығы </w:t>
            </w:r>
          </w:p>
        </w:tc>
        <w:tc>
          <w:tcPr>
            <w:tcW w:w="1416" w:type="dxa"/>
            <w:shd w:val="clear" w:color="auto" w:fill="FFFFFF" w:themeFill="background1"/>
            <w:vAlign w:val="center"/>
          </w:tcPr>
          <w:p w14:paraId="25D52473" w14:textId="34DAE1D6" w:rsidR="0003674B" w:rsidRPr="00E72348" w:rsidRDefault="0003674B" w:rsidP="0003674B">
            <w:pPr>
              <w:jc w:val="center"/>
              <w:rPr>
                <w:rFonts w:ascii="Times New Roman" w:hAnsi="Times New Roman" w:cs="Times New Roman"/>
                <w:b/>
              </w:rPr>
            </w:pPr>
            <w:r w:rsidRPr="000D5115">
              <w:rPr>
                <w:rFonts w:ascii="Times New Roman" w:hAnsi="Times New Roman" w:cs="Times New Roman"/>
                <w:b/>
              </w:rPr>
              <w:t>3</w:t>
            </w:r>
            <w:r>
              <w:rPr>
                <w:rFonts w:ascii="Times New Roman" w:hAnsi="Times New Roman" w:cs="Times New Roman"/>
                <w:b/>
                <w:lang w:val="kk-KZ"/>
              </w:rPr>
              <w:t xml:space="preserve"> </w:t>
            </w:r>
            <w:r w:rsidRPr="000D5115">
              <w:rPr>
                <w:rFonts w:ascii="Times New Roman" w:hAnsi="Times New Roman" w:cs="Times New Roman"/>
                <w:b/>
              </w:rPr>
              <w:t>4938,6</w:t>
            </w:r>
          </w:p>
        </w:tc>
        <w:tc>
          <w:tcPr>
            <w:tcW w:w="1557" w:type="dxa"/>
            <w:shd w:val="clear" w:color="auto" w:fill="FFFFFF" w:themeFill="background1"/>
            <w:vAlign w:val="center"/>
          </w:tcPr>
          <w:p w14:paraId="7CE40B44" w14:textId="19FB2893" w:rsidR="0003674B" w:rsidRPr="00E72348" w:rsidRDefault="0003674B" w:rsidP="0003674B">
            <w:pPr>
              <w:jc w:val="center"/>
              <w:rPr>
                <w:rFonts w:ascii="Times New Roman" w:hAnsi="Times New Roman" w:cs="Times New Roman"/>
                <w:b/>
              </w:rPr>
            </w:pPr>
            <w:r>
              <w:rPr>
                <w:rFonts w:ascii="Times New Roman" w:hAnsi="Times New Roman" w:cs="Times New Roman"/>
                <w:b/>
              </w:rPr>
              <w:t>32</w:t>
            </w:r>
            <w:r>
              <w:rPr>
                <w:rFonts w:ascii="Times New Roman" w:hAnsi="Times New Roman" w:cs="Times New Roman"/>
                <w:b/>
                <w:lang w:val="kk-KZ"/>
              </w:rPr>
              <w:t xml:space="preserve"> </w:t>
            </w:r>
            <w:r>
              <w:rPr>
                <w:rFonts w:ascii="Times New Roman" w:hAnsi="Times New Roman" w:cs="Times New Roman"/>
                <w:b/>
              </w:rPr>
              <w:t>324,9</w:t>
            </w:r>
          </w:p>
        </w:tc>
        <w:tc>
          <w:tcPr>
            <w:tcW w:w="1133" w:type="dxa"/>
            <w:shd w:val="clear" w:color="auto" w:fill="FFFFFF" w:themeFill="background1"/>
            <w:vAlign w:val="center"/>
          </w:tcPr>
          <w:p w14:paraId="53913872" w14:textId="4A6D148A" w:rsidR="0003674B" w:rsidRPr="00E72348" w:rsidRDefault="0003674B" w:rsidP="0003674B">
            <w:pPr>
              <w:jc w:val="center"/>
              <w:rPr>
                <w:rFonts w:ascii="Times New Roman" w:hAnsi="Times New Roman" w:cs="Times New Roman"/>
                <w:b/>
                <w:lang w:val="en-US"/>
              </w:rPr>
            </w:pPr>
            <w:r w:rsidRPr="000D5115">
              <w:rPr>
                <w:rFonts w:ascii="Times New Roman" w:hAnsi="Times New Roman" w:cs="Times New Roman"/>
                <w:b/>
              </w:rPr>
              <w:t>-2 613,7</w:t>
            </w:r>
          </w:p>
        </w:tc>
        <w:tc>
          <w:tcPr>
            <w:tcW w:w="1477" w:type="dxa"/>
            <w:shd w:val="clear" w:color="auto" w:fill="FFFFFF" w:themeFill="background1"/>
            <w:vAlign w:val="center"/>
          </w:tcPr>
          <w:p w14:paraId="052F5A4A" w14:textId="51B95950" w:rsidR="0003674B" w:rsidRPr="00E72348" w:rsidRDefault="0003674B" w:rsidP="0003674B">
            <w:pPr>
              <w:jc w:val="center"/>
              <w:rPr>
                <w:rFonts w:ascii="Times New Roman" w:hAnsi="Times New Roman" w:cs="Times New Roman"/>
                <w:b/>
                <w:lang w:val="en-US"/>
              </w:rPr>
            </w:pPr>
            <w:r w:rsidRPr="00654C24">
              <w:rPr>
                <w:rFonts w:ascii="Times New Roman" w:hAnsi="Times New Roman" w:cs="Times New Roman"/>
                <w:b/>
                <w:color w:val="000000"/>
              </w:rPr>
              <w:t>-7,</w:t>
            </w:r>
            <w:r>
              <w:rPr>
                <w:rFonts w:ascii="Times New Roman" w:hAnsi="Times New Roman" w:cs="Times New Roman"/>
                <w:b/>
                <w:color w:val="000000"/>
                <w:lang w:val="kk-KZ"/>
              </w:rPr>
              <w:t>5</w:t>
            </w:r>
            <w:r w:rsidRPr="00654C24">
              <w:rPr>
                <w:rFonts w:ascii="Times New Roman" w:hAnsi="Times New Roman" w:cs="Times New Roman"/>
                <w:b/>
                <w:color w:val="000000"/>
              </w:rPr>
              <w:t>%</w:t>
            </w:r>
          </w:p>
        </w:tc>
      </w:tr>
      <w:tr w:rsidR="00D5691C" w:rsidRPr="00E72348" w14:paraId="0FDC4A39" w14:textId="77777777" w:rsidTr="00CE5708">
        <w:trPr>
          <w:trHeight w:val="315"/>
        </w:trPr>
        <w:tc>
          <w:tcPr>
            <w:tcW w:w="4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36F89" w14:textId="32C7780D" w:rsidR="00D5691C" w:rsidRPr="00E72348" w:rsidRDefault="00D5691C" w:rsidP="00D5691C">
            <w:pPr>
              <w:contextualSpacing/>
              <w:rPr>
                <w:rFonts w:ascii="Times New Roman" w:hAnsi="Times New Roman" w:cs="Times New Roman"/>
                <w:b/>
              </w:rPr>
            </w:pPr>
            <w:bookmarkStart w:id="19" w:name="_GoBack" w:colFirst="1" w:colLast="1"/>
            <w:r w:rsidRPr="00E72348">
              <w:rPr>
                <w:rFonts w:ascii="Times New Roman" w:hAnsi="Times New Roman" w:cs="Times New Roman"/>
                <w:b/>
                <w:lang w:val="kk-KZ"/>
              </w:rPr>
              <w:t>РФ-ға экспорт</w:t>
            </w:r>
          </w:p>
        </w:tc>
        <w:tc>
          <w:tcPr>
            <w:tcW w:w="1416" w:type="dxa"/>
            <w:shd w:val="clear" w:color="auto" w:fill="auto"/>
            <w:vAlign w:val="center"/>
          </w:tcPr>
          <w:p w14:paraId="509AC9F6" w14:textId="6346FBE3" w:rsidR="00D5691C" w:rsidRPr="00E72348" w:rsidRDefault="00D5691C" w:rsidP="00D5691C">
            <w:pPr>
              <w:jc w:val="center"/>
              <w:rPr>
                <w:rFonts w:ascii="Times New Roman" w:hAnsi="Times New Roman" w:cs="Times New Roman"/>
                <w:b/>
              </w:rPr>
            </w:pPr>
            <w:r>
              <w:rPr>
                <w:rFonts w:ascii="Times New Roman" w:hAnsi="Times New Roman" w:cs="Times New Roman"/>
                <w:b/>
                <w:lang w:val="kk-KZ"/>
              </w:rPr>
              <w:t>9 802,2</w:t>
            </w:r>
          </w:p>
        </w:tc>
        <w:tc>
          <w:tcPr>
            <w:tcW w:w="1557" w:type="dxa"/>
            <w:shd w:val="clear" w:color="auto" w:fill="auto"/>
            <w:vAlign w:val="center"/>
          </w:tcPr>
          <w:p w14:paraId="5D42D17C" w14:textId="353A285B" w:rsidR="00D5691C" w:rsidRPr="00E72348" w:rsidRDefault="00D5691C" w:rsidP="00D5691C">
            <w:pPr>
              <w:jc w:val="center"/>
              <w:rPr>
                <w:rFonts w:ascii="Times New Roman" w:hAnsi="Times New Roman" w:cs="Times New Roman"/>
                <w:b/>
              </w:rPr>
            </w:pPr>
            <w:r>
              <w:rPr>
                <w:rFonts w:ascii="Times New Roman" w:hAnsi="Times New Roman" w:cs="Times New Roman"/>
                <w:b/>
                <w:color w:val="000000"/>
                <w:lang w:val="kk-KZ"/>
              </w:rPr>
              <w:t>10 084,5</w:t>
            </w:r>
          </w:p>
        </w:tc>
        <w:tc>
          <w:tcPr>
            <w:tcW w:w="1133" w:type="dxa"/>
            <w:shd w:val="clear" w:color="auto" w:fill="auto"/>
            <w:vAlign w:val="center"/>
          </w:tcPr>
          <w:p w14:paraId="676B6A32" w14:textId="132AEC53" w:rsidR="00D5691C" w:rsidRPr="00E72348" w:rsidRDefault="00D5691C" w:rsidP="00D5691C">
            <w:pPr>
              <w:jc w:val="center"/>
              <w:rPr>
                <w:rFonts w:ascii="Times New Roman" w:hAnsi="Times New Roman" w:cs="Times New Roman"/>
                <w:b/>
                <w:lang w:val="en-US"/>
              </w:rPr>
            </w:pPr>
            <w:r>
              <w:rPr>
                <w:rFonts w:ascii="Times New Roman" w:hAnsi="Times New Roman" w:cs="Times New Roman"/>
                <w:b/>
              </w:rPr>
              <w:t>282,3</w:t>
            </w:r>
          </w:p>
        </w:tc>
        <w:tc>
          <w:tcPr>
            <w:tcW w:w="1477" w:type="dxa"/>
            <w:shd w:val="clear" w:color="auto" w:fill="auto"/>
            <w:vAlign w:val="center"/>
          </w:tcPr>
          <w:p w14:paraId="1ED5EC70" w14:textId="70B8E7A5" w:rsidR="00D5691C" w:rsidRPr="00E72348" w:rsidRDefault="00D5691C" w:rsidP="00D5691C">
            <w:pPr>
              <w:jc w:val="center"/>
              <w:rPr>
                <w:rFonts w:ascii="Times New Roman" w:hAnsi="Times New Roman" w:cs="Times New Roman"/>
                <w:b/>
                <w:lang w:val="en-US"/>
              </w:rPr>
            </w:pPr>
            <w:r>
              <w:rPr>
                <w:rFonts w:ascii="Times New Roman" w:hAnsi="Times New Roman" w:cs="Times New Roman"/>
                <w:b/>
              </w:rPr>
              <w:t>2,9</w:t>
            </w:r>
            <w:r w:rsidRPr="00654C24">
              <w:rPr>
                <w:rFonts w:ascii="Times New Roman" w:hAnsi="Times New Roman" w:cs="Times New Roman"/>
                <w:b/>
              </w:rPr>
              <w:t>%</w:t>
            </w:r>
          </w:p>
        </w:tc>
      </w:tr>
      <w:bookmarkEnd w:id="19"/>
      <w:tr w:rsidR="00D5691C" w:rsidRPr="00E72348" w14:paraId="26CE5F40" w14:textId="77777777" w:rsidTr="00CE5708">
        <w:trPr>
          <w:trHeight w:val="315"/>
        </w:trPr>
        <w:tc>
          <w:tcPr>
            <w:tcW w:w="4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5F6A9" w14:textId="5C01BA7B" w:rsidR="00D5691C" w:rsidRPr="00E72348" w:rsidRDefault="00D5691C" w:rsidP="00D5691C">
            <w:pPr>
              <w:contextualSpacing/>
              <w:rPr>
                <w:rFonts w:ascii="Times New Roman" w:hAnsi="Times New Roman" w:cs="Times New Roman"/>
                <w:b/>
                <w:lang w:val="kk-KZ"/>
              </w:rPr>
            </w:pPr>
            <w:r w:rsidRPr="00E72348">
              <w:rPr>
                <w:rFonts w:ascii="Times New Roman" w:eastAsia="Times New Roman" w:hAnsi="Times New Roman" w:cs="Times New Roman"/>
                <w:b/>
                <w:bCs/>
                <w:lang w:val="kk-KZ" w:eastAsia="ru-RU"/>
              </w:rPr>
              <w:t>Барлығы</w:t>
            </w:r>
          </w:p>
        </w:tc>
        <w:tc>
          <w:tcPr>
            <w:tcW w:w="1416" w:type="dxa"/>
            <w:shd w:val="clear" w:color="auto" w:fill="auto"/>
            <w:vAlign w:val="center"/>
          </w:tcPr>
          <w:p w14:paraId="2B84829E" w14:textId="5DDB70CA" w:rsidR="00D5691C" w:rsidRDefault="00D5691C" w:rsidP="00D5691C">
            <w:pPr>
              <w:jc w:val="center"/>
              <w:rPr>
                <w:rFonts w:ascii="Times New Roman" w:hAnsi="Times New Roman" w:cs="Times New Roman"/>
                <w:b/>
                <w:lang w:val="kk-KZ"/>
              </w:rPr>
            </w:pPr>
            <w:r>
              <w:rPr>
                <w:rFonts w:ascii="Times New Roman" w:hAnsi="Times New Roman" w:cs="Times New Roman"/>
                <w:b/>
                <w:lang w:val="kk-KZ"/>
              </w:rPr>
              <w:t>44 740,8</w:t>
            </w:r>
          </w:p>
        </w:tc>
        <w:tc>
          <w:tcPr>
            <w:tcW w:w="1557" w:type="dxa"/>
            <w:shd w:val="clear" w:color="auto" w:fill="auto"/>
            <w:vAlign w:val="center"/>
          </w:tcPr>
          <w:p w14:paraId="1593BD58" w14:textId="4682D764" w:rsidR="00D5691C" w:rsidRDefault="00D5691C" w:rsidP="00D5691C">
            <w:pPr>
              <w:jc w:val="center"/>
              <w:rPr>
                <w:rFonts w:ascii="Times New Roman" w:hAnsi="Times New Roman" w:cs="Times New Roman"/>
                <w:b/>
              </w:rPr>
            </w:pPr>
            <w:r>
              <w:rPr>
                <w:rFonts w:ascii="Times New Roman" w:hAnsi="Times New Roman" w:cs="Times New Roman"/>
                <w:b/>
              </w:rPr>
              <w:t>42 409,</w:t>
            </w:r>
            <w:r>
              <w:rPr>
                <w:rFonts w:ascii="Times New Roman" w:hAnsi="Times New Roman" w:cs="Times New Roman"/>
                <w:b/>
                <w:lang w:val="kk-KZ"/>
              </w:rPr>
              <w:t>4</w:t>
            </w:r>
          </w:p>
        </w:tc>
        <w:tc>
          <w:tcPr>
            <w:tcW w:w="1133" w:type="dxa"/>
            <w:shd w:val="clear" w:color="auto" w:fill="auto"/>
            <w:vAlign w:val="center"/>
          </w:tcPr>
          <w:p w14:paraId="5FD3998E" w14:textId="248DE149" w:rsidR="00D5691C" w:rsidRDefault="00D5691C" w:rsidP="00D5691C">
            <w:pPr>
              <w:jc w:val="center"/>
              <w:rPr>
                <w:rFonts w:ascii="Times New Roman" w:hAnsi="Times New Roman" w:cs="Times New Roman"/>
                <w:b/>
                <w:lang w:val="kk-KZ"/>
              </w:rPr>
            </w:pPr>
            <w:r>
              <w:rPr>
                <w:rFonts w:ascii="Times New Roman" w:hAnsi="Times New Roman" w:cs="Times New Roman"/>
                <w:b/>
                <w:lang w:val="kk-KZ"/>
              </w:rPr>
              <w:t>2 331,5</w:t>
            </w:r>
          </w:p>
        </w:tc>
        <w:tc>
          <w:tcPr>
            <w:tcW w:w="1477" w:type="dxa"/>
            <w:shd w:val="clear" w:color="auto" w:fill="auto"/>
            <w:vAlign w:val="center"/>
          </w:tcPr>
          <w:p w14:paraId="53B6CC74" w14:textId="72086BB5" w:rsidR="00D5691C" w:rsidRDefault="00D5691C" w:rsidP="00D5691C">
            <w:pPr>
              <w:jc w:val="center"/>
              <w:rPr>
                <w:rFonts w:ascii="Times New Roman" w:hAnsi="Times New Roman" w:cs="Times New Roman"/>
                <w:b/>
              </w:rPr>
            </w:pPr>
            <w:r>
              <w:rPr>
                <w:rFonts w:ascii="Times New Roman" w:hAnsi="Times New Roman" w:cs="Times New Roman"/>
                <w:b/>
              </w:rPr>
              <w:t>-5,2</w:t>
            </w:r>
            <w:r w:rsidRPr="00654C24">
              <w:rPr>
                <w:rFonts w:ascii="Times New Roman" w:hAnsi="Times New Roman" w:cs="Times New Roman"/>
                <w:b/>
              </w:rPr>
              <w:t>%</w:t>
            </w:r>
          </w:p>
        </w:tc>
      </w:tr>
    </w:tbl>
    <w:p w14:paraId="6550B46C" w14:textId="77777777" w:rsidR="00A96334" w:rsidRPr="00E72348" w:rsidRDefault="00A96334" w:rsidP="00A96334">
      <w:pPr>
        <w:pStyle w:val="1"/>
        <w:tabs>
          <w:tab w:val="left" w:pos="426"/>
        </w:tabs>
        <w:spacing w:before="0" w:line="240" w:lineRule="auto"/>
        <w:contextualSpacing/>
        <w:rPr>
          <w:rFonts w:ascii="Times New Roman" w:hAnsi="Times New Roman" w:cs="Times New Roman"/>
          <w:b/>
          <w:color w:val="auto"/>
          <w:sz w:val="28"/>
          <w:szCs w:val="28"/>
        </w:rPr>
      </w:pPr>
      <w:bookmarkStart w:id="20" w:name="_Toc120696190"/>
    </w:p>
    <w:p w14:paraId="71EA1D9A" w14:textId="27BE13D8" w:rsidR="00FB141A" w:rsidRPr="00E72348" w:rsidRDefault="00D743AE" w:rsidP="00CE5708">
      <w:pPr>
        <w:pStyle w:val="1"/>
        <w:numPr>
          <w:ilvl w:val="0"/>
          <w:numId w:val="7"/>
        </w:numPr>
        <w:tabs>
          <w:tab w:val="left" w:pos="426"/>
        </w:tabs>
        <w:spacing w:before="0" w:line="240" w:lineRule="auto"/>
        <w:ind w:left="0" w:firstLine="0"/>
        <w:contextualSpacing/>
        <w:jc w:val="center"/>
        <w:rPr>
          <w:rFonts w:ascii="Times New Roman" w:hAnsi="Times New Roman" w:cs="Times New Roman"/>
          <w:b/>
          <w:color w:val="auto"/>
          <w:sz w:val="28"/>
          <w:szCs w:val="28"/>
        </w:rPr>
      </w:pPr>
      <w:proofErr w:type="spellStart"/>
      <w:r w:rsidRPr="00E72348">
        <w:rPr>
          <w:rFonts w:ascii="Times New Roman" w:hAnsi="Times New Roman" w:cs="Times New Roman"/>
          <w:b/>
          <w:color w:val="auto"/>
          <w:sz w:val="28"/>
          <w:szCs w:val="28"/>
        </w:rPr>
        <w:t>Жаңартылған</w:t>
      </w:r>
      <w:proofErr w:type="spellEnd"/>
      <w:r w:rsidRPr="00E72348">
        <w:rPr>
          <w:rFonts w:ascii="Times New Roman" w:hAnsi="Times New Roman" w:cs="Times New Roman"/>
          <w:b/>
          <w:color w:val="auto"/>
          <w:sz w:val="28"/>
          <w:szCs w:val="28"/>
        </w:rPr>
        <w:t xml:space="preserve"> энергия </w:t>
      </w:r>
      <w:proofErr w:type="spellStart"/>
      <w:r w:rsidRPr="00E72348">
        <w:rPr>
          <w:rFonts w:ascii="Times New Roman" w:hAnsi="Times New Roman" w:cs="Times New Roman"/>
          <w:b/>
          <w:color w:val="auto"/>
          <w:sz w:val="28"/>
          <w:szCs w:val="28"/>
        </w:rPr>
        <w:t>көздері</w:t>
      </w:r>
      <w:bookmarkEnd w:id="20"/>
      <w:proofErr w:type="spellEnd"/>
    </w:p>
    <w:p w14:paraId="54D9E611" w14:textId="77777777" w:rsidR="00CE5708" w:rsidRPr="00E72348" w:rsidRDefault="00CE5708" w:rsidP="00CE5708">
      <w:pPr>
        <w:spacing w:after="0" w:line="240" w:lineRule="auto"/>
        <w:rPr>
          <w:rFonts w:ascii="Times New Roman" w:hAnsi="Times New Roman" w:cs="Times New Roman"/>
          <w:sz w:val="28"/>
        </w:rPr>
      </w:pPr>
    </w:p>
    <w:p w14:paraId="6D28B045" w14:textId="033D4EA6" w:rsidR="00F52587" w:rsidRPr="00E72348" w:rsidRDefault="00D743AE" w:rsidP="00CE5708">
      <w:pPr>
        <w:pStyle w:val="1"/>
        <w:numPr>
          <w:ilvl w:val="1"/>
          <w:numId w:val="9"/>
        </w:numPr>
        <w:tabs>
          <w:tab w:val="left" w:pos="426"/>
        </w:tabs>
        <w:spacing w:before="0" w:line="240" w:lineRule="auto"/>
        <w:ind w:left="0" w:firstLine="0"/>
        <w:contextualSpacing/>
        <w:jc w:val="center"/>
        <w:rPr>
          <w:rFonts w:ascii="Times New Roman" w:hAnsi="Times New Roman" w:cs="Times New Roman"/>
          <w:i/>
          <w:color w:val="auto"/>
          <w:sz w:val="28"/>
          <w:szCs w:val="28"/>
          <w:lang w:val="kk-KZ"/>
        </w:rPr>
      </w:pPr>
      <w:bookmarkStart w:id="21" w:name="_Toc120696191"/>
      <w:r w:rsidRPr="00E72348">
        <w:rPr>
          <w:rFonts w:ascii="Times New Roman" w:hAnsi="Times New Roman" w:cs="Times New Roman"/>
          <w:i/>
          <w:color w:val="auto"/>
          <w:sz w:val="28"/>
          <w:szCs w:val="28"/>
          <w:lang w:val="kk-KZ"/>
        </w:rPr>
        <w:t>ҚР-дағы ЖЭК көрсеткіштері</w:t>
      </w:r>
      <w:bookmarkEnd w:id="21"/>
    </w:p>
    <w:p w14:paraId="507E1916" w14:textId="77777777" w:rsidR="00A96334" w:rsidRPr="00E72348" w:rsidRDefault="00A96334" w:rsidP="00CE5708">
      <w:pPr>
        <w:spacing w:after="0" w:line="240" w:lineRule="auto"/>
        <w:rPr>
          <w:rFonts w:ascii="Times New Roman" w:hAnsi="Times New Roman" w:cs="Times New Roman"/>
          <w:sz w:val="28"/>
          <w:lang w:val="kk-KZ"/>
        </w:rPr>
      </w:pPr>
    </w:p>
    <w:p w14:paraId="7CAACEE4" w14:textId="4A1E712F"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Қазақстан «жасыл экономикаға» көшу жөніндегі векторды қабылдаған сәттен бастап Электр энергетикасы саласы реформалаудың Елеулі жолынан өтті.</w:t>
      </w:r>
    </w:p>
    <w:p w14:paraId="3FCFF0C5" w14:textId="7777777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Мемлекет белгіленген нысаналы индикаторларға қол жеткізу үшін жаңартылатын энергия көздері секторын (бұдан әрі – ЖЭК) дамытуды қолдаудың қажетті шараларын құрды.</w:t>
      </w:r>
    </w:p>
    <w:p w14:paraId="27549DCB" w14:textId="7777777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- 2020 жылға қарай электр энергиясын өндірудің жалпы көлеміндегі ЖЭК үлесінің 3% - ы (қол жеткізілді);</w:t>
      </w:r>
    </w:p>
    <w:p w14:paraId="7436419F" w14:textId="7777777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- 2030 жылға қарай электр энергиясын өндірудің жалпы көлеміндегі ЖЭК үлесінің 15% ;</w:t>
      </w:r>
    </w:p>
    <w:p w14:paraId="60805889" w14:textId="7777777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- 2050 жылға қарай электр энергиясын өндірудің жалпы көлеміндегі баламалы және ЖЭК үлесінің 50%.</w:t>
      </w:r>
    </w:p>
    <w:p w14:paraId="36D16FA3" w14:textId="7777777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Қазақстандағы ЖЭК-тің үлкен ресурстық әлеуетін ескере отырып, сондай-ақ ЖЭК-ті дамытуды қолдаудың жасалған шарттары есебінен соңғы 7 жылда ЖЭК объектілерінің белгіленген қуаты 11 есеге жуық өсті.</w:t>
      </w:r>
    </w:p>
    <w:p w14:paraId="1BB4A153" w14:textId="7777777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Жүйелік оператор дайындаған ҚР-ның 2035 жылға дейінгі энергетикалық балансы таза электр энергиясының үлесін дамытудың 2 сценарийін белгіледі (атом электр станциясын ескере отырып және онсыз).</w:t>
      </w:r>
    </w:p>
    <w:p w14:paraId="74FF945E" w14:textId="77777777" w:rsidR="00E72348" w:rsidRDefault="00E72348" w:rsidP="00E72348">
      <w:pPr>
        <w:spacing w:after="0" w:line="240" w:lineRule="auto"/>
        <w:ind w:firstLine="709"/>
        <w:jc w:val="both"/>
        <w:rPr>
          <w:rFonts w:ascii="Times New Roman" w:hAnsi="Times New Roman" w:cs="Times New Roman"/>
          <w:sz w:val="28"/>
          <w:lang w:val="kk-KZ"/>
        </w:rPr>
      </w:pPr>
    </w:p>
    <w:p w14:paraId="17E5D22B" w14:textId="77777777" w:rsidR="00E00E1E" w:rsidRDefault="00E00E1E" w:rsidP="00E72348">
      <w:pPr>
        <w:spacing w:after="0" w:line="240" w:lineRule="auto"/>
        <w:ind w:firstLine="709"/>
        <w:jc w:val="both"/>
        <w:rPr>
          <w:rFonts w:ascii="Times New Roman" w:hAnsi="Times New Roman" w:cs="Times New Roman"/>
          <w:sz w:val="28"/>
          <w:lang w:val="kk-KZ"/>
        </w:rPr>
      </w:pPr>
    </w:p>
    <w:p w14:paraId="66BC8439" w14:textId="77777777" w:rsidR="00E00E1E" w:rsidRDefault="00E00E1E" w:rsidP="00E72348">
      <w:pPr>
        <w:spacing w:after="0" w:line="240" w:lineRule="auto"/>
        <w:ind w:firstLine="709"/>
        <w:jc w:val="both"/>
        <w:rPr>
          <w:rFonts w:ascii="Times New Roman" w:hAnsi="Times New Roman" w:cs="Times New Roman"/>
          <w:sz w:val="28"/>
          <w:lang w:val="kk-KZ"/>
        </w:rPr>
      </w:pPr>
    </w:p>
    <w:p w14:paraId="69297F48" w14:textId="77777777" w:rsidR="00E00E1E" w:rsidRDefault="00E00E1E" w:rsidP="00E72348">
      <w:pPr>
        <w:spacing w:after="0" w:line="240" w:lineRule="auto"/>
        <w:ind w:firstLine="709"/>
        <w:jc w:val="both"/>
        <w:rPr>
          <w:rFonts w:ascii="Times New Roman" w:hAnsi="Times New Roman" w:cs="Times New Roman"/>
          <w:sz w:val="28"/>
          <w:lang w:val="kk-KZ"/>
        </w:rPr>
      </w:pPr>
    </w:p>
    <w:p w14:paraId="7804E1AB" w14:textId="77777777" w:rsidR="00E00E1E" w:rsidRDefault="00E00E1E" w:rsidP="00E72348">
      <w:pPr>
        <w:spacing w:after="0" w:line="240" w:lineRule="auto"/>
        <w:ind w:firstLine="709"/>
        <w:jc w:val="both"/>
        <w:rPr>
          <w:rFonts w:ascii="Times New Roman" w:hAnsi="Times New Roman" w:cs="Times New Roman"/>
          <w:sz w:val="28"/>
          <w:lang w:val="kk-KZ"/>
        </w:rPr>
      </w:pPr>
    </w:p>
    <w:p w14:paraId="6E524844" w14:textId="77777777" w:rsidR="00E00E1E" w:rsidRDefault="00E00E1E" w:rsidP="00E72348">
      <w:pPr>
        <w:spacing w:after="0" w:line="240" w:lineRule="auto"/>
        <w:ind w:firstLine="709"/>
        <w:jc w:val="both"/>
        <w:rPr>
          <w:rFonts w:ascii="Times New Roman" w:hAnsi="Times New Roman" w:cs="Times New Roman"/>
          <w:sz w:val="28"/>
          <w:lang w:val="kk-KZ"/>
        </w:rPr>
      </w:pPr>
    </w:p>
    <w:p w14:paraId="65AB4F50" w14:textId="77777777" w:rsidR="00E00E1E" w:rsidRDefault="00E00E1E" w:rsidP="00E72348">
      <w:pPr>
        <w:spacing w:after="0" w:line="240" w:lineRule="auto"/>
        <w:ind w:firstLine="709"/>
        <w:jc w:val="both"/>
        <w:rPr>
          <w:rFonts w:ascii="Times New Roman" w:hAnsi="Times New Roman" w:cs="Times New Roman"/>
          <w:sz w:val="28"/>
          <w:lang w:val="kk-KZ"/>
        </w:rPr>
      </w:pPr>
    </w:p>
    <w:p w14:paraId="780E9E94" w14:textId="77777777" w:rsidR="00E00E1E" w:rsidRPr="00E72348" w:rsidRDefault="00E00E1E" w:rsidP="00E72348">
      <w:pPr>
        <w:spacing w:after="0" w:line="240" w:lineRule="auto"/>
        <w:ind w:firstLine="709"/>
        <w:jc w:val="both"/>
        <w:rPr>
          <w:rFonts w:ascii="Times New Roman" w:hAnsi="Times New Roman" w:cs="Times New Roman"/>
          <w:sz w:val="28"/>
          <w:lang w:val="kk-KZ"/>
        </w:rPr>
      </w:pPr>
    </w:p>
    <w:p w14:paraId="109541CE" w14:textId="72134137" w:rsidR="00A96334" w:rsidRPr="00E72348" w:rsidRDefault="00A96334" w:rsidP="00E72348">
      <w:pPr>
        <w:spacing w:after="0" w:line="240" w:lineRule="auto"/>
        <w:ind w:firstLine="709"/>
        <w:jc w:val="both"/>
        <w:rPr>
          <w:rFonts w:ascii="Times New Roman" w:hAnsi="Times New Roman" w:cs="Times New Roman"/>
          <w:sz w:val="28"/>
          <w:lang w:val="kk-KZ"/>
        </w:rPr>
      </w:pPr>
      <w:r w:rsidRPr="00E72348">
        <w:rPr>
          <w:rFonts w:ascii="Times New Roman" w:hAnsi="Times New Roman" w:cs="Times New Roman"/>
          <w:sz w:val="28"/>
          <w:lang w:val="kk-KZ"/>
        </w:rPr>
        <w:t>2035 жылға д</w:t>
      </w:r>
      <w:r w:rsidR="00E72348" w:rsidRPr="00E72348">
        <w:rPr>
          <w:rFonts w:ascii="Times New Roman" w:hAnsi="Times New Roman" w:cs="Times New Roman"/>
          <w:sz w:val="28"/>
          <w:lang w:val="kk-KZ"/>
        </w:rPr>
        <w:t>ейінгі ҚР энергетикалық балансы</w:t>
      </w:r>
    </w:p>
    <w:p w14:paraId="7782E3CA" w14:textId="7369C31A" w:rsidR="00A96334" w:rsidRPr="00E72348" w:rsidRDefault="00A96334" w:rsidP="00A96334">
      <w:pPr>
        <w:spacing w:after="0" w:line="240" w:lineRule="auto"/>
        <w:rPr>
          <w:rFonts w:ascii="Times New Roman" w:hAnsi="Times New Roman" w:cs="Times New Roman"/>
          <w:sz w:val="28"/>
          <w:lang w:val="kk-KZ"/>
        </w:rPr>
      </w:pPr>
      <w:r w:rsidRPr="00E72348">
        <w:rPr>
          <w:noProof/>
          <w:lang w:eastAsia="ru-RU"/>
        </w:rPr>
        <w:drawing>
          <wp:inline distT="0" distB="0" distL="0" distR="0" wp14:anchorId="3B6EAD10" wp14:editId="4C006FAC">
            <wp:extent cx="6391275" cy="1494155"/>
            <wp:effectExtent l="0" t="0" r="9525" b="0"/>
            <wp:docPr id="2" name="Рисунок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45D891-1ADD-4612-A345-8042AEB0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2645D891-1ADD-4612-A345-8042AEB0FC6E}"/>
                        </a:ext>
                      </a:extLst>
                    </pic:cNvPr>
                    <pic:cNvPicPr>
                      <a:picLocks noChangeAspect="1"/>
                    </pic:cNvPicPr>
                  </pic:nvPicPr>
                  <pic:blipFill>
                    <a:blip r:embed="rId21"/>
                    <a:stretch>
                      <a:fillRect/>
                    </a:stretch>
                  </pic:blipFill>
                  <pic:spPr>
                    <a:xfrm>
                      <a:off x="0" y="0"/>
                      <a:ext cx="6391275" cy="1494155"/>
                    </a:xfrm>
                    <a:prstGeom prst="rect">
                      <a:avLst/>
                    </a:prstGeom>
                  </pic:spPr>
                </pic:pic>
              </a:graphicData>
            </a:graphic>
          </wp:inline>
        </w:drawing>
      </w:r>
    </w:p>
    <w:p w14:paraId="10358552" w14:textId="69EEC12B" w:rsidR="00636794" w:rsidRPr="00E72348" w:rsidRDefault="00636794"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lang w:val="kk-KZ"/>
        </w:rPr>
        <w:t>ҚР</w:t>
      </w:r>
      <w:r w:rsidR="006E5DAB" w:rsidRPr="00E72348">
        <w:rPr>
          <w:rFonts w:ascii="Times New Roman" w:hAnsi="Times New Roman" w:cs="Times New Roman"/>
          <w:sz w:val="28"/>
          <w:lang w:val="kk-KZ"/>
        </w:rPr>
        <w:t xml:space="preserve"> Э</w:t>
      </w:r>
      <w:r w:rsidRPr="00E72348">
        <w:rPr>
          <w:rFonts w:ascii="Times New Roman" w:hAnsi="Times New Roman" w:cs="Times New Roman"/>
          <w:sz w:val="28"/>
          <w:lang w:val="kk-KZ"/>
        </w:rPr>
        <w:t xml:space="preserve">нергетика </w:t>
      </w:r>
      <w:r w:rsidR="006E5DAB" w:rsidRPr="00E72348">
        <w:rPr>
          <w:rFonts w:ascii="Times New Roman" w:hAnsi="Times New Roman" w:cs="Times New Roman"/>
          <w:sz w:val="28"/>
          <w:lang w:val="kk-KZ"/>
        </w:rPr>
        <w:t>м</w:t>
      </w:r>
      <w:r w:rsidRPr="00E72348">
        <w:rPr>
          <w:rFonts w:ascii="Times New Roman" w:hAnsi="Times New Roman" w:cs="Times New Roman"/>
          <w:sz w:val="28"/>
          <w:lang w:val="kk-KZ"/>
        </w:rPr>
        <w:t xml:space="preserve">инистрлігінің ақпараты бойынша 2022 жылдың </w:t>
      </w:r>
      <w:r w:rsidR="00C337E6" w:rsidRPr="00E72348">
        <w:rPr>
          <w:rFonts w:ascii="Times New Roman" w:eastAsia="Yu Gothic UI Semibold" w:hAnsi="Times New Roman" w:cs="Times New Roman"/>
          <w:sz w:val="28"/>
          <w:szCs w:val="28"/>
          <w:lang w:val="kk-KZ"/>
        </w:rPr>
        <w:t>қаңтар-қ</w:t>
      </w:r>
      <w:r w:rsidR="00A96334" w:rsidRPr="00E72348">
        <w:rPr>
          <w:rFonts w:ascii="Times New Roman" w:eastAsia="Yu Gothic UI Semibold" w:hAnsi="Times New Roman" w:cs="Times New Roman"/>
          <w:sz w:val="28"/>
          <w:szCs w:val="28"/>
          <w:lang w:val="kk-KZ"/>
        </w:rPr>
        <w:t>араша</w:t>
      </w:r>
      <w:r w:rsidR="00C337E6" w:rsidRPr="00E72348">
        <w:rPr>
          <w:rFonts w:ascii="Times New Roman" w:eastAsia="Yu Gothic UI Semibold" w:hAnsi="Times New Roman" w:cs="Times New Roman"/>
          <w:sz w:val="28"/>
          <w:szCs w:val="28"/>
          <w:lang w:val="kk-KZ"/>
        </w:rPr>
        <w:t xml:space="preserve"> </w:t>
      </w:r>
      <w:r w:rsidRPr="00E72348">
        <w:rPr>
          <w:rFonts w:ascii="Times New Roman" w:hAnsi="Times New Roman" w:cs="Times New Roman"/>
          <w:sz w:val="28"/>
          <w:lang w:val="kk-KZ"/>
        </w:rPr>
        <w:t>ай</w:t>
      </w:r>
      <w:r w:rsidR="00C337E6" w:rsidRPr="00E72348">
        <w:rPr>
          <w:rFonts w:ascii="Times New Roman" w:hAnsi="Times New Roman" w:cs="Times New Roman"/>
          <w:sz w:val="28"/>
          <w:lang w:val="kk-KZ"/>
        </w:rPr>
        <w:t>лар</w:t>
      </w:r>
      <w:r w:rsidRPr="00E72348">
        <w:rPr>
          <w:rFonts w:ascii="Times New Roman" w:hAnsi="Times New Roman" w:cs="Times New Roman"/>
          <w:sz w:val="28"/>
          <w:lang w:val="kk-KZ"/>
        </w:rPr>
        <w:t xml:space="preserve">ында Қазақстанда барлығы </w:t>
      </w:r>
      <w:r w:rsidR="00C337E6" w:rsidRPr="00E72348">
        <w:rPr>
          <w:rFonts w:ascii="Times New Roman" w:hAnsi="Times New Roman" w:cs="Times New Roman"/>
          <w:sz w:val="28"/>
          <w:lang w:val="kk-KZ"/>
        </w:rPr>
        <w:t>14</w:t>
      </w:r>
      <w:r w:rsidR="00B51695" w:rsidRPr="00E72348">
        <w:rPr>
          <w:rFonts w:ascii="Times New Roman" w:hAnsi="Times New Roman" w:cs="Times New Roman"/>
          <w:sz w:val="28"/>
          <w:lang w:val="kk-KZ"/>
        </w:rPr>
        <w:t>8</w:t>
      </w:r>
      <w:r w:rsidR="00C337E6" w:rsidRPr="00E72348">
        <w:rPr>
          <w:rFonts w:ascii="Times New Roman" w:hAnsi="Times New Roman" w:cs="Times New Roman"/>
          <w:sz w:val="28"/>
          <w:lang w:val="kk-KZ"/>
        </w:rPr>
        <w:t xml:space="preserve"> </w:t>
      </w:r>
      <w:r w:rsidRPr="00E72348">
        <w:rPr>
          <w:rFonts w:ascii="Times New Roman" w:hAnsi="Times New Roman" w:cs="Times New Roman"/>
          <w:sz w:val="28"/>
          <w:lang w:val="kk-KZ"/>
        </w:rPr>
        <w:t xml:space="preserve">ЖЭК объектісі </w:t>
      </w:r>
      <w:r w:rsidR="00C337E6" w:rsidRPr="00E72348">
        <w:rPr>
          <w:rFonts w:ascii="Times New Roman" w:hAnsi="Times New Roman" w:cs="Times New Roman"/>
          <w:color w:val="000000" w:themeColor="text1"/>
          <w:sz w:val="28"/>
          <w:szCs w:val="28"/>
          <w:lang w:val="kk-KZ"/>
        </w:rPr>
        <w:t xml:space="preserve">2 333,2 МВт </w:t>
      </w:r>
      <w:r w:rsidRPr="00E72348">
        <w:rPr>
          <w:rFonts w:ascii="Times New Roman" w:hAnsi="Times New Roman" w:cs="Times New Roman"/>
          <w:sz w:val="28"/>
          <w:lang w:val="kk-KZ"/>
        </w:rPr>
        <w:t>жұмыс істейді</w:t>
      </w:r>
      <w:r w:rsidR="00275229" w:rsidRPr="00E72348">
        <w:rPr>
          <w:rFonts w:ascii="Times New Roman" w:hAnsi="Times New Roman" w:cs="Times New Roman"/>
          <w:sz w:val="28"/>
          <w:lang w:val="kk-KZ"/>
        </w:rPr>
        <w:t xml:space="preserve"> (ЖЭС - </w:t>
      </w:r>
      <w:r w:rsidR="00C337E6" w:rsidRPr="00E72348">
        <w:rPr>
          <w:rFonts w:ascii="Times New Roman" w:hAnsi="Times New Roman" w:cs="Times New Roman"/>
          <w:color w:val="000000" w:themeColor="text1"/>
          <w:sz w:val="28"/>
          <w:szCs w:val="28"/>
          <w:lang w:val="kk-KZ"/>
        </w:rPr>
        <w:t xml:space="preserve">893,9 </w:t>
      </w:r>
      <w:r w:rsidR="00275229" w:rsidRPr="00E72348">
        <w:rPr>
          <w:rFonts w:ascii="Times New Roman" w:hAnsi="Times New Roman" w:cs="Times New Roman"/>
          <w:sz w:val="28"/>
          <w:lang w:val="kk-KZ"/>
        </w:rPr>
        <w:t xml:space="preserve">МВт; КЭС - </w:t>
      </w:r>
      <w:r w:rsidR="00C337E6" w:rsidRPr="00E72348">
        <w:rPr>
          <w:rFonts w:ascii="Times New Roman" w:hAnsi="Times New Roman" w:cs="Times New Roman"/>
          <w:color w:val="000000" w:themeColor="text1"/>
          <w:sz w:val="28"/>
          <w:szCs w:val="28"/>
          <w:lang w:val="kk-KZ"/>
        </w:rPr>
        <w:t>1 149,78</w:t>
      </w:r>
      <w:r w:rsidR="00275229" w:rsidRPr="00E72348">
        <w:rPr>
          <w:rFonts w:ascii="Times New Roman" w:hAnsi="Times New Roman" w:cs="Times New Roman"/>
          <w:sz w:val="28"/>
          <w:lang w:val="kk-KZ"/>
        </w:rPr>
        <w:t xml:space="preserve">МВт; шағын СЭС – </w:t>
      </w:r>
      <w:r w:rsidR="00C337E6" w:rsidRPr="00E72348">
        <w:rPr>
          <w:rFonts w:ascii="Times New Roman" w:eastAsia="Times New Roman" w:hAnsi="Times New Roman" w:cs="Times New Roman"/>
          <w:sz w:val="28"/>
          <w:szCs w:val="28"/>
          <w:lang w:val="kk-KZ" w:eastAsia="ru-RU"/>
        </w:rPr>
        <w:t xml:space="preserve">280,2 </w:t>
      </w:r>
      <w:r w:rsidR="00C337E6" w:rsidRPr="00E72348">
        <w:rPr>
          <w:rFonts w:ascii="Times New Roman" w:hAnsi="Times New Roman" w:cs="Times New Roman"/>
          <w:sz w:val="28"/>
          <w:lang w:val="kk-KZ"/>
        </w:rPr>
        <w:t xml:space="preserve">МВт; БиоЭС - </w:t>
      </w:r>
      <w:r w:rsidR="00C337E6" w:rsidRPr="00E72348">
        <w:rPr>
          <w:rFonts w:ascii="Times New Roman" w:hAnsi="Times New Roman" w:cs="Times New Roman"/>
          <w:color w:val="000000" w:themeColor="text1"/>
          <w:sz w:val="28"/>
          <w:szCs w:val="28"/>
          <w:lang w:val="kk-KZ"/>
        </w:rPr>
        <w:t xml:space="preserve">9,29 </w:t>
      </w:r>
      <w:r w:rsidR="00275229" w:rsidRPr="00E72348">
        <w:rPr>
          <w:rFonts w:ascii="Times New Roman" w:hAnsi="Times New Roman" w:cs="Times New Roman"/>
          <w:sz w:val="28"/>
          <w:lang w:val="kk-KZ"/>
        </w:rPr>
        <w:t>МВт).</w:t>
      </w:r>
    </w:p>
    <w:p w14:paraId="1E7505AE" w14:textId="387A8932" w:rsidR="000E1FA2" w:rsidRPr="00E72348" w:rsidRDefault="009452C2"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lang w:val="kk-KZ"/>
        </w:rPr>
        <w:t>2022 жыл</w:t>
      </w:r>
      <w:r w:rsidR="006E5DAB" w:rsidRPr="00E72348">
        <w:rPr>
          <w:rFonts w:ascii="Times New Roman" w:hAnsi="Times New Roman" w:cs="Times New Roman"/>
          <w:sz w:val="28"/>
          <w:lang w:val="kk-KZ"/>
        </w:rPr>
        <w:t>дың</w:t>
      </w:r>
      <w:r w:rsidR="002C29F5" w:rsidRPr="00E72348">
        <w:rPr>
          <w:rFonts w:ascii="Times New Roman" w:hAnsi="Times New Roman" w:cs="Times New Roman"/>
          <w:sz w:val="28"/>
          <w:lang w:val="kk-KZ"/>
        </w:rPr>
        <w:t xml:space="preserve"> басынан бастап</w:t>
      </w:r>
      <w:r w:rsidR="000E1FA2" w:rsidRPr="00E72348">
        <w:rPr>
          <w:rFonts w:ascii="Times New Roman" w:hAnsi="Times New Roman" w:cs="Times New Roman"/>
          <w:sz w:val="28"/>
          <w:lang w:val="kk-KZ"/>
        </w:rPr>
        <w:t xml:space="preserve"> ЖЭК-тің</w:t>
      </w:r>
      <w:r w:rsidR="00636794" w:rsidRPr="00E72348">
        <w:rPr>
          <w:rFonts w:ascii="Times New Roman" w:hAnsi="Times New Roman" w:cs="Times New Roman"/>
          <w:sz w:val="28"/>
          <w:lang w:val="kk-KZ"/>
        </w:rPr>
        <w:t xml:space="preserve"> </w:t>
      </w:r>
      <w:r w:rsidR="00DE77F3" w:rsidRPr="00E72348">
        <w:rPr>
          <w:rFonts w:ascii="Times New Roman" w:hAnsi="Times New Roman" w:cs="Times New Roman"/>
          <w:sz w:val="28"/>
          <w:lang w:val="kk-KZ"/>
        </w:rPr>
        <w:t>1</w:t>
      </w:r>
      <w:r w:rsidR="00B51695" w:rsidRPr="00E72348">
        <w:rPr>
          <w:rFonts w:ascii="Times New Roman" w:hAnsi="Times New Roman" w:cs="Times New Roman"/>
          <w:sz w:val="28"/>
          <w:lang w:val="kk-KZ"/>
        </w:rPr>
        <w:t>4</w:t>
      </w:r>
      <w:r w:rsidR="00636794" w:rsidRPr="00E72348">
        <w:rPr>
          <w:rFonts w:ascii="Times New Roman" w:hAnsi="Times New Roman" w:cs="Times New Roman"/>
          <w:sz w:val="28"/>
          <w:lang w:val="kk-KZ"/>
        </w:rPr>
        <w:t xml:space="preserve"> </w:t>
      </w:r>
      <w:r w:rsidR="000E1FA2" w:rsidRPr="00E72348">
        <w:rPr>
          <w:rFonts w:ascii="Times New Roman" w:hAnsi="Times New Roman" w:cs="Times New Roman"/>
          <w:sz w:val="28"/>
          <w:lang w:val="kk-KZ"/>
        </w:rPr>
        <w:t>жаңа объектілер енгізілді:</w:t>
      </w:r>
    </w:p>
    <w:p w14:paraId="0A679F68" w14:textId="0BBEB034" w:rsidR="000E1FA2" w:rsidRPr="00E72348" w:rsidRDefault="000E1FA2"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lang w:val="kk-KZ"/>
        </w:rPr>
        <w:t xml:space="preserve">- </w:t>
      </w:r>
      <w:r w:rsidR="00670BB2" w:rsidRPr="00E72348">
        <w:rPr>
          <w:rFonts w:ascii="Times New Roman" w:hAnsi="Times New Roman" w:cs="Times New Roman"/>
          <w:sz w:val="28"/>
          <w:lang w:val="kk-KZ"/>
        </w:rPr>
        <w:t xml:space="preserve">КЭС </w:t>
      </w:r>
      <w:r w:rsidRPr="00E72348">
        <w:rPr>
          <w:rFonts w:ascii="Times New Roman" w:hAnsi="Times New Roman" w:cs="Times New Roman"/>
          <w:sz w:val="28"/>
          <w:lang w:val="kk-KZ"/>
        </w:rPr>
        <w:t>«</w:t>
      </w:r>
      <w:r w:rsidR="00670BB2" w:rsidRPr="00E72348">
        <w:rPr>
          <w:rFonts w:ascii="Times New Roman" w:hAnsi="Times New Roman" w:cs="Times New Roman"/>
          <w:sz w:val="28"/>
          <w:lang w:val="kk-KZ"/>
        </w:rPr>
        <w:t>АлматыЭнергоПроджект</w:t>
      </w:r>
      <w:r w:rsidRPr="00E72348">
        <w:rPr>
          <w:rFonts w:ascii="Times New Roman" w:hAnsi="Times New Roman" w:cs="Times New Roman"/>
          <w:sz w:val="28"/>
          <w:lang w:val="kk-KZ"/>
        </w:rPr>
        <w:t>» ЖШС</w:t>
      </w:r>
      <w:r w:rsidR="00275229" w:rsidRPr="00E72348">
        <w:rPr>
          <w:rFonts w:ascii="Times New Roman" w:hAnsi="Times New Roman" w:cs="Times New Roman"/>
          <w:sz w:val="28"/>
          <w:lang w:val="kk-KZ"/>
        </w:rPr>
        <w:t xml:space="preserve"> 4,95МВт</w:t>
      </w:r>
      <w:r w:rsidRPr="00E72348">
        <w:rPr>
          <w:rFonts w:ascii="Times New Roman" w:hAnsi="Times New Roman" w:cs="Times New Roman"/>
          <w:sz w:val="28"/>
          <w:lang w:val="kk-KZ"/>
        </w:rPr>
        <w:t>;</w:t>
      </w:r>
    </w:p>
    <w:p w14:paraId="76CC30CC" w14:textId="48898C23" w:rsidR="000E1FA2" w:rsidRPr="00E72348" w:rsidRDefault="00670BB2"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lang w:val="kk-KZ"/>
        </w:rPr>
        <w:t>- К</w:t>
      </w:r>
      <w:r w:rsidR="000E1FA2" w:rsidRPr="00E72348">
        <w:rPr>
          <w:rFonts w:ascii="Times New Roman" w:hAnsi="Times New Roman" w:cs="Times New Roman"/>
          <w:sz w:val="28"/>
          <w:lang w:val="kk-KZ"/>
        </w:rPr>
        <w:t>ЭС</w:t>
      </w:r>
      <w:r w:rsidRPr="00E72348">
        <w:rPr>
          <w:rFonts w:ascii="Times New Roman" w:hAnsi="Times New Roman" w:cs="Times New Roman"/>
          <w:sz w:val="28"/>
          <w:lang w:val="kk-KZ"/>
        </w:rPr>
        <w:t xml:space="preserve"> «Айша» «AEC Asa» ЖШС</w:t>
      </w:r>
      <w:r w:rsidR="00275229" w:rsidRPr="00E72348">
        <w:rPr>
          <w:rFonts w:ascii="Times New Roman" w:hAnsi="Times New Roman" w:cs="Times New Roman"/>
          <w:sz w:val="28"/>
          <w:lang w:val="kk-KZ"/>
        </w:rPr>
        <w:t xml:space="preserve"> 50 МВт</w:t>
      </w:r>
      <w:r w:rsidRPr="00E72348">
        <w:rPr>
          <w:rFonts w:ascii="Times New Roman" w:hAnsi="Times New Roman" w:cs="Times New Roman"/>
          <w:sz w:val="28"/>
          <w:lang w:val="kk-KZ"/>
        </w:rPr>
        <w:t>;</w:t>
      </w:r>
    </w:p>
    <w:p w14:paraId="274E0EA9" w14:textId="7C0F4775" w:rsidR="00275229" w:rsidRPr="00E72348" w:rsidRDefault="00275229" w:rsidP="00C71675">
      <w:pPr>
        <w:spacing w:after="0" w:line="240" w:lineRule="auto"/>
        <w:ind w:firstLine="708"/>
        <w:jc w:val="both"/>
        <w:rPr>
          <w:rFonts w:ascii="Times New Roman" w:hAnsi="Times New Roman" w:cs="Times New Roman"/>
          <w:sz w:val="28"/>
        </w:rPr>
      </w:pPr>
      <w:r w:rsidRPr="00E72348">
        <w:rPr>
          <w:rFonts w:ascii="Times New Roman" w:hAnsi="Times New Roman" w:cs="Times New Roman"/>
          <w:sz w:val="28"/>
          <w:lang w:val="kk-KZ"/>
        </w:rPr>
        <w:t xml:space="preserve">- КЭС </w:t>
      </w:r>
      <w:r w:rsidRPr="00E72348">
        <w:rPr>
          <w:rFonts w:ascii="Times New Roman" w:hAnsi="Times New Roman" w:cs="Times New Roman"/>
          <w:sz w:val="28"/>
        </w:rPr>
        <w:t>«</w:t>
      </w:r>
      <w:proofErr w:type="spellStart"/>
      <w:r w:rsidRPr="00E72348">
        <w:rPr>
          <w:rFonts w:ascii="Times New Roman" w:hAnsi="Times New Roman" w:cs="Times New Roman"/>
          <w:sz w:val="28"/>
        </w:rPr>
        <w:t>Макпал</w:t>
      </w:r>
      <w:proofErr w:type="spellEnd"/>
      <w:r w:rsidRPr="00E72348">
        <w:rPr>
          <w:rFonts w:ascii="Times New Roman" w:hAnsi="Times New Roman" w:cs="Times New Roman"/>
          <w:sz w:val="28"/>
        </w:rPr>
        <w:t>» «Инженерная Арена»</w:t>
      </w:r>
      <w:r w:rsidRPr="00E72348">
        <w:rPr>
          <w:rFonts w:ascii="Times New Roman" w:hAnsi="Times New Roman" w:cs="Times New Roman"/>
          <w:sz w:val="28"/>
          <w:lang w:val="kk-KZ"/>
        </w:rPr>
        <w:t xml:space="preserve"> ЖШС </w:t>
      </w:r>
      <w:r w:rsidRPr="00E72348">
        <w:rPr>
          <w:rFonts w:ascii="Times New Roman" w:hAnsi="Times New Roman" w:cs="Times New Roman"/>
          <w:sz w:val="28"/>
        </w:rPr>
        <w:t>4,95МВт;</w:t>
      </w:r>
    </w:p>
    <w:p w14:paraId="7135452B" w14:textId="38535C64" w:rsidR="00275229" w:rsidRPr="00E72348" w:rsidRDefault="00275229" w:rsidP="00C71675">
      <w:pPr>
        <w:spacing w:after="0" w:line="240" w:lineRule="auto"/>
        <w:ind w:firstLine="708"/>
        <w:jc w:val="both"/>
        <w:rPr>
          <w:rFonts w:ascii="Times New Roman" w:hAnsi="Times New Roman" w:cs="Times New Roman"/>
          <w:sz w:val="28"/>
        </w:rPr>
      </w:pPr>
      <w:r w:rsidRPr="00E72348">
        <w:rPr>
          <w:rFonts w:ascii="Times New Roman" w:hAnsi="Times New Roman" w:cs="Times New Roman"/>
          <w:sz w:val="28"/>
          <w:lang w:val="kk-KZ"/>
        </w:rPr>
        <w:t>-</w:t>
      </w:r>
      <w:r w:rsidR="007B17D0" w:rsidRPr="00E72348">
        <w:rPr>
          <w:rFonts w:ascii="Times New Roman" w:hAnsi="Times New Roman" w:cs="Times New Roman"/>
          <w:sz w:val="28"/>
          <w:lang w:val="kk-KZ"/>
        </w:rPr>
        <w:t xml:space="preserve"> </w:t>
      </w:r>
      <w:r w:rsidRPr="00E72348">
        <w:rPr>
          <w:rFonts w:ascii="Times New Roman" w:hAnsi="Times New Roman" w:cs="Times New Roman"/>
          <w:sz w:val="28"/>
          <w:lang w:val="kk-KZ"/>
        </w:rPr>
        <w:t xml:space="preserve">ЖЭС </w:t>
      </w:r>
      <w:r w:rsidR="007B17D0" w:rsidRPr="00E72348">
        <w:rPr>
          <w:rFonts w:ascii="Times New Roman" w:hAnsi="Times New Roman" w:cs="Times New Roman"/>
          <w:sz w:val="28"/>
          <w:lang w:val="kk-KZ"/>
        </w:rPr>
        <w:t xml:space="preserve">Шелек </w:t>
      </w:r>
      <w:r w:rsidR="007B17D0" w:rsidRPr="00E72348">
        <w:rPr>
          <w:rFonts w:ascii="Times New Roman" w:hAnsi="Times New Roman" w:cs="Times New Roman"/>
          <w:sz w:val="28"/>
        </w:rPr>
        <w:t>«</w:t>
      </w:r>
      <w:proofErr w:type="spellStart"/>
      <w:r w:rsidR="007B17D0" w:rsidRPr="00E72348">
        <w:rPr>
          <w:rFonts w:ascii="Times New Roman" w:hAnsi="Times New Roman" w:cs="Times New Roman"/>
          <w:sz w:val="28"/>
        </w:rPr>
        <w:t>Жеруйык</w:t>
      </w:r>
      <w:proofErr w:type="spellEnd"/>
      <w:r w:rsidR="007B17D0" w:rsidRPr="00E72348">
        <w:rPr>
          <w:rFonts w:ascii="Times New Roman" w:hAnsi="Times New Roman" w:cs="Times New Roman"/>
          <w:sz w:val="28"/>
        </w:rPr>
        <w:t xml:space="preserve"> </w:t>
      </w:r>
      <w:proofErr w:type="spellStart"/>
      <w:r w:rsidR="007B17D0" w:rsidRPr="00E72348">
        <w:rPr>
          <w:rFonts w:ascii="Times New Roman" w:hAnsi="Times New Roman" w:cs="Times New Roman"/>
          <w:sz w:val="28"/>
        </w:rPr>
        <w:t>Энерго</w:t>
      </w:r>
      <w:proofErr w:type="spellEnd"/>
      <w:r w:rsidR="007B17D0" w:rsidRPr="00E72348">
        <w:rPr>
          <w:rFonts w:ascii="Times New Roman" w:hAnsi="Times New Roman" w:cs="Times New Roman"/>
          <w:sz w:val="28"/>
        </w:rPr>
        <w:t xml:space="preserve">» </w:t>
      </w:r>
      <w:r w:rsidR="007B17D0" w:rsidRPr="00E72348">
        <w:rPr>
          <w:rFonts w:ascii="Times New Roman" w:hAnsi="Times New Roman" w:cs="Times New Roman"/>
          <w:sz w:val="28"/>
          <w:lang w:val="kk-KZ"/>
        </w:rPr>
        <w:t xml:space="preserve">ЖШС </w:t>
      </w:r>
      <w:r w:rsidR="007B17D0" w:rsidRPr="00E72348">
        <w:rPr>
          <w:rFonts w:ascii="Times New Roman" w:hAnsi="Times New Roman" w:cs="Times New Roman"/>
          <w:sz w:val="28"/>
        </w:rPr>
        <w:t>50МВт;</w:t>
      </w:r>
    </w:p>
    <w:p w14:paraId="4CF90211" w14:textId="0BE70264" w:rsidR="007B17D0" w:rsidRPr="00E72348" w:rsidRDefault="007B17D0" w:rsidP="00C71675">
      <w:pPr>
        <w:spacing w:after="0" w:line="240" w:lineRule="auto"/>
        <w:ind w:firstLine="708"/>
        <w:jc w:val="both"/>
        <w:rPr>
          <w:rFonts w:ascii="Times New Roman" w:hAnsi="Times New Roman" w:cs="Times New Roman"/>
          <w:sz w:val="28"/>
        </w:rPr>
      </w:pPr>
      <w:r w:rsidRPr="00E72348">
        <w:rPr>
          <w:rFonts w:ascii="Times New Roman" w:hAnsi="Times New Roman" w:cs="Times New Roman"/>
          <w:sz w:val="28"/>
        </w:rPr>
        <w:t xml:space="preserve">- </w:t>
      </w:r>
      <w:r w:rsidRPr="00E72348">
        <w:rPr>
          <w:rFonts w:ascii="Times New Roman" w:hAnsi="Times New Roman" w:cs="Times New Roman"/>
          <w:sz w:val="28"/>
          <w:lang w:val="kk-KZ"/>
        </w:rPr>
        <w:t xml:space="preserve">ЖЭС Шелек </w:t>
      </w:r>
      <w:r w:rsidRPr="00E72348">
        <w:rPr>
          <w:rFonts w:ascii="Times New Roman" w:hAnsi="Times New Roman" w:cs="Times New Roman"/>
          <w:sz w:val="28"/>
        </w:rPr>
        <w:t xml:space="preserve">«Энергия Семиречья» </w:t>
      </w:r>
      <w:r w:rsidRPr="00E72348">
        <w:rPr>
          <w:rFonts w:ascii="Times New Roman" w:hAnsi="Times New Roman" w:cs="Times New Roman"/>
          <w:sz w:val="28"/>
          <w:lang w:val="kk-KZ"/>
        </w:rPr>
        <w:t xml:space="preserve">ЖШС </w:t>
      </w:r>
      <w:r w:rsidRPr="00E72348">
        <w:rPr>
          <w:rFonts w:ascii="Times New Roman" w:hAnsi="Times New Roman" w:cs="Times New Roman"/>
          <w:sz w:val="28"/>
        </w:rPr>
        <w:t>60МВт;</w:t>
      </w:r>
    </w:p>
    <w:p w14:paraId="6FEE646B" w14:textId="746FF5DA" w:rsidR="002C29F5" w:rsidRPr="00E72348" w:rsidRDefault="007B17D0"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rPr>
        <w:t>- ЖЭС Абай-1 ЖШС 100 МВт</w:t>
      </w:r>
      <w:r w:rsidR="002C29F5" w:rsidRPr="00E72348">
        <w:rPr>
          <w:rFonts w:ascii="Times New Roman" w:hAnsi="Times New Roman" w:cs="Times New Roman"/>
          <w:sz w:val="28"/>
          <w:lang w:val="kk-KZ"/>
        </w:rPr>
        <w:t>;</w:t>
      </w:r>
    </w:p>
    <w:p w14:paraId="0637A343" w14:textId="0F669079" w:rsidR="002C29F5" w:rsidRPr="00E72348" w:rsidRDefault="002C29F5"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lang w:val="kk-KZ"/>
        </w:rPr>
        <w:t>- КЭС Балхаш ТОО «KAZ GREEN ENERGY» (КУП ішінде), 50МВт;</w:t>
      </w:r>
    </w:p>
    <w:p w14:paraId="710C4CA8" w14:textId="52DD13AF" w:rsidR="007B17D0" w:rsidRPr="00E72348" w:rsidRDefault="002C29F5"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lang w:val="kk-KZ"/>
        </w:rPr>
        <w:t>- Нетто-тұтынушы</w:t>
      </w:r>
      <w:r w:rsidR="00B03396" w:rsidRPr="00E72348">
        <w:rPr>
          <w:rFonts w:ascii="Times New Roman" w:hAnsi="Times New Roman" w:cs="Times New Roman"/>
          <w:sz w:val="28"/>
          <w:lang w:val="kk-KZ"/>
        </w:rPr>
        <w:t>;</w:t>
      </w:r>
    </w:p>
    <w:p w14:paraId="3AE08D7B" w14:textId="21DA6736" w:rsidR="00B03396" w:rsidRPr="00E72348" w:rsidRDefault="00B03396"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lang w:val="kk-KZ"/>
        </w:rPr>
        <w:t>- КЭС От</w:t>
      </w:r>
      <w:r w:rsidR="00EA6C2E" w:rsidRPr="00E72348">
        <w:rPr>
          <w:rFonts w:ascii="Times New Roman" w:hAnsi="Times New Roman" w:cs="Times New Roman"/>
          <w:sz w:val="28"/>
          <w:lang w:val="kk-KZ"/>
        </w:rPr>
        <w:t>ы</w:t>
      </w:r>
      <w:r w:rsidR="00DE77F3" w:rsidRPr="00E72348">
        <w:rPr>
          <w:rFonts w:ascii="Times New Roman" w:hAnsi="Times New Roman" w:cs="Times New Roman"/>
          <w:sz w:val="28"/>
          <w:lang w:val="kk-KZ"/>
        </w:rPr>
        <w:t>рар ЖШС «Casc</w:t>
      </w:r>
      <w:r w:rsidR="006E5DAB" w:rsidRPr="00E72348">
        <w:rPr>
          <w:rFonts w:ascii="Times New Roman" w:hAnsi="Times New Roman" w:cs="Times New Roman"/>
          <w:sz w:val="28"/>
          <w:lang w:val="kk-KZ"/>
        </w:rPr>
        <w:t>ade NRG»</w:t>
      </w:r>
    </w:p>
    <w:p w14:paraId="1BF85BD9" w14:textId="77777777" w:rsidR="00B51695" w:rsidRPr="00E72348" w:rsidRDefault="00DE77F3" w:rsidP="00C71675">
      <w:pPr>
        <w:spacing w:after="0" w:line="240" w:lineRule="auto"/>
        <w:ind w:firstLine="708"/>
        <w:jc w:val="both"/>
        <w:rPr>
          <w:rFonts w:ascii="Times New Roman" w:hAnsi="Times New Roman" w:cs="Times New Roman"/>
          <w:sz w:val="28"/>
        </w:rPr>
      </w:pPr>
      <w:r w:rsidRPr="00E72348">
        <w:rPr>
          <w:rFonts w:ascii="Times New Roman" w:hAnsi="Times New Roman" w:cs="Times New Roman"/>
          <w:sz w:val="28"/>
        </w:rPr>
        <w:t xml:space="preserve">- </w:t>
      </w:r>
      <w:r w:rsidRPr="00E72348">
        <w:rPr>
          <w:rFonts w:ascii="Times New Roman" w:hAnsi="Times New Roman" w:cs="Times New Roman"/>
          <w:sz w:val="28"/>
          <w:lang w:val="kk-KZ"/>
        </w:rPr>
        <w:t>К</w:t>
      </w:r>
      <w:r w:rsidRPr="00E72348">
        <w:rPr>
          <w:rFonts w:ascii="Times New Roman" w:hAnsi="Times New Roman" w:cs="Times New Roman"/>
          <w:sz w:val="28"/>
        </w:rPr>
        <w:t xml:space="preserve">ЭС </w:t>
      </w:r>
      <w:proofErr w:type="spellStart"/>
      <w:r w:rsidRPr="00E72348">
        <w:rPr>
          <w:rFonts w:ascii="Times New Roman" w:hAnsi="Times New Roman" w:cs="Times New Roman"/>
          <w:sz w:val="28"/>
        </w:rPr>
        <w:t>Жалагаш</w:t>
      </w:r>
      <w:proofErr w:type="spellEnd"/>
      <w:r w:rsidRPr="00E72348">
        <w:rPr>
          <w:rFonts w:ascii="Times New Roman" w:hAnsi="Times New Roman" w:cs="Times New Roman"/>
          <w:sz w:val="28"/>
        </w:rPr>
        <w:t xml:space="preserve"> ТОО «Номад </w:t>
      </w:r>
      <w:proofErr w:type="spellStart"/>
      <w:r w:rsidRPr="00E72348">
        <w:rPr>
          <w:rFonts w:ascii="Times New Roman" w:hAnsi="Times New Roman" w:cs="Times New Roman"/>
          <w:sz w:val="28"/>
        </w:rPr>
        <w:t>Солар</w:t>
      </w:r>
      <w:proofErr w:type="spellEnd"/>
      <w:r w:rsidRPr="00E72348">
        <w:rPr>
          <w:rFonts w:ascii="Times New Roman" w:hAnsi="Times New Roman" w:cs="Times New Roman"/>
          <w:sz w:val="28"/>
        </w:rPr>
        <w:t>»</w:t>
      </w:r>
    </w:p>
    <w:p w14:paraId="0C63CFBC" w14:textId="096D75AD" w:rsidR="00B51695" w:rsidRPr="00E72348" w:rsidRDefault="00B51695" w:rsidP="00B51695">
      <w:pPr>
        <w:spacing w:after="0" w:line="240" w:lineRule="auto"/>
        <w:ind w:firstLine="708"/>
        <w:jc w:val="both"/>
        <w:rPr>
          <w:rFonts w:ascii="Times New Roman" w:hAnsi="Times New Roman" w:cs="Times New Roman"/>
          <w:sz w:val="28"/>
        </w:rPr>
      </w:pPr>
      <w:r w:rsidRPr="00E72348">
        <w:rPr>
          <w:rFonts w:ascii="Times New Roman" w:hAnsi="Times New Roman" w:cs="Times New Roman"/>
          <w:sz w:val="28"/>
          <w:lang w:val="kk-KZ"/>
        </w:rPr>
        <w:t>- К</w:t>
      </w:r>
      <w:r w:rsidRPr="00E72348">
        <w:rPr>
          <w:rFonts w:ascii="Times New Roman" w:hAnsi="Times New Roman" w:cs="Times New Roman"/>
          <w:sz w:val="28"/>
        </w:rPr>
        <w:t xml:space="preserve">ЭС </w:t>
      </w:r>
      <w:proofErr w:type="spellStart"/>
      <w:r w:rsidRPr="00E72348">
        <w:rPr>
          <w:rFonts w:ascii="Times New Roman" w:hAnsi="Times New Roman" w:cs="Times New Roman"/>
          <w:sz w:val="28"/>
        </w:rPr>
        <w:t>Жалагаш</w:t>
      </w:r>
      <w:proofErr w:type="spellEnd"/>
      <w:r w:rsidRPr="00E72348">
        <w:rPr>
          <w:rFonts w:ascii="Times New Roman" w:hAnsi="Times New Roman" w:cs="Times New Roman"/>
          <w:sz w:val="28"/>
        </w:rPr>
        <w:t xml:space="preserve"> ТОО «Номад </w:t>
      </w:r>
      <w:proofErr w:type="spellStart"/>
      <w:r w:rsidRPr="00E72348">
        <w:rPr>
          <w:rFonts w:ascii="Times New Roman" w:hAnsi="Times New Roman" w:cs="Times New Roman"/>
          <w:sz w:val="28"/>
        </w:rPr>
        <w:t>Солар</w:t>
      </w:r>
      <w:proofErr w:type="spellEnd"/>
      <w:r w:rsidRPr="00E72348">
        <w:rPr>
          <w:rFonts w:ascii="Times New Roman" w:hAnsi="Times New Roman" w:cs="Times New Roman"/>
          <w:sz w:val="28"/>
        </w:rPr>
        <w:t>»;</w:t>
      </w:r>
    </w:p>
    <w:p w14:paraId="6C251B63" w14:textId="4336C2B6" w:rsidR="00B51695" w:rsidRPr="00E72348" w:rsidRDefault="00B51695" w:rsidP="00B51695">
      <w:pPr>
        <w:spacing w:after="0" w:line="240" w:lineRule="auto"/>
        <w:ind w:firstLine="708"/>
        <w:jc w:val="both"/>
        <w:rPr>
          <w:rFonts w:ascii="Times New Roman" w:hAnsi="Times New Roman" w:cs="Times New Roman"/>
          <w:sz w:val="28"/>
        </w:rPr>
      </w:pPr>
      <w:r w:rsidRPr="00E72348">
        <w:rPr>
          <w:rFonts w:ascii="Times New Roman" w:hAnsi="Times New Roman" w:cs="Times New Roman"/>
          <w:sz w:val="28"/>
        </w:rPr>
        <w:t xml:space="preserve">- </w:t>
      </w:r>
      <w:r w:rsidRPr="00E72348">
        <w:rPr>
          <w:rFonts w:ascii="Times New Roman" w:hAnsi="Times New Roman" w:cs="Times New Roman"/>
          <w:sz w:val="28"/>
          <w:lang w:val="kk-KZ"/>
        </w:rPr>
        <w:t>ЖЭС</w:t>
      </w:r>
      <w:r w:rsidRPr="00E72348">
        <w:rPr>
          <w:rFonts w:ascii="Times New Roman" w:hAnsi="Times New Roman" w:cs="Times New Roman"/>
          <w:sz w:val="28"/>
        </w:rPr>
        <w:t xml:space="preserve"> «Шенгельди-1, 2»;</w:t>
      </w:r>
    </w:p>
    <w:p w14:paraId="73BFD625" w14:textId="1C6D5E16" w:rsidR="00FB4980" w:rsidRDefault="00FB4980" w:rsidP="00FB4980">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w:t>
      </w:r>
      <w:r w:rsidRPr="00E72348">
        <w:rPr>
          <w:rFonts w:ascii="Times New Roman" w:hAnsi="Times New Roman" w:cs="Times New Roman"/>
          <w:sz w:val="28"/>
          <w:lang w:val="kk-KZ"/>
        </w:rPr>
        <w:t>ЖЭС</w:t>
      </w:r>
      <w:r w:rsidRPr="004C7311">
        <w:rPr>
          <w:rFonts w:ascii="Times New Roman" w:hAnsi="Times New Roman" w:cs="Times New Roman"/>
          <w:sz w:val="28"/>
        </w:rPr>
        <w:t xml:space="preserve"> Борей-1,2 ТОО «</w:t>
      </w:r>
      <w:proofErr w:type="spellStart"/>
      <w:r w:rsidRPr="004C7311">
        <w:rPr>
          <w:rFonts w:ascii="Times New Roman" w:hAnsi="Times New Roman" w:cs="Times New Roman"/>
          <w:sz w:val="28"/>
        </w:rPr>
        <w:t>Borey</w:t>
      </w:r>
      <w:proofErr w:type="spellEnd"/>
      <w:r w:rsidRPr="004C7311">
        <w:rPr>
          <w:rFonts w:ascii="Times New Roman" w:hAnsi="Times New Roman" w:cs="Times New Roman"/>
          <w:sz w:val="28"/>
        </w:rPr>
        <w:t xml:space="preserve"> </w:t>
      </w:r>
      <w:proofErr w:type="spellStart"/>
      <w:r w:rsidRPr="004C7311">
        <w:rPr>
          <w:rFonts w:ascii="Times New Roman" w:hAnsi="Times New Roman" w:cs="Times New Roman"/>
          <w:sz w:val="28"/>
        </w:rPr>
        <w:t>Energo</w:t>
      </w:r>
      <w:proofErr w:type="spellEnd"/>
      <w:r w:rsidRPr="004C7311">
        <w:rPr>
          <w:rFonts w:ascii="Times New Roman" w:hAnsi="Times New Roman" w:cs="Times New Roman"/>
          <w:sz w:val="28"/>
        </w:rPr>
        <w:t>»</w:t>
      </w:r>
      <w:r>
        <w:rPr>
          <w:rFonts w:ascii="Times New Roman" w:hAnsi="Times New Roman" w:cs="Times New Roman"/>
          <w:sz w:val="28"/>
        </w:rPr>
        <w:t>;</w:t>
      </w:r>
    </w:p>
    <w:p w14:paraId="218734D1" w14:textId="02E4D492" w:rsidR="00FB4980" w:rsidRPr="00654C24" w:rsidRDefault="00FB4980" w:rsidP="00FB4980">
      <w:pPr>
        <w:spacing w:after="0" w:line="240" w:lineRule="auto"/>
        <w:ind w:firstLine="708"/>
        <w:jc w:val="both"/>
        <w:rPr>
          <w:rFonts w:ascii="Times New Roman" w:hAnsi="Times New Roman" w:cs="Times New Roman"/>
          <w:sz w:val="28"/>
        </w:rPr>
      </w:pPr>
      <w:r>
        <w:rPr>
          <w:rFonts w:ascii="Times New Roman" w:hAnsi="Times New Roman" w:cs="Times New Roman"/>
          <w:sz w:val="28"/>
        </w:rPr>
        <w:t>- С</w:t>
      </w:r>
      <w:r w:rsidRPr="004C7311">
        <w:rPr>
          <w:rFonts w:ascii="Times New Roman" w:hAnsi="Times New Roman" w:cs="Times New Roman"/>
          <w:sz w:val="28"/>
        </w:rPr>
        <w:t xml:space="preserve">ЭС ПК «СПК </w:t>
      </w:r>
      <w:proofErr w:type="spellStart"/>
      <w:r w:rsidRPr="004C7311">
        <w:rPr>
          <w:rFonts w:ascii="Times New Roman" w:hAnsi="Times New Roman" w:cs="Times New Roman"/>
          <w:sz w:val="28"/>
        </w:rPr>
        <w:t>Ынтымак</w:t>
      </w:r>
      <w:proofErr w:type="spellEnd"/>
      <w:r w:rsidRPr="004C7311">
        <w:rPr>
          <w:rFonts w:ascii="Times New Roman" w:hAnsi="Times New Roman" w:cs="Times New Roman"/>
          <w:sz w:val="28"/>
        </w:rPr>
        <w:t>»</w:t>
      </w:r>
      <w:r w:rsidRPr="00654C24">
        <w:rPr>
          <w:rFonts w:ascii="Times New Roman" w:hAnsi="Times New Roman" w:cs="Times New Roman"/>
          <w:sz w:val="28"/>
        </w:rPr>
        <w:t>.</w:t>
      </w:r>
    </w:p>
    <w:p w14:paraId="03DBA373" w14:textId="3FFC7E37" w:rsidR="00FB4980" w:rsidRPr="00FB4980" w:rsidRDefault="00FB4980" w:rsidP="00B51695">
      <w:pPr>
        <w:spacing w:after="0" w:line="240" w:lineRule="auto"/>
        <w:ind w:firstLine="708"/>
        <w:jc w:val="both"/>
        <w:rPr>
          <w:rFonts w:ascii="Times New Roman" w:hAnsi="Times New Roman" w:cs="Times New Roman"/>
          <w:sz w:val="28"/>
        </w:rPr>
      </w:pPr>
      <w:r w:rsidRPr="004B5BBC">
        <w:rPr>
          <w:rFonts w:ascii="Times New Roman" w:hAnsi="Times New Roman" w:cs="Times New Roman"/>
          <w:sz w:val="28"/>
        </w:rPr>
        <w:t xml:space="preserve">- </w:t>
      </w:r>
      <w:r w:rsidRPr="00E72348">
        <w:rPr>
          <w:rFonts w:ascii="Times New Roman" w:hAnsi="Times New Roman" w:cs="Times New Roman"/>
          <w:sz w:val="28"/>
          <w:lang w:val="kk-KZ"/>
        </w:rPr>
        <w:t>ЖШС</w:t>
      </w:r>
      <w:r w:rsidRPr="004B5BBC">
        <w:rPr>
          <w:rFonts w:ascii="Times New Roman" w:hAnsi="Times New Roman" w:cs="Times New Roman"/>
          <w:sz w:val="28"/>
        </w:rPr>
        <w:t xml:space="preserve"> </w:t>
      </w:r>
      <w:r>
        <w:rPr>
          <w:rFonts w:ascii="Times New Roman" w:hAnsi="Times New Roman" w:cs="Times New Roman"/>
          <w:sz w:val="28"/>
        </w:rPr>
        <w:t>Ж</w:t>
      </w:r>
      <w:r w:rsidRPr="004B5BBC">
        <w:rPr>
          <w:rFonts w:ascii="Times New Roman" w:hAnsi="Times New Roman" w:cs="Times New Roman"/>
          <w:sz w:val="28"/>
        </w:rPr>
        <w:t>ЭС «</w:t>
      </w:r>
      <w:proofErr w:type="spellStart"/>
      <w:r w:rsidRPr="004B5BBC">
        <w:rPr>
          <w:rFonts w:ascii="Times New Roman" w:hAnsi="Times New Roman" w:cs="Times New Roman"/>
          <w:sz w:val="28"/>
        </w:rPr>
        <w:t>Новотэкс</w:t>
      </w:r>
      <w:proofErr w:type="spellEnd"/>
      <w:r w:rsidRPr="004B5BBC">
        <w:rPr>
          <w:rFonts w:ascii="Times New Roman" w:hAnsi="Times New Roman" w:cs="Times New Roman"/>
          <w:sz w:val="28"/>
        </w:rPr>
        <w:t>».</w:t>
      </w:r>
    </w:p>
    <w:p w14:paraId="40352BC6" w14:textId="2D0F0567" w:rsidR="00B03396" w:rsidRPr="00E72348" w:rsidRDefault="00C337E6" w:rsidP="00C71675">
      <w:pPr>
        <w:spacing w:after="0" w:line="240" w:lineRule="auto"/>
        <w:ind w:firstLine="708"/>
        <w:jc w:val="both"/>
        <w:rPr>
          <w:rFonts w:ascii="Times New Roman" w:hAnsi="Times New Roman" w:cs="Times New Roman"/>
          <w:sz w:val="28"/>
          <w:lang w:val="kk-KZ"/>
        </w:rPr>
      </w:pPr>
      <w:r w:rsidRPr="00E72348">
        <w:rPr>
          <w:rFonts w:ascii="Times New Roman" w:hAnsi="Times New Roman" w:cs="Times New Roman"/>
          <w:sz w:val="28"/>
          <w:lang w:val="kk-KZ"/>
        </w:rPr>
        <w:t xml:space="preserve">Жүйелік оператордың деректері бойынша 2022 жылғы </w:t>
      </w:r>
      <w:r w:rsidRPr="00E72348">
        <w:rPr>
          <w:rFonts w:ascii="Times New Roman" w:eastAsia="Yu Gothic UI Semibold" w:hAnsi="Times New Roman" w:cs="Times New Roman"/>
          <w:sz w:val="28"/>
          <w:szCs w:val="28"/>
          <w:lang w:val="kk-KZ"/>
        </w:rPr>
        <w:t>қаңтар-</w:t>
      </w:r>
      <w:r w:rsidR="00FB4980">
        <w:rPr>
          <w:rFonts w:ascii="Times New Roman" w:eastAsia="Yu Gothic UI Semibold" w:hAnsi="Times New Roman" w:cs="Times New Roman"/>
          <w:sz w:val="28"/>
          <w:szCs w:val="28"/>
          <w:lang w:val="kk-KZ"/>
        </w:rPr>
        <w:t>желтоқсан</w:t>
      </w:r>
      <w:r w:rsidR="00A96334" w:rsidRPr="00E72348">
        <w:rPr>
          <w:rFonts w:ascii="Times New Roman" w:eastAsia="Yu Gothic UI Semibold" w:hAnsi="Times New Roman" w:cs="Times New Roman"/>
          <w:sz w:val="28"/>
          <w:szCs w:val="28"/>
          <w:lang w:val="kk-KZ"/>
        </w:rPr>
        <w:t xml:space="preserve"> </w:t>
      </w:r>
      <w:r w:rsidRPr="00E72348">
        <w:rPr>
          <w:rFonts w:ascii="Times New Roman" w:eastAsia="Yu Gothic UI Semibold" w:hAnsi="Times New Roman" w:cs="Times New Roman"/>
          <w:sz w:val="28"/>
          <w:szCs w:val="28"/>
          <w:lang w:val="kk-KZ"/>
        </w:rPr>
        <w:t xml:space="preserve">айларында </w:t>
      </w:r>
      <w:r w:rsidRPr="00E72348">
        <w:rPr>
          <w:rFonts w:ascii="Times New Roman" w:hAnsi="Times New Roman" w:cs="Times New Roman"/>
          <w:sz w:val="28"/>
          <w:lang w:val="kk-KZ"/>
        </w:rPr>
        <w:t xml:space="preserve">ҚР ЖЭК (КЭС, ЖЭС, БГС, шағын СЭС) пайдалану объектілері электр энергиясын өндіру көлемі </w:t>
      </w:r>
      <w:r w:rsidR="00FB4980" w:rsidRPr="00654C24">
        <w:rPr>
          <w:rFonts w:ascii="Times New Roman" w:hAnsi="Times New Roman" w:cs="Times New Roman"/>
          <w:sz w:val="28"/>
        </w:rPr>
        <w:t>4 642,7</w:t>
      </w:r>
      <w:r w:rsidR="00FB4980" w:rsidRPr="00654C24">
        <w:rPr>
          <w:rFonts w:ascii="Times New Roman" w:hAnsi="Times New Roman" w:cs="Times New Roman"/>
          <w:sz w:val="28"/>
          <w:lang w:val="kk-KZ"/>
        </w:rPr>
        <w:t xml:space="preserve"> </w:t>
      </w:r>
      <w:r w:rsidRPr="00E72348">
        <w:rPr>
          <w:rFonts w:ascii="Times New Roman" w:hAnsi="Times New Roman" w:cs="Times New Roman"/>
          <w:sz w:val="28"/>
          <w:lang w:val="kk-KZ"/>
        </w:rPr>
        <w:t xml:space="preserve">млн.кВтсағ құрады. 2021 жылғы </w:t>
      </w:r>
      <w:r w:rsidRPr="00E72348">
        <w:rPr>
          <w:rFonts w:ascii="Times New Roman" w:eastAsia="Yu Gothic UI Semibold" w:hAnsi="Times New Roman" w:cs="Times New Roman"/>
          <w:sz w:val="28"/>
          <w:szCs w:val="28"/>
          <w:lang w:val="kk-KZ"/>
        </w:rPr>
        <w:t>қаңтар-</w:t>
      </w:r>
      <w:r w:rsidR="00FB4980">
        <w:rPr>
          <w:rFonts w:ascii="Times New Roman" w:eastAsia="Yu Gothic UI Semibold" w:hAnsi="Times New Roman" w:cs="Times New Roman"/>
          <w:sz w:val="28"/>
          <w:szCs w:val="28"/>
          <w:lang w:val="kk-KZ"/>
        </w:rPr>
        <w:t>желтоқсан</w:t>
      </w:r>
      <w:r w:rsidRPr="00E72348">
        <w:rPr>
          <w:rFonts w:ascii="Times New Roman" w:eastAsia="Yu Gothic UI Semibold" w:hAnsi="Times New Roman" w:cs="Times New Roman"/>
          <w:sz w:val="28"/>
          <w:szCs w:val="28"/>
          <w:lang w:val="kk-KZ"/>
        </w:rPr>
        <w:t xml:space="preserve"> </w:t>
      </w:r>
      <w:r w:rsidRPr="00E72348">
        <w:rPr>
          <w:rFonts w:ascii="Times New Roman" w:hAnsi="Times New Roman" w:cs="Times New Roman"/>
          <w:sz w:val="28"/>
          <w:lang w:val="kk-KZ"/>
        </w:rPr>
        <w:t>алыстырғанда (</w:t>
      </w:r>
      <w:r w:rsidR="00FB4980">
        <w:rPr>
          <w:rFonts w:ascii="Times New Roman" w:hAnsi="Times New Roman" w:cs="Times New Roman"/>
          <w:sz w:val="28"/>
          <w:lang w:val="kk-KZ"/>
        </w:rPr>
        <w:t>4163,6</w:t>
      </w:r>
      <w:r w:rsidR="00FB4980" w:rsidRPr="00FB4980">
        <w:rPr>
          <w:rFonts w:ascii="Times New Roman" w:hAnsi="Times New Roman" w:cs="Times New Roman"/>
          <w:sz w:val="28"/>
          <w:lang w:val="kk-KZ"/>
        </w:rPr>
        <w:t xml:space="preserve"> </w:t>
      </w:r>
      <w:r w:rsidRPr="00E72348">
        <w:rPr>
          <w:rFonts w:ascii="Times New Roman" w:hAnsi="Times New Roman" w:cs="Times New Roman"/>
          <w:sz w:val="28"/>
          <w:lang w:val="kk-KZ"/>
        </w:rPr>
        <w:t xml:space="preserve">млн.кВтсағ) өсім </w:t>
      </w:r>
      <w:r w:rsidR="004748BA" w:rsidRPr="00E72348">
        <w:rPr>
          <w:rFonts w:ascii="Times New Roman" w:hAnsi="Times New Roman" w:cs="Times New Roman"/>
          <w:sz w:val="28"/>
          <w:lang w:val="kk-KZ"/>
        </w:rPr>
        <w:t>764,1</w:t>
      </w:r>
      <w:r w:rsidR="006E5DAB" w:rsidRPr="00E72348">
        <w:rPr>
          <w:rFonts w:ascii="Times New Roman" w:hAnsi="Times New Roman" w:cs="Times New Roman"/>
          <w:sz w:val="28"/>
          <w:lang w:val="kk-KZ"/>
        </w:rPr>
        <w:t xml:space="preserve"> млн.кВтсағ немесе 19,7%-ды құрады</w:t>
      </w:r>
      <w:r w:rsidRPr="00E72348">
        <w:rPr>
          <w:rFonts w:ascii="Times New Roman" w:hAnsi="Times New Roman" w:cs="Times New Roman"/>
          <w:sz w:val="28"/>
          <w:lang w:val="kk-KZ"/>
        </w:rPr>
        <w:t>. Электр энергиясын өндірудің артуы 2021 жылдың ұқсас кезеңімен салыстырғанда ЖЭС, КЭС және шағын СЭС-те байқалады, ал БГҚ өндіру көлемі өткен жылмен салыстырғанда төмендеді.</w:t>
      </w:r>
    </w:p>
    <w:p w14:paraId="56847FF6" w14:textId="0ADEC6CC" w:rsidR="008364B1" w:rsidRPr="00E72348" w:rsidRDefault="00642C37" w:rsidP="00C71675">
      <w:pPr>
        <w:spacing w:after="0" w:line="240" w:lineRule="auto"/>
        <w:ind w:firstLine="708"/>
        <w:jc w:val="right"/>
        <w:rPr>
          <w:rFonts w:ascii="Times New Roman" w:hAnsi="Times New Roman" w:cs="Times New Roman"/>
          <w:sz w:val="24"/>
        </w:rPr>
      </w:pPr>
      <w:r w:rsidRPr="00E72348">
        <w:rPr>
          <w:rFonts w:ascii="Times New Roman" w:hAnsi="Times New Roman" w:cs="Times New Roman"/>
          <w:sz w:val="24"/>
        </w:rPr>
        <w:t xml:space="preserve">млн. </w:t>
      </w:r>
      <w:proofErr w:type="spellStart"/>
      <w:r w:rsidRPr="00E72348">
        <w:rPr>
          <w:rFonts w:ascii="Times New Roman" w:hAnsi="Times New Roman" w:cs="Times New Roman"/>
          <w:sz w:val="24"/>
        </w:rPr>
        <w:t>кВтсағ</w:t>
      </w:r>
      <w:proofErr w:type="spellEnd"/>
    </w:p>
    <w:tbl>
      <w:tblPr>
        <w:tblW w:w="9939" w:type="dxa"/>
        <w:jc w:val="center"/>
        <w:tblLook w:val="04A0" w:firstRow="1" w:lastRow="0" w:firstColumn="1" w:lastColumn="0" w:noHBand="0" w:noVBand="1"/>
      </w:tblPr>
      <w:tblGrid>
        <w:gridCol w:w="473"/>
        <w:gridCol w:w="2876"/>
        <w:gridCol w:w="1276"/>
        <w:gridCol w:w="967"/>
        <w:gridCol w:w="1276"/>
        <w:gridCol w:w="962"/>
        <w:gridCol w:w="1023"/>
        <w:gridCol w:w="1086"/>
      </w:tblGrid>
      <w:tr w:rsidR="007D7642" w:rsidRPr="00E72348" w14:paraId="5B85F001" w14:textId="77777777" w:rsidTr="00FB4980">
        <w:trPr>
          <w:trHeight w:val="285"/>
          <w:jc w:val="center"/>
        </w:trPr>
        <w:tc>
          <w:tcPr>
            <w:tcW w:w="47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42DD3EA" w14:textId="77777777" w:rsidR="007D7642" w:rsidRPr="00E72348" w:rsidRDefault="007D7642"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w:t>
            </w:r>
          </w:p>
        </w:tc>
        <w:tc>
          <w:tcPr>
            <w:tcW w:w="2876"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D277FCA" w14:textId="2E44E993" w:rsidR="007D7642" w:rsidRPr="00E72348" w:rsidRDefault="00642C37" w:rsidP="00C71675">
            <w:pPr>
              <w:spacing w:after="0" w:line="240" w:lineRule="auto"/>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Атауы</w:t>
            </w:r>
          </w:p>
        </w:tc>
        <w:tc>
          <w:tcPr>
            <w:tcW w:w="2243"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F5E42AC" w14:textId="2C764AA8" w:rsidR="007D7642" w:rsidRPr="00E72348" w:rsidRDefault="00642C37"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2021ж</w:t>
            </w:r>
          </w:p>
        </w:tc>
        <w:tc>
          <w:tcPr>
            <w:tcW w:w="2238"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E30959A" w14:textId="101CA7EC" w:rsidR="007D7642" w:rsidRPr="00E72348" w:rsidRDefault="00642C37"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2022ж</w:t>
            </w:r>
          </w:p>
        </w:tc>
        <w:tc>
          <w:tcPr>
            <w:tcW w:w="1023" w:type="dxa"/>
            <w:vMerge w:val="restart"/>
            <w:tcBorders>
              <w:top w:val="single" w:sz="4" w:space="0" w:color="auto"/>
              <w:left w:val="nil"/>
              <w:right w:val="single" w:sz="4" w:space="0" w:color="auto"/>
            </w:tcBorders>
            <w:shd w:val="clear" w:color="auto" w:fill="8DB3E2" w:themeFill="text2" w:themeFillTint="66"/>
            <w:vAlign w:val="center"/>
            <w:hideMark/>
          </w:tcPr>
          <w:p w14:paraId="78118AF2" w14:textId="02FB2AE4" w:rsidR="007D7642" w:rsidRPr="00E72348" w:rsidRDefault="00642C37"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Δ, млн. </w:t>
            </w:r>
            <w:proofErr w:type="spellStart"/>
            <w:r w:rsidRPr="00E72348">
              <w:rPr>
                <w:rFonts w:ascii="Times New Roman" w:eastAsia="Times New Roman" w:hAnsi="Times New Roman" w:cs="Times New Roman"/>
                <w:b/>
                <w:bCs/>
                <w:lang w:eastAsia="ru-RU"/>
              </w:rPr>
              <w:t>кВтсағ</w:t>
            </w:r>
            <w:proofErr w:type="spellEnd"/>
          </w:p>
        </w:tc>
        <w:tc>
          <w:tcPr>
            <w:tcW w:w="1086" w:type="dxa"/>
            <w:vMerge w:val="restart"/>
            <w:tcBorders>
              <w:top w:val="single" w:sz="4" w:space="0" w:color="auto"/>
              <w:left w:val="nil"/>
              <w:right w:val="single" w:sz="4" w:space="0" w:color="auto"/>
            </w:tcBorders>
            <w:shd w:val="clear" w:color="auto" w:fill="8DB3E2" w:themeFill="text2" w:themeFillTint="66"/>
            <w:vAlign w:val="center"/>
          </w:tcPr>
          <w:p w14:paraId="58E81BF8" w14:textId="695215DF" w:rsidR="007D7642" w:rsidRPr="00E72348" w:rsidRDefault="007D7642"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670BB2" w:rsidRPr="00E72348" w14:paraId="2DF983FC" w14:textId="77777777" w:rsidTr="00FB4980">
        <w:trPr>
          <w:trHeight w:val="331"/>
          <w:jc w:val="center"/>
        </w:trPr>
        <w:tc>
          <w:tcPr>
            <w:tcW w:w="47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553A51" w14:textId="77777777" w:rsidR="00670BB2" w:rsidRPr="00E72348" w:rsidRDefault="00670BB2" w:rsidP="00C71675">
            <w:pPr>
              <w:spacing w:after="0" w:line="240" w:lineRule="auto"/>
              <w:rPr>
                <w:rFonts w:ascii="Times New Roman" w:eastAsia="Times New Roman" w:hAnsi="Times New Roman" w:cs="Times New Roman"/>
                <w:b/>
                <w:bCs/>
                <w:lang w:eastAsia="ru-RU"/>
              </w:rPr>
            </w:pPr>
          </w:p>
        </w:tc>
        <w:tc>
          <w:tcPr>
            <w:tcW w:w="287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AB1B1B" w14:textId="77777777" w:rsidR="00670BB2" w:rsidRPr="00E72348" w:rsidRDefault="00670BB2" w:rsidP="00C71675">
            <w:pPr>
              <w:spacing w:after="0" w:line="240" w:lineRule="auto"/>
              <w:rPr>
                <w:rFonts w:ascii="Times New Roman" w:eastAsia="Times New Roman" w:hAnsi="Times New Roman" w:cs="Times New Roman"/>
                <w:b/>
                <w:bCs/>
                <w:lang w:eastAsia="ru-RU"/>
              </w:rPr>
            </w:pP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14:paraId="3B3BA0F1" w14:textId="618B706D" w:rsidR="00670BB2" w:rsidRPr="00E72348" w:rsidRDefault="00C337E6" w:rsidP="00FB4980">
            <w:pPr>
              <w:spacing w:after="0" w:line="240" w:lineRule="auto"/>
              <w:jc w:val="center"/>
              <w:rPr>
                <w:rFonts w:ascii="Times New Roman" w:hAnsi="Times New Roman" w:cs="Times New Roman"/>
                <w:b/>
                <w:bCs/>
                <w:lang w:val="kk-KZ"/>
              </w:rPr>
            </w:pPr>
            <w:r w:rsidRPr="00E72348">
              <w:rPr>
                <w:rFonts w:ascii="Times New Roman" w:hAnsi="Times New Roman" w:cs="Times New Roman"/>
                <w:b/>
                <w:bCs/>
                <w:lang w:val="kk-KZ"/>
              </w:rPr>
              <w:t>қаңтар-</w:t>
            </w:r>
            <w:r w:rsidR="00FB4980">
              <w:rPr>
                <w:rFonts w:ascii="Times New Roman" w:hAnsi="Times New Roman" w:cs="Times New Roman"/>
                <w:b/>
                <w:bCs/>
                <w:lang w:val="kk-KZ"/>
              </w:rPr>
              <w:t>желтоқсан</w:t>
            </w:r>
          </w:p>
        </w:tc>
        <w:tc>
          <w:tcPr>
            <w:tcW w:w="967" w:type="dxa"/>
            <w:tcBorders>
              <w:top w:val="nil"/>
              <w:left w:val="nil"/>
              <w:bottom w:val="single" w:sz="4" w:space="0" w:color="auto"/>
              <w:right w:val="single" w:sz="4" w:space="0" w:color="auto"/>
            </w:tcBorders>
            <w:shd w:val="clear" w:color="auto" w:fill="8DB3E2" w:themeFill="text2" w:themeFillTint="66"/>
            <w:vAlign w:val="center"/>
            <w:hideMark/>
          </w:tcPr>
          <w:p w14:paraId="799A17FC" w14:textId="0EAD0C51" w:rsidR="00670BB2" w:rsidRPr="00E72348" w:rsidRDefault="00670BB2" w:rsidP="00C71675">
            <w:pPr>
              <w:spacing w:after="0" w:line="240" w:lineRule="auto"/>
              <w:jc w:val="center"/>
              <w:rPr>
                <w:rFonts w:ascii="Times New Roman" w:hAnsi="Times New Roman" w:cs="Times New Roman"/>
                <w:b/>
                <w:bCs/>
              </w:rPr>
            </w:pPr>
            <w:r w:rsidRPr="00E72348">
              <w:rPr>
                <w:rFonts w:ascii="Times New Roman" w:hAnsi="Times New Roman" w:cs="Times New Roman"/>
                <w:b/>
                <w:bCs/>
              </w:rPr>
              <w:t>ҚР-</w:t>
            </w:r>
            <w:proofErr w:type="spellStart"/>
            <w:r w:rsidRPr="00E72348">
              <w:rPr>
                <w:rFonts w:ascii="Times New Roman" w:hAnsi="Times New Roman" w:cs="Times New Roman"/>
                <w:b/>
                <w:bCs/>
              </w:rPr>
              <w:t>ғы</w:t>
            </w:r>
            <w:proofErr w:type="spellEnd"/>
            <w:r w:rsidRPr="00E72348">
              <w:rPr>
                <w:rFonts w:ascii="Times New Roman" w:hAnsi="Times New Roman" w:cs="Times New Roman"/>
                <w:b/>
                <w:bCs/>
              </w:rPr>
              <w:t xml:space="preserve"> </w:t>
            </w:r>
            <w:proofErr w:type="spellStart"/>
            <w:r w:rsidRPr="00E72348">
              <w:rPr>
                <w:rFonts w:ascii="Times New Roman" w:hAnsi="Times New Roman" w:cs="Times New Roman"/>
                <w:b/>
                <w:bCs/>
              </w:rPr>
              <w:t>үлесі</w:t>
            </w:r>
            <w:proofErr w:type="spellEnd"/>
            <w:r w:rsidRPr="00E72348">
              <w:rPr>
                <w:rFonts w:ascii="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14:paraId="279727F8" w14:textId="78098193" w:rsidR="00670BB2" w:rsidRPr="00E72348" w:rsidRDefault="00C337E6" w:rsidP="004748BA">
            <w:pPr>
              <w:spacing w:after="0" w:line="240" w:lineRule="auto"/>
              <w:jc w:val="center"/>
              <w:rPr>
                <w:rFonts w:ascii="Times New Roman" w:hAnsi="Times New Roman" w:cs="Times New Roman"/>
                <w:b/>
                <w:bCs/>
              </w:rPr>
            </w:pPr>
            <w:r w:rsidRPr="00E72348">
              <w:rPr>
                <w:rFonts w:ascii="Times New Roman" w:hAnsi="Times New Roman" w:cs="Times New Roman"/>
                <w:b/>
                <w:bCs/>
                <w:lang w:val="kk-KZ"/>
              </w:rPr>
              <w:t>қаңтар-</w:t>
            </w:r>
            <w:r w:rsidR="00FB4980">
              <w:rPr>
                <w:rFonts w:ascii="Times New Roman" w:hAnsi="Times New Roman" w:cs="Times New Roman"/>
                <w:b/>
                <w:bCs/>
                <w:lang w:val="kk-KZ"/>
              </w:rPr>
              <w:t xml:space="preserve"> желтоқсан</w:t>
            </w:r>
          </w:p>
        </w:tc>
        <w:tc>
          <w:tcPr>
            <w:tcW w:w="962" w:type="dxa"/>
            <w:tcBorders>
              <w:top w:val="nil"/>
              <w:left w:val="nil"/>
              <w:bottom w:val="single" w:sz="4" w:space="0" w:color="auto"/>
              <w:right w:val="single" w:sz="4" w:space="0" w:color="auto"/>
            </w:tcBorders>
            <w:shd w:val="clear" w:color="auto" w:fill="8DB3E2" w:themeFill="text2" w:themeFillTint="66"/>
            <w:vAlign w:val="center"/>
            <w:hideMark/>
          </w:tcPr>
          <w:p w14:paraId="6CE50DAA" w14:textId="7A6A5B7E" w:rsidR="00670BB2" w:rsidRPr="00E72348" w:rsidRDefault="00670BB2" w:rsidP="00C71675">
            <w:pPr>
              <w:spacing w:after="0" w:line="240" w:lineRule="auto"/>
              <w:jc w:val="center"/>
              <w:rPr>
                <w:rFonts w:ascii="Times New Roman" w:hAnsi="Times New Roman" w:cs="Times New Roman"/>
                <w:b/>
                <w:bCs/>
              </w:rPr>
            </w:pPr>
            <w:r w:rsidRPr="00E72348">
              <w:rPr>
                <w:rFonts w:ascii="Times New Roman" w:hAnsi="Times New Roman" w:cs="Times New Roman"/>
                <w:b/>
                <w:bCs/>
              </w:rPr>
              <w:t>ҚР-</w:t>
            </w:r>
            <w:proofErr w:type="spellStart"/>
            <w:r w:rsidRPr="00E72348">
              <w:rPr>
                <w:rFonts w:ascii="Times New Roman" w:hAnsi="Times New Roman" w:cs="Times New Roman"/>
                <w:b/>
                <w:bCs/>
              </w:rPr>
              <w:t>ғы</w:t>
            </w:r>
            <w:proofErr w:type="spellEnd"/>
            <w:r w:rsidRPr="00E72348">
              <w:rPr>
                <w:rFonts w:ascii="Times New Roman" w:hAnsi="Times New Roman" w:cs="Times New Roman"/>
                <w:b/>
                <w:bCs/>
              </w:rPr>
              <w:t xml:space="preserve"> </w:t>
            </w:r>
            <w:proofErr w:type="spellStart"/>
            <w:r w:rsidRPr="00E72348">
              <w:rPr>
                <w:rFonts w:ascii="Times New Roman" w:hAnsi="Times New Roman" w:cs="Times New Roman"/>
                <w:b/>
                <w:bCs/>
              </w:rPr>
              <w:t>үлесі</w:t>
            </w:r>
            <w:proofErr w:type="spellEnd"/>
            <w:r w:rsidRPr="00E72348">
              <w:rPr>
                <w:rFonts w:ascii="Times New Roman" w:hAnsi="Times New Roman" w:cs="Times New Roman"/>
                <w:b/>
                <w:bCs/>
              </w:rPr>
              <w:t>, %</w:t>
            </w:r>
          </w:p>
        </w:tc>
        <w:tc>
          <w:tcPr>
            <w:tcW w:w="1023" w:type="dxa"/>
            <w:vMerge/>
            <w:tcBorders>
              <w:left w:val="nil"/>
              <w:bottom w:val="single" w:sz="4" w:space="0" w:color="auto"/>
              <w:right w:val="single" w:sz="4" w:space="0" w:color="auto"/>
            </w:tcBorders>
            <w:shd w:val="clear" w:color="auto" w:fill="B8CCE4" w:themeFill="accent1" w:themeFillTint="66"/>
            <w:vAlign w:val="center"/>
            <w:hideMark/>
          </w:tcPr>
          <w:p w14:paraId="2A4A11EB" w14:textId="5CEA43CF" w:rsidR="00670BB2" w:rsidRPr="00E72348" w:rsidRDefault="00670BB2" w:rsidP="00C71675">
            <w:pPr>
              <w:spacing w:after="0" w:line="240" w:lineRule="auto"/>
              <w:jc w:val="center"/>
              <w:rPr>
                <w:rFonts w:ascii="Times New Roman" w:hAnsi="Times New Roman" w:cs="Times New Roman"/>
                <w:b/>
                <w:bCs/>
              </w:rPr>
            </w:pPr>
          </w:p>
        </w:tc>
        <w:tc>
          <w:tcPr>
            <w:tcW w:w="1086" w:type="dxa"/>
            <w:vMerge/>
            <w:tcBorders>
              <w:left w:val="nil"/>
              <w:bottom w:val="single" w:sz="4" w:space="0" w:color="auto"/>
              <w:right w:val="single" w:sz="4" w:space="0" w:color="auto"/>
            </w:tcBorders>
            <w:shd w:val="clear" w:color="auto" w:fill="B8CCE4" w:themeFill="accent1" w:themeFillTint="66"/>
            <w:vAlign w:val="center"/>
            <w:hideMark/>
          </w:tcPr>
          <w:p w14:paraId="769E3238" w14:textId="688FA24B" w:rsidR="00670BB2" w:rsidRPr="00E72348" w:rsidRDefault="00670BB2" w:rsidP="00C71675">
            <w:pPr>
              <w:spacing w:after="0" w:line="240" w:lineRule="auto"/>
              <w:jc w:val="center"/>
              <w:rPr>
                <w:rFonts w:ascii="Times New Roman" w:hAnsi="Times New Roman" w:cs="Times New Roman"/>
                <w:b/>
                <w:bCs/>
              </w:rPr>
            </w:pPr>
          </w:p>
        </w:tc>
      </w:tr>
      <w:tr w:rsidR="00FB4980" w:rsidRPr="00E72348" w14:paraId="734A3B98" w14:textId="77777777" w:rsidTr="00FB4980">
        <w:trPr>
          <w:trHeight w:val="340"/>
          <w:jc w:val="center"/>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584914EA" w14:textId="77777777" w:rsidR="00FB4980" w:rsidRPr="00E72348" w:rsidRDefault="00FB4980" w:rsidP="00FB4980">
            <w:pPr>
              <w:spacing w:after="0" w:line="240" w:lineRule="auto"/>
              <w:rPr>
                <w:rFonts w:ascii="Times New Roman" w:eastAsia="Times New Roman" w:hAnsi="Times New Roman" w:cs="Times New Roman"/>
                <w:lang w:eastAsia="ru-RU"/>
              </w:rPr>
            </w:pPr>
            <w:r w:rsidRPr="00E72348">
              <w:rPr>
                <w:rFonts w:ascii="Times New Roman" w:eastAsia="Times New Roman" w:hAnsi="Times New Roman" w:cs="Times New Roman"/>
                <w:lang w:eastAsia="ru-RU"/>
              </w:rPr>
              <w:t> </w:t>
            </w:r>
            <w:r w:rsidRPr="00E72348">
              <w:rPr>
                <w:rFonts w:ascii="Times New Roman" w:eastAsia="Times New Roman" w:hAnsi="Times New Roman" w:cs="Times New Roman"/>
                <w:b/>
                <w:bCs/>
                <w:lang w:eastAsia="ru-RU"/>
              </w:rPr>
              <w:t>I</w:t>
            </w:r>
          </w:p>
        </w:tc>
        <w:tc>
          <w:tcPr>
            <w:tcW w:w="2876" w:type="dxa"/>
            <w:tcBorders>
              <w:top w:val="nil"/>
              <w:left w:val="nil"/>
              <w:bottom w:val="single" w:sz="4" w:space="0" w:color="auto"/>
              <w:right w:val="single" w:sz="4" w:space="0" w:color="auto"/>
            </w:tcBorders>
            <w:shd w:val="clear" w:color="auto" w:fill="auto"/>
            <w:vAlign w:val="bottom"/>
            <w:hideMark/>
          </w:tcPr>
          <w:p w14:paraId="06B441F5" w14:textId="2A578269" w:rsidR="00FB4980" w:rsidRPr="00E72348" w:rsidRDefault="00FB4980" w:rsidP="00FB4980">
            <w:pPr>
              <w:spacing w:after="0" w:line="240" w:lineRule="auto"/>
              <w:rPr>
                <w:rFonts w:ascii="Times New Roman" w:eastAsia="Times New Roman" w:hAnsi="Times New Roman" w:cs="Times New Roman"/>
                <w:b/>
                <w:bCs/>
                <w:lang w:eastAsia="ru-RU"/>
              </w:rPr>
            </w:pPr>
            <w:r w:rsidRPr="00E72348">
              <w:rPr>
                <w:rFonts w:ascii="Times New Roman" w:eastAsia="Times New Roman" w:hAnsi="Times New Roman" w:cs="Times New Roman"/>
                <w:b/>
                <w:bCs/>
                <w:lang w:val="kk-KZ" w:eastAsia="ru-RU"/>
              </w:rPr>
              <w:t xml:space="preserve">ҚР-дағы барлық өндіріс </w:t>
            </w:r>
          </w:p>
        </w:tc>
        <w:tc>
          <w:tcPr>
            <w:tcW w:w="1276" w:type="dxa"/>
            <w:tcBorders>
              <w:top w:val="nil"/>
              <w:left w:val="nil"/>
              <w:bottom w:val="single" w:sz="4" w:space="0" w:color="auto"/>
              <w:right w:val="single" w:sz="4" w:space="0" w:color="auto"/>
            </w:tcBorders>
            <w:shd w:val="clear" w:color="auto" w:fill="auto"/>
            <w:vAlign w:val="center"/>
          </w:tcPr>
          <w:p w14:paraId="4C530B86" w14:textId="2074CCDA" w:rsidR="00FB4980" w:rsidRPr="00E72348" w:rsidRDefault="00FB4980" w:rsidP="00FB4980">
            <w:pPr>
              <w:spacing w:after="0" w:line="240" w:lineRule="auto"/>
              <w:jc w:val="center"/>
              <w:rPr>
                <w:rFonts w:ascii="Times New Roman" w:hAnsi="Times New Roman" w:cs="Times New Roman"/>
                <w:b/>
                <w:bCs/>
              </w:rPr>
            </w:pPr>
            <w:r w:rsidRPr="00FA4D48">
              <w:rPr>
                <w:rFonts w:ascii="Times New Roman" w:hAnsi="Times New Roman" w:cs="Times New Roman"/>
                <w:b/>
                <w:bCs/>
              </w:rPr>
              <w:t>114447,9</w:t>
            </w:r>
          </w:p>
        </w:tc>
        <w:tc>
          <w:tcPr>
            <w:tcW w:w="967" w:type="dxa"/>
            <w:tcBorders>
              <w:top w:val="nil"/>
              <w:left w:val="nil"/>
              <w:bottom w:val="single" w:sz="4" w:space="0" w:color="auto"/>
              <w:right w:val="single" w:sz="4" w:space="0" w:color="auto"/>
            </w:tcBorders>
            <w:shd w:val="clear" w:color="auto" w:fill="auto"/>
            <w:vAlign w:val="center"/>
          </w:tcPr>
          <w:p w14:paraId="28EE0460" w14:textId="227E17CB" w:rsidR="00FB4980" w:rsidRPr="00E72348" w:rsidRDefault="00FB4980" w:rsidP="00FB4980">
            <w:pPr>
              <w:spacing w:after="0" w:line="240" w:lineRule="auto"/>
              <w:jc w:val="center"/>
              <w:rPr>
                <w:rFonts w:ascii="Times New Roman" w:hAnsi="Times New Roman" w:cs="Times New Roman"/>
                <w:b/>
                <w:bCs/>
              </w:rPr>
            </w:pPr>
            <w:r w:rsidRPr="00FA4D48">
              <w:rPr>
                <w:rFonts w:ascii="Times New Roman" w:hAnsi="Times New Roman" w:cs="Times New Roman"/>
                <w:b/>
                <w:bCs/>
              </w:rPr>
              <w:t>100%</w:t>
            </w:r>
          </w:p>
        </w:tc>
        <w:tc>
          <w:tcPr>
            <w:tcW w:w="1276" w:type="dxa"/>
            <w:tcBorders>
              <w:top w:val="nil"/>
              <w:left w:val="nil"/>
              <w:bottom w:val="single" w:sz="4" w:space="0" w:color="auto"/>
              <w:right w:val="single" w:sz="4" w:space="0" w:color="auto"/>
            </w:tcBorders>
            <w:shd w:val="clear" w:color="auto" w:fill="auto"/>
            <w:vAlign w:val="center"/>
          </w:tcPr>
          <w:p w14:paraId="4E2A918B" w14:textId="398D7DC1" w:rsidR="00FB4980" w:rsidRPr="00E72348" w:rsidRDefault="00FB4980" w:rsidP="00FB4980">
            <w:pPr>
              <w:spacing w:after="0" w:line="240" w:lineRule="auto"/>
              <w:jc w:val="center"/>
              <w:rPr>
                <w:rFonts w:ascii="Times New Roman" w:hAnsi="Times New Roman" w:cs="Times New Roman"/>
                <w:b/>
                <w:bCs/>
              </w:rPr>
            </w:pPr>
            <w:r w:rsidRPr="00FA4D48">
              <w:rPr>
                <w:rFonts w:ascii="Times New Roman" w:hAnsi="Times New Roman" w:cs="Times New Roman"/>
                <w:b/>
                <w:bCs/>
              </w:rPr>
              <w:t>112865,9</w:t>
            </w:r>
          </w:p>
        </w:tc>
        <w:tc>
          <w:tcPr>
            <w:tcW w:w="962" w:type="dxa"/>
            <w:tcBorders>
              <w:top w:val="nil"/>
              <w:left w:val="nil"/>
              <w:bottom w:val="single" w:sz="4" w:space="0" w:color="auto"/>
              <w:right w:val="single" w:sz="4" w:space="0" w:color="auto"/>
            </w:tcBorders>
            <w:shd w:val="clear" w:color="auto" w:fill="auto"/>
            <w:vAlign w:val="center"/>
          </w:tcPr>
          <w:p w14:paraId="521E63F3" w14:textId="12ABF2F5" w:rsidR="00FB4980" w:rsidRPr="00E72348" w:rsidRDefault="00FB4980" w:rsidP="00FB4980">
            <w:pPr>
              <w:spacing w:after="0" w:line="240" w:lineRule="auto"/>
              <w:jc w:val="center"/>
              <w:rPr>
                <w:rFonts w:ascii="Times New Roman" w:hAnsi="Times New Roman" w:cs="Times New Roman"/>
                <w:b/>
                <w:bCs/>
              </w:rPr>
            </w:pPr>
            <w:r w:rsidRPr="00FA4D48">
              <w:rPr>
                <w:rFonts w:ascii="Times New Roman" w:hAnsi="Times New Roman" w:cs="Times New Roman"/>
                <w:b/>
                <w:bCs/>
              </w:rPr>
              <w:t>100%</w:t>
            </w:r>
          </w:p>
        </w:tc>
        <w:tc>
          <w:tcPr>
            <w:tcW w:w="1023" w:type="dxa"/>
            <w:tcBorders>
              <w:top w:val="nil"/>
              <w:left w:val="nil"/>
              <w:bottom w:val="single" w:sz="4" w:space="0" w:color="auto"/>
              <w:right w:val="single" w:sz="4" w:space="0" w:color="auto"/>
            </w:tcBorders>
            <w:shd w:val="clear" w:color="auto" w:fill="auto"/>
            <w:vAlign w:val="center"/>
            <w:hideMark/>
          </w:tcPr>
          <w:p w14:paraId="72ED550A" w14:textId="7B263C98" w:rsidR="00FB4980" w:rsidRPr="00E72348" w:rsidRDefault="00FB4980" w:rsidP="00FB4980">
            <w:pPr>
              <w:spacing w:after="0" w:line="240" w:lineRule="auto"/>
              <w:jc w:val="center"/>
              <w:rPr>
                <w:rFonts w:ascii="Times New Roman" w:hAnsi="Times New Roman" w:cs="Times New Roman"/>
                <w:b/>
                <w:bCs/>
              </w:rPr>
            </w:pPr>
            <w:r w:rsidRPr="00FA4D48">
              <w:rPr>
                <w:rFonts w:ascii="Times New Roman" w:hAnsi="Times New Roman" w:cs="Times New Roman"/>
                <w:b/>
                <w:bCs/>
              </w:rPr>
              <w:t>-1582,0</w:t>
            </w:r>
          </w:p>
        </w:tc>
        <w:tc>
          <w:tcPr>
            <w:tcW w:w="1086" w:type="dxa"/>
            <w:tcBorders>
              <w:top w:val="nil"/>
              <w:left w:val="nil"/>
              <w:bottom w:val="single" w:sz="4" w:space="0" w:color="auto"/>
              <w:right w:val="single" w:sz="4" w:space="0" w:color="auto"/>
            </w:tcBorders>
            <w:shd w:val="clear" w:color="auto" w:fill="auto"/>
            <w:vAlign w:val="center"/>
          </w:tcPr>
          <w:p w14:paraId="15E452D4" w14:textId="7356C63E" w:rsidR="00FB4980" w:rsidRPr="00E72348" w:rsidRDefault="00FB4980" w:rsidP="00FB4980">
            <w:pPr>
              <w:spacing w:after="0" w:line="240" w:lineRule="auto"/>
              <w:jc w:val="center"/>
              <w:rPr>
                <w:rFonts w:ascii="Times New Roman" w:hAnsi="Times New Roman" w:cs="Times New Roman"/>
                <w:b/>
                <w:bCs/>
              </w:rPr>
            </w:pPr>
            <w:r w:rsidRPr="00FA4D48">
              <w:rPr>
                <w:rFonts w:ascii="Times New Roman" w:hAnsi="Times New Roman" w:cs="Times New Roman"/>
                <w:b/>
                <w:bCs/>
              </w:rPr>
              <w:t>-1,4%</w:t>
            </w:r>
          </w:p>
        </w:tc>
      </w:tr>
      <w:tr w:rsidR="00FB4980" w:rsidRPr="00E72348" w14:paraId="61D606C9" w14:textId="77777777" w:rsidTr="00FB4980">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01DD3959" w14:textId="6C5D0547" w:rsidR="00FB4980" w:rsidRPr="00E72348" w:rsidRDefault="00FB4980" w:rsidP="00FB4980">
            <w:pPr>
              <w:spacing w:after="0" w:line="240" w:lineRule="auto"/>
              <w:rPr>
                <w:rFonts w:ascii="Times New Roman" w:eastAsia="Times New Roman" w:hAnsi="Times New Roman" w:cs="Times New Roman"/>
                <w:b/>
                <w:bCs/>
                <w:lang w:val="en-US" w:eastAsia="ru-RU"/>
              </w:rPr>
            </w:pPr>
            <w:r w:rsidRPr="00E72348">
              <w:rPr>
                <w:rFonts w:ascii="Times New Roman" w:eastAsia="Times New Roman" w:hAnsi="Times New Roman" w:cs="Times New Roman"/>
                <w:b/>
                <w:bCs/>
                <w:lang w:val="en-US" w:eastAsia="ru-RU"/>
              </w:rPr>
              <w:t>II</w:t>
            </w:r>
          </w:p>
        </w:tc>
        <w:tc>
          <w:tcPr>
            <w:tcW w:w="2876" w:type="dxa"/>
            <w:tcBorders>
              <w:top w:val="nil"/>
              <w:left w:val="nil"/>
              <w:bottom w:val="single" w:sz="4" w:space="0" w:color="auto"/>
              <w:right w:val="single" w:sz="4" w:space="0" w:color="auto"/>
            </w:tcBorders>
            <w:shd w:val="clear" w:color="auto" w:fill="auto"/>
            <w:vAlign w:val="bottom"/>
            <w:hideMark/>
          </w:tcPr>
          <w:p w14:paraId="1EEDBA04" w14:textId="599BAD20" w:rsidR="00FB4980" w:rsidRPr="00E72348" w:rsidRDefault="00FB4980" w:rsidP="00FB4980">
            <w:pPr>
              <w:spacing w:after="0" w:line="240" w:lineRule="auto"/>
              <w:rPr>
                <w:rFonts w:ascii="Times New Roman" w:eastAsia="Times New Roman" w:hAnsi="Times New Roman" w:cs="Times New Roman"/>
                <w:b/>
                <w:bCs/>
                <w:lang w:eastAsia="ru-RU"/>
              </w:rPr>
            </w:pPr>
            <w:r w:rsidRPr="00E72348">
              <w:rPr>
                <w:rFonts w:ascii="Times New Roman" w:eastAsia="Times New Roman" w:hAnsi="Times New Roman" w:cs="Times New Roman"/>
                <w:b/>
                <w:bCs/>
                <w:lang w:val="kk-KZ" w:eastAsia="ru-RU"/>
              </w:rPr>
              <w:t>ҚР-дағы барлық ЖЭК,</w:t>
            </w:r>
          </w:p>
        </w:tc>
        <w:tc>
          <w:tcPr>
            <w:tcW w:w="1276" w:type="dxa"/>
            <w:tcBorders>
              <w:top w:val="nil"/>
              <w:left w:val="nil"/>
              <w:bottom w:val="single" w:sz="4" w:space="0" w:color="auto"/>
              <w:right w:val="single" w:sz="4" w:space="0" w:color="auto"/>
            </w:tcBorders>
            <w:shd w:val="clear" w:color="auto" w:fill="auto"/>
            <w:vAlign w:val="center"/>
          </w:tcPr>
          <w:p w14:paraId="2105E527" w14:textId="16909728" w:rsidR="00FB4980" w:rsidRPr="00E72348" w:rsidRDefault="00FB4980" w:rsidP="00FB4980">
            <w:pPr>
              <w:spacing w:after="0" w:line="240" w:lineRule="auto"/>
              <w:jc w:val="center"/>
              <w:rPr>
                <w:rFonts w:ascii="Times New Roman" w:hAnsi="Times New Roman" w:cs="Times New Roman"/>
                <w:b/>
                <w:bCs/>
              </w:rPr>
            </w:pPr>
            <w:r w:rsidRPr="00FA4D48">
              <w:rPr>
                <w:rFonts w:ascii="Times New Roman" w:hAnsi="Times New Roman" w:cs="Times New Roman"/>
                <w:b/>
                <w:bCs/>
              </w:rPr>
              <w:t>4163,6</w:t>
            </w:r>
          </w:p>
        </w:tc>
        <w:tc>
          <w:tcPr>
            <w:tcW w:w="967" w:type="dxa"/>
            <w:tcBorders>
              <w:top w:val="nil"/>
              <w:left w:val="nil"/>
              <w:bottom w:val="single" w:sz="4" w:space="0" w:color="auto"/>
              <w:right w:val="single" w:sz="4" w:space="0" w:color="auto"/>
            </w:tcBorders>
            <w:shd w:val="clear" w:color="auto" w:fill="auto"/>
            <w:vAlign w:val="center"/>
          </w:tcPr>
          <w:p w14:paraId="7A34CE66" w14:textId="57FA6F40" w:rsidR="00FB4980" w:rsidRPr="00E72348" w:rsidRDefault="00FB4980" w:rsidP="00FB4980">
            <w:pPr>
              <w:spacing w:after="0" w:line="240" w:lineRule="auto"/>
              <w:jc w:val="center"/>
              <w:rPr>
                <w:rFonts w:ascii="Times New Roman" w:hAnsi="Times New Roman" w:cs="Times New Roman"/>
                <w:b/>
                <w:bCs/>
              </w:rPr>
            </w:pPr>
            <w:r w:rsidRPr="00FA4D48">
              <w:rPr>
                <w:rFonts w:ascii="Times New Roman" w:hAnsi="Times New Roman" w:cs="Times New Roman"/>
                <w:b/>
                <w:bCs/>
              </w:rPr>
              <w:t>3,6%</w:t>
            </w:r>
          </w:p>
        </w:tc>
        <w:tc>
          <w:tcPr>
            <w:tcW w:w="1276" w:type="dxa"/>
            <w:tcBorders>
              <w:top w:val="nil"/>
              <w:left w:val="nil"/>
              <w:bottom w:val="single" w:sz="4" w:space="0" w:color="auto"/>
              <w:right w:val="single" w:sz="4" w:space="0" w:color="auto"/>
            </w:tcBorders>
            <w:shd w:val="clear" w:color="auto" w:fill="auto"/>
            <w:vAlign w:val="center"/>
          </w:tcPr>
          <w:p w14:paraId="56DF18F6" w14:textId="10D6496B" w:rsidR="00FB4980" w:rsidRPr="00E72348" w:rsidRDefault="00FB4980" w:rsidP="00FB4980">
            <w:pPr>
              <w:spacing w:after="0" w:line="240" w:lineRule="auto"/>
              <w:jc w:val="center"/>
              <w:rPr>
                <w:rFonts w:ascii="Times New Roman" w:hAnsi="Times New Roman" w:cs="Times New Roman"/>
                <w:b/>
                <w:bCs/>
              </w:rPr>
            </w:pPr>
            <w:r w:rsidRPr="00FA4D48">
              <w:rPr>
                <w:rFonts w:ascii="Times New Roman" w:hAnsi="Times New Roman" w:cs="Times New Roman"/>
                <w:b/>
                <w:bCs/>
              </w:rPr>
              <w:t>5017,8</w:t>
            </w:r>
          </w:p>
        </w:tc>
        <w:tc>
          <w:tcPr>
            <w:tcW w:w="962" w:type="dxa"/>
            <w:tcBorders>
              <w:top w:val="nil"/>
              <w:left w:val="nil"/>
              <w:bottom w:val="single" w:sz="4" w:space="0" w:color="auto"/>
              <w:right w:val="single" w:sz="4" w:space="0" w:color="auto"/>
            </w:tcBorders>
            <w:shd w:val="clear" w:color="auto" w:fill="auto"/>
            <w:vAlign w:val="center"/>
          </w:tcPr>
          <w:p w14:paraId="47CD8396" w14:textId="1AB96EF7" w:rsidR="00FB4980" w:rsidRPr="00E72348" w:rsidRDefault="00FB4980" w:rsidP="00FB4980">
            <w:pPr>
              <w:spacing w:after="0" w:line="240" w:lineRule="auto"/>
              <w:jc w:val="center"/>
              <w:rPr>
                <w:rFonts w:ascii="Times New Roman" w:hAnsi="Times New Roman" w:cs="Times New Roman"/>
                <w:b/>
                <w:bCs/>
              </w:rPr>
            </w:pPr>
            <w:r w:rsidRPr="00FA4D48">
              <w:rPr>
                <w:rFonts w:ascii="Times New Roman" w:hAnsi="Times New Roman" w:cs="Times New Roman"/>
                <w:b/>
                <w:bCs/>
              </w:rPr>
              <w:t>4,4%</w:t>
            </w:r>
          </w:p>
        </w:tc>
        <w:tc>
          <w:tcPr>
            <w:tcW w:w="1023" w:type="dxa"/>
            <w:tcBorders>
              <w:top w:val="nil"/>
              <w:left w:val="nil"/>
              <w:bottom w:val="single" w:sz="4" w:space="0" w:color="auto"/>
              <w:right w:val="single" w:sz="4" w:space="0" w:color="auto"/>
            </w:tcBorders>
            <w:shd w:val="clear" w:color="auto" w:fill="auto"/>
            <w:vAlign w:val="center"/>
            <w:hideMark/>
          </w:tcPr>
          <w:p w14:paraId="323DF2C0" w14:textId="5299EAB9" w:rsidR="00FB4980" w:rsidRPr="00E72348" w:rsidRDefault="00FB4980" w:rsidP="00FB4980">
            <w:pPr>
              <w:spacing w:after="0" w:line="240" w:lineRule="auto"/>
              <w:jc w:val="center"/>
              <w:rPr>
                <w:rFonts w:ascii="Times New Roman" w:hAnsi="Times New Roman" w:cs="Times New Roman"/>
                <w:b/>
                <w:bCs/>
              </w:rPr>
            </w:pPr>
            <w:r w:rsidRPr="00FA4D48">
              <w:rPr>
                <w:rFonts w:ascii="Times New Roman" w:hAnsi="Times New Roman" w:cs="Times New Roman"/>
                <w:b/>
                <w:bCs/>
              </w:rPr>
              <w:t>854,2</w:t>
            </w:r>
          </w:p>
        </w:tc>
        <w:tc>
          <w:tcPr>
            <w:tcW w:w="1086" w:type="dxa"/>
            <w:tcBorders>
              <w:top w:val="nil"/>
              <w:left w:val="nil"/>
              <w:bottom w:val="single" w:sz="4" w:space="0" w:color="auto"/>
              <w:right w:val="single" w:sz="4" w:space="0" w:color="auto"/>
            </w:tcBorders>
            <w:shd w:val="clear" w:color="auto" w:fill="auto"/>
            <w:vAlign w:val="center"/>
          </w:tcPr>
          <w:p w14:paraId="0D9680C0" w14:textId="1540B09B" w:rsidR="00FB4980" w:rsidRPr="00E72348" w:rsidRDefault="00FB4980" w:rsidP="00FB4980">
            <w:pPr>
              <w:spacing w:after="0" w:line="240" w:lineRule="auto"/>
              <w:jc w:val="center"/>
              <w:rPr>
                <w:rFonts w:ascii="Times New Roman" w:hAnsi="Times New Roman" w:cs="Times New Roman"/>
                <w:b/>
                <w:bCs/>
              </w:rPr>
            </w:pPr>
            <w:r w:rsidRPr="00FA4D48">
              <w:rPr>
                <w:rFonts w:ascii="Times New Roman" w:hAnsi="Times New Roman" w:cs="Times New Roman"/>
                <w:b/>
                <w:bCs/>
              </w:rPr>
              <w:t>20,5%</w:t>
            </w:r>
          </w:p>
        </w:tc>
      </w:tr>
      <w:tr w:rsidR="00670BB2" w:rsidRPr="00E72348" w14:paraId="1705E091" w14:textId="77777777" w:rsidTr="00FB4980">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79D676B" w14:textId="0D68461B" w:rsidR="00670BB2" w:rsidRPr="00E72348" w:rsidRDefault="00670BB2" w:rsidP="00C71675">
            <w:pPr>
              <w:spacing w:after="0" w:line="240" w:lineRule="auto"/>
              <w:rPr>
                <w:rFonts w:ascii="Times New Roman" w:eastAsia="Times New Roman" w:hAnsi="Times New Roman" w:cs="Times New Roman"/>
                <w:b/>
                <w:bCs/>
                <w:lang w:val="en-US" w:eastAsia="ru-RU"/>
              </w:rPr>
            </w:pPr>
            <w:r w:rsidRPr="00E72348">
              <w:rPr>
                <w:rFonts w:ascii="Times New Roman" w:eastAsia="Times New Roman" w:hAnsi="Times New Roman" w:cs="Times New Roman"/>
                <w:b/>
                <w:i/>
                <w:lang w:eastAsia="ru-RU"/>
              </w:rPr>
              <w:t>III</w:t>
            </w:r>
          </w:p>
        </w:tc>
        <w:tc>
          <w:tcPr>
            <w:tcW w:w="2876" w:type="dxa"/>
            <w:tcBorders>
              <w:top w:val="nil"/>
              <w:left w:val="nil"/>
              <w:bottom w:val="single" w:sz="4" w:space="0" w:color="auto"/>
              <w:right w:val="single" w:sz="4" w:space="0" w:color="auto"/>
            </w:tcBorders>
            <w:shd w:val="clear" w:color="auto" w:fill="DBE5F1" w:themeFill="accent1" w:themeFillTint="33"/>
            <w:vAlign w:val="bottom"/>
          </w:tcPr>
          <w:p w14:paraId="2C9543BF" w14:textId="75A77790" w:rsidR="00670BB2" w:rsidRPr="00E72348" w:rsidRDefault="00670BB2" w:rsidP="00C71675">
            <w:pPr>
              <w:spacing w:after="0" w:line="240" w:lineRule="auto"/>
              <w:rPr>
                <w:rFonts w:ascii="Times New Roman" w:eastAsia="Times New Roman" w:hAnsi="Times New Roman" w:cs="Times New Roman"/>
                <w:b/>
                <w:bCs/>
                <w:lang w:val="kk-KZ" w:eastAsia="ru-RU"/>
              </w:rPr>
            </w:pPr>
            <w:r w:rsidRPr="00E72348">
              <w:rPr>
                <w:rFonts w:ascii="Times New Roman" w:eastAsia="Times New Roman" w:hAnsi="Times New Roman" w:cs="Times New Roman"/>
                <w:b/>
                <w:i/>
                <w:iCs/>
                <w:lang w:val="kk-KZ" w:eastAsia="ru-RU"/>
              </w:rPr>
              <w:t>ЖЭК өндірісі, оның ішінде аймақтар б-ша</w:t>
            </w:r>
            <w:r w:rsidRPr="00E72348">
              <w:rPr>
                <w:rFonts w:ascii="Times New Roman" w:eastAsia="Times New Roman" w:hAnsi="Times New Roman" w:cs="Times New Roman"/>
                <w:b/>
                <w:i/>
                <w:iCs/>
                <w:lang w:val="en-US" w:eastAsia="ru-RU"/>
              </w:rPr>
              <w:t>:</w:t>
            </w:r>
          </w:p>
        </w:tc>
        <w:tc>
          <w:tcPr>
            <w:tcW w:w="6590" w:type="dxa"/>
            <w:gridSpan w:val="6"/>
            <w:tcBorders>
              <w:top w:val="nil"/>
              <w:left w:val="nil"/>
              <w:bottom w:val="single" w:sz="4" w:space="0" w:color="auto"/>
              <w:right w:val="single" w:sz="4" w:space="0" w:color="auto"/>
            </w:tcBorders>
            <w:shd w:val="clear" w:color="auto" w:fill="DBE5F1" w:themeFill="accent1" w:themeFillTint="33"/>
            <w:vAlign w:val="center"/>
          </w:tcPr>
          <w:p w14:paraId="4B51AA7A" w14:textId="4D94C21E" w:rsidR="00670BB2" w:rsidRPr="00E72348" w:rsidRDefault="00670BB2" w:rsidP="00C71675">
            <w:pPr>
              <w:spacing w:after="0" w:line="240" w:lineRule="auto"/>
              <w:jc w:val="center"/>
              <w:rPr>
                <w:rFonts w:ascii="Times New Roman" w:hAnsi="Times New Roman" w:cs="Times New Roman"/>
                <w:b/>
                <w:bCs/>
                <w:i/>
              </w:rPr>
            </w:pPr>
            <w:proofErr w:type="spellStart"/>
            <w:r w:rsidRPr="00E72348">
              <w:rPr>
                <w:rFonts w:ascii="Times New Roman" w:hAnsi="Times New Roman" w:cs="Times New Roman"/>
                <w:b/>
                <w:bCs/>
                <w:i/>
                <w:lang w:val="en-US"/>
              </w:rPr>
              <w:t>тиісті</w:t>
            </w:r>
            <w:proofErr w:type="spellEnd"/>
            <w:r w:rsidRPr="00E72348">
              <w:rPr>
                <w:rFonts w:ascii="Times New Roman" w:hAnsi="Times New Roman" w:cs="Times New Roman"/>
                <w:b/>
                <w:bCs/>
                <w:i/>
                <w:lang w:val="en-US"/>
              </w:rPr>
              <w:t xml:space="preserve"> </w:t>
            </w:r>
            <w:proofErr w:type="spellStart"/>
            <w:r w:rsidRPr="00E72348">
              <w:rPr>
                <w:rFonts w:ascii="Times New Roman" w:hAnsi="Times New Roman" w:cs="Times New Roman"/>
                <w:b/>
                <w:bCs/>
                <w:i/>
                <w:lang w:val="en-US"/>
              </w:rPr>
              <w:t>аймақтағы</w:t>
            </w:r>
            <w:proofErr w:type="spellEnd"/>
            <w:r w:rsidRPr="00E72348">
              <w:rPr>
                <w:rFonts w:ascii="Times New Roman" w:hAnsi="Times New Roman" w:cs="Times New Roman"/>
                <w:b/>
                <w:bCs/>
                <w:i/>
                <w:lang w:val="en-US"/>
              </w:rPr>
              <w:t xml:space="preserve"> </w:t>
            </w:r>
            <w:proofErr w:type="spellStart"/>
            <w:r w:rsidRPr="00E72348">
              <w:rPr>
                <w:rFonts w:ascii="Times New Roman" w:hAnsi="Times New Roman" w:cs="Times New Roman"/>
                <w:b/>
                <w:bCs/>
                <w:i/>
                <w:lang w:val="en-US"/>
              </w:rPr>
              <w:t>үлес</w:t>
            </w:r>
            <w:proofErr w:type="spellEnd"/>
            <w:r w:rsidRPr="00E72348">
              <w:rPr>
                <w:rFonts w:ascii="Times New Roman" w:hAnsi="Times New Roman" w:cs="Times New Roman"/>
                <w:b/>
                <w:bCs/>
                <w:i/>
                <w:lang w:val="kk-KZ"/>
              </w:rPr>
              <w:t xml:space="preserve">, </w:t>
            </w:r>
            <w:r w:rsidRPr="00E72348">
              <w:rPr>
                <w:rFonts w:ascii="Times New Roman" w:hAnsi="Times New Roman" w:cs="Times New Roman"/>
                <w:b/>
                <w:bCs/>
                <w:i/>
                <w:lang w:val="en-US"/>
              </w:rPr>
              <w:t>%</w:t>
            </w:r>
          </w:p>
        </w:tc>
      </w:tr>
      <w:tr w:rsidR="00FB4980" w:rsidRPr="00E72348" w14:paraId="0E4DA8FC" w14:textId="77777777" w:rsidTr="00FB4980">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5A549738" w14:textId="77777777" w:rsidR="00FB4980" w:rsidRPr="00E72348" w:rsidRDefault="00FB4980" w:rsidP="00FB4980">
            <w:pPr>
              <w:spacing w:after="0" w:line="240" w:lineRule="auto"/>
              <w:rPr>
                <w:rFonts w:ascii="Times New Roman" w:eastAsia="Times New Roman" w:hAnsi="Times New Roman" w:cs="Times New Roman"/>
                <w:b/>
                <w:i/>
                <w:lang w:val="en-US" w:eastAsia="ru-RU"/>
              </w:rPr>
            </w:pPr>
          </w:p>
        </w:tc>
        <w:tc>
          <w:tcPr>
            <w:tcW w:w="2876" w:type="dxa"/>
            <w:tcBorders>
              <w:top w:val="nil"/>
              <w:left w:val="nil"/>
              <w:bottom w:val="single" w:sz="4" w:space="0" w:color="auto"/>
              <w:right w:val="single" w:sz="4" w:space="0" w:color="auto"/>
            </w:tcBorders>
            <w:shd w:val="clear" w:color="auto" w:fill="auto"/>
            <w:vAlign w:val="bottom"/>
          </w:tcPr>
          <w:p w14:paraId="7A3A1B34" w14:textId="26B5B48E" w:rsidR="00FB4980" w:rsidRPr="00E72348" w:rsidRDefault="00FB4980" w:rsidP="00FB4980">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Солтүстік аймақ</w:t>
            </w:r>
          </w:p>
        </w:tc>
        <w:tc>
          <w:tcPr>
            <w:tcW w:w="1276" w:type="dxa"/>
            <w:tcBorders>
              <w:top w:val="nil"/>
              <w:left w:val="nil"/>
              <w:bottom w:val="single" w:sz="4" w:space="0" w:color="auto"/>
              <w:right w:val="single" w:sz="4" w:space="0" w:color="auto"/>
            </w:tcBorders>
            <w:shd w:val="clear" w:color="auto" w:fill="auto"/>
            <w:vAlign w:val="center"/>
          </w:tcPr>
          <w:p w14:paraId="22328E42" w14:textId="4C18D189" w:rsidR="00FB4980" w:rsidRPr="00E72348" w:rsidRDefault="00FB4980" w:rsidP="00FB4980">
            <w:pPr>
              <w:spacing w:after="0" w:line="240" w:lineRule="auto"/>
              <w:jc w:val="center"/>
              <w:rPr>
                <w:rFonts w:ascii="Times New Roman" w:hAnsi="Times New Roman" w:cs="Times New Roman"/>
                <w:b/>
                <w:i/>
                <w:lang w:val="en-US"/>
              </w:rPr>
            </w:pPr>
            <w:r w:rsidRPr="00FA4D48">
              <w:rPr>
                <w:rFonts w:ascii="Times New Roman" w:hAnsi="Times New Roman" w:cs="Times New Roman"/>
                <w:i/>
              </w:rPr>
              <w:t>1514,2</w:t>
            </w:r>
          </w:p>
        </w:tc>
        <w:tc>
          <w:tcPr>
            <w:tcW w:w="967" w:type="dxa"/>
            <w:tcBorders>
              <w:top w:val="nil"/>
              <w:left w:val="nil"/>
              <w:bottom w:val="single" w:sz="4" w:space="0" w:color="auto"/>
              <w:right w:val="single" w:sz="4" w:space="0" w:color="auto"/>
            </w:tcBorders>
            <w:shd w:val="clear" w:color="auto" w:fill="auto"/>
            <w:vAlign w:val="center"/>
          </w:tcPr>
          <w:p w14:paraId="088830E7" w14:textId="6D95AFC5" w:rsidR="00FB4980" w:rsidRPr="00E72348" w:rsidRDefault="00FB4980" w:rsidP="00FB4980">
            <w:pPr>
              <w:spacing w:after="0" w:line="240" w:lineRule="auto"/>
              <w:jc w:val="center"/>
              <w:rPr>
                <w:rFonts w:ascii="Times New Roman" w:hAnsi="Times New Roman" w:cs="Times New Roman"/>
                <w:b/>
                <w:i/>
                <w:lang w:val="en-US"/>
              </w:rPr>
            </w:pPr>
            <w:r w:rsidRPr="00FA4D48">
              <w:rPr>
                <w:rFonts w:ascii="Times New Roman" w:hAnsi="Times New Roman" w:cs="Times New Roman"/>
                <w:i/>
              </w:rPr>
              <w:t>1,7%</w:t>
            </w:r>
          </w:p>
        </w:tc>
        <w:tc>
          <w:tcPr>
            <w:tcW w:w="1276" w:type="dxa"/>
            <w:tcBorders>
              <w:top w:val="nil"/>
              <w:left w:val="nil"/>
              <w:bottom w:val="single" w:sz="4" w:space="0" w:color="auto"/>
              <w:right w:val="single" w:sz="4" w:space="0" w:color="auto"/>
            </w:tcBorders>
            <w:shd w:val="clear" w:color="auto" w:fill="auto"/>
            <w:vAlign w:val="center"/>
          </w:tcPr>
          <w:p w14:paraId="6BC8C6DC" w14:textId="64A72B3F" w:rsidR="00FB4980" w:rsidRPr="00E72348" w:rsidRDefault="00FB4980" w:rsidP="00FB4980">
            <w:pPr>
              <w:spacing w:after="0" w:line="240" w:lineRule="auto"/>
              <w:jc w:val="center"/>
              <w:rPr>
                <w:rFonts w:ascii="Times New Roman" w:hAnsi="Times New Roman" w:cs="Times New Roman"/>
                <w:b/>
                <w:i/>
                <w:lang w:val="en-US"/>
              </w:rPr>
            </w:pPr>
            <w:r w:rsidRPr="00FA4D48">
              <w:rPr>
                <w:rFonts w:ascii="Times New Roman" w:hAnsi="Times New Roman" w:cs="Times New Roman"/>
                <w:i/>
              </w:rPr>
              <w:t>1985,8</w:t>
            </w:r>
          </w:p>
        </w:tc>
        <w:tc>
          <w:tcPr>
            <w:tcW w:w="962" w:type="dxa"/>
            <w:tcBorders>
              <w:top w:val="nil"/>
              <w:left w:val="nil"/>
              <w:bottom w:val="single" w:sz="4" w:space="0" w:color="auto"/>
              <w:right w:val="single" w:sz="4" w:space="0" w:color="auto"/>
            </w:tcBorders>
            <w:shd w:val="clear" w:color="auto" w:fill="auto"/>
            <w:vAlign w:val="center"/>
          </w:tcPr>
          <w:p w14:paraId="1081E7ED" w14:textId="4A625D8A" w:rsidR="00FB4980" w:rsidRPr="00E72348" w:rsidRDefault="00FB4980" w:rsidP="00FB4980">
            <w:pPr>
              <w:spacing w:after="0" w:line="240" w:lineRule="auto"/>
              <w:jc w:val="center"/>
              <w:rPr>
                <w:rFonts w:ascii="Times New Roman" w:hAnsi="Times New Roman" w:cs="Times New Roman"/>
                <w:b/>
                <w:i/>
                <w:lang w:val="en-US"/>
              </w:rPr>
            </w:pPr>
            <w:r w:rsidRPr="00FA4D48">
              <w:rPr>
                <w:rFonts w:ascii="Times New Roman" w:hAnsi="Times New Roman" w:cs="Times New Roman"/>
                <w:i/>
              </w:rPr>
              <w:t>2,4%</w:t>
            </w:r>
          </w:p>
        </w:tc>
        <w:tc>
          <w:tcPr>
            <w:tcW w:w="1023" w:type="dxa"/>
            <w:tcBorders>
              <w:top w:val="nil"/>
              <w:left w:val="nil"/>
              <w:bottom w:val="single" w:sz="4" w:space="0" w:color="auto"/>
              <w:right w:val="single" w:sz="4" w:space="0" w:color="auto"/>
            </w:tcBorders>
            <w:shd w:val="clear" w:color="auto" w:fill="auto"/>
            <w:vAlign w:val="center"/>
          </w:tcPr>
          <w:p w14:paraId="62AB2844" w14:textId="5C05D2D5" w:rsidR="00FB4980" w:rsidRPr="00E72348" w:rsidRDefault="00FB4980" w:rsidP="00FB4980">
            <w:pPr>
              <w:spacing w:after="0" w:line="240" w:lineRule="auto"/>
              <w:jc w:val="center"/>
              <w:rPr>
                <w:rFonts w:ascii="Times New Roman" w:hAnsi="Times New Roman" w:cs="Times New Roman"/>
                <w:b/>
                <w:bCs/>
                <w:i/>
                <w:lang w:val="en-US"/>
              </w:rPr>
            </w:pPr>
            <w:r w:rsidRPr="00FA4D48">
              <w:rPr>
                <w:rFonts w:ascii="Times New Roman" w:hAnsi="Times New Roman" w:cs="Times New Roman"/>
                <w:bCs/>
                <w:i/>
              </w:rPr>
              <w:t>471,6</w:t>
            </w:r>
          </w:p>
        </w:tc>
        <w:tc>
          <w:tcPr>
            <w:tcW w:w="1086" w:type="dxa"/>
            <w:tcBorders>
              <w:top w:val="nil"/>
              <w:left w:val="nil"/>
              <w:bottom w:val="single" w:sz="4" w:space="0" w:color="auto"/>
              <w:right w:val="single" w:sz="4" w:space="0" w:color="auto"/>
            </w:tcBorders>
            <w:shd w:val="clear" w:color="auto" w:fill="auto"/>
            <w:vAlign w:val="center"/>
          </w:tcPr>
          <w:p w14:paraId="5B34A93E" w14:textId="5A272988" w:rsidR="00FB4980" w:rsidRPr="00E72348" w:rsidRDefault="00FB4980" w:rsidP="00FB4980">
            <w:pPr>
              <w:spacing w:after="0" w:line="240" w:lineRule="auto"/>
              <w:jc w:val="center"/>
              <w:rPr>
                <w:rFonts w:ascii="Times New Roman" w:hAnsi="Times New Roman" w:cs="Times New Roman"/>
                <w:b/>
                <w:bCs/>
                <w:i/>
                <w:lang w:val="en-US"/>
              </w:rPr>
            </w:pPr>
            <w:r w:rsidRPr="00FA4D48">
              <w:rPr>
                <w:rFonts w:ascii="Times New Roman" w:hAnsi="Times New Roman" w:cs="Times New Roman"/>
                <w:bCs/>
                <w:i/>
              </w:rPr>
              <w:t>31,1%</w:t>
            </w:r>
          </w:p>
        </w:tc>
      </w:tr>
      <w:tr w:rsidR="00FB4980" w:rsidRPr="00E72348" w14:paraId="0FC01974" w14:textId="77777777" w:rsidTr="00FB4980">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71A16F73" w14:textId="77777777" w:rsidR="00FB4980" w:rsidRPr="00E72348" w:rsidRDefault="00FB4980" w:rsidP="00FB4980">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593D755A" w14:textId="23DC5FF6" w:rsidR="00FB4980" w:rsidRPr="00E72348" w:rsidRDefault="00FB4980" w:rsidP="00FB4980">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Оңтүстік аймақ</w:t>
            </w:r>
          </w:p>
        </w:tc>
        <w:tc>
          <w:tcPr>
            <w:tcW w:w="1276" w:type="dxa"/>
            <w:tcBorders>
              <w:top w:val="nil"/>
              <w:left w:val="nil"/>
              <w:bottom w:val="single" w:sz="4" w:space="0" w:color="auto"/>
              <w:right w:val="single" w:sz="4" w:space="0" w:color="auto"/>
            </w:tcBorders>
            <w:shd w:val="clear" w:color="auto" w:fill="auto"/>
            <w:vAlign w:val="center"/>
          </w:tcPr>
          <w:p w14:paraId="25CBF129" w14:textId="305606E2" w:rsidR="00FB4980" w:rsidRPr="00E72348" w:rsidRDefault="00FB4980" w:rsidP="00FB4980">
            <w:pPr>
              <w:spacing w:after="0" w:line="240" w:lineRule="auto"/>
              <w:jc w:val="center"/>
              <w:rPr>
                <w:rFonts w:ascii="Times New Roman" w:hAnsi="Times New Roman" w:cs="Times New Roman"/>
                <w:b/>
                <w:i/>
                <w:lang w:val="en-US"/>
              </w:rPr>
            </w:pPr>
            <w:r w:rsidRPr="00FA4D48">
              <w:rPr>
                <w:rFonts w:ascii="Times New Roman" w:hAnsi="Times New Roman" w:cs="Times New Roman"/>
                <w:i/>
              </w:rPr>
              <w:t>2334,9</w:t>
            </w:r>
          </w:p>
        </w:tc>
        <w:tc>
          <w:tcPr>
            <w:tcW w:w="967" w:type="dxa"/>
            <w:tcBorders>
              <w:top w:val="nil"/>
              <w:left w:val="nil"/>
              <w:bottom w:val="single" w:sz="4" w:space="0" w:color="auto"/>
              <w:right w:val="single" w:sz="4" w:space="0" w:color="auto"/>
            </w:tcBorders>
            <w:shd w:val="clear" w:color="auto" w:fill="auto"/>
            <w:vAlign w:val="center"/>
          </w:tcPr>
          <w:p w14:paraId="1BEF8837" w14:textId="5A4C2039" w:rsidR="00FB4980" w:rsidRPr="00E72348" w:rsidRDefault="00FB4980" w:rsidP="00FB4980">
            <w:pPr>
              <w:spacing w:after="0" w:line="240" w:lineRule="auto"/>
              <w:jc w:val="center"/>
              <w:rPr>
                <w:rFonts w:ascii="Times New Roman" w:hAnsi="Times New Roman" w:cs="Times New Roman"/>
                <w:b/>
                <w:i/>
                <w:lang w:val="en-US"/>
              </w:rPr>
            </w:pPr>
            <w:r w:rsidRPr="00FA4D48">
              <w:rPr>
                <w:rFonts w:ascii="Times New Roman" w:hAnsi="Times New Roman" w:cs="Times New Roman"/>
                <w:i/>
              </w:rPr>
              <w:t>19,2%</w:t>
            </w:r>
          </w:p>
        </w:tc>
        <w:tc>
          <w:tcPr>
            <w:tcW w:w="1276" w:type="dxa"/>
            <w:tcBorders>
              <w:top w:val="nil"/>
              <w:left w:val="nil"/>
              <w:bottom w:val="single" w:sz="4" w:space="0" w:color="auto"/>
              <w:right w:val="single" w:sz="4" w:space="0" w:color="auto"/>
            </w:tcBorders>
            <w:shd w:val="clear" w:color="auto" w:fill="auto"/>
            <w:vAlign w:val="center"/>
          </w:tcPr>
          <w:p w14:paraId="4F49630C" w14:textId="1818C10D" w:rsidR="00FB4980" w:rsidRPr="00E72348" w:rsidRDefault="00FB4980" w:rsidP="00FB4980">
            <w:pPr>
              <w:spacing w:after="0" w:line="240" w:lineRule="auto"/>
              <w:jc w:val="center"/>
              <w:rPr>
                <w:rFonts w:ascii="Times New Roman" w:hAnsi="Times New Roman" w:cs="Times New Roman"/>
                <w:b/>
                <w:i/>
                <w:lang w:val="en-US"/>
              </w:rPr>
            </w:pPr>
            <w:r w:rsidRPr="00FA4D48">
              <w:rPr>
                <w:rFonts w:ascii="Times New Roman" w:hAnsi="Times New Roman" w:cs="Times New Roman"/>
                <w:i/>
              </w:rPr>
              <w:t>2727,7</w:t>
            </w:r>
          </w:p>
        </w:tc>
        <w:tc>
          <w:tcPr>
            <w:tcW w:w="962" w:type="dxa"/>
            <w:tcBorders>
              <w:top w:val="nil"/>
              <w:left w:val="nil"/>
              <w:bottom w:val="single" w:sz="4" w:space="0" w:color="auto"/>
              <w:right w:val="single" w:sz="4" w:space="0" w:color="auto"/>
            </w:tcBorders>
            <w:shd w:val="clear" w:color="auto" w:fill="auto"/>
            <w:vAlign w:val="center"/>
          </w:tcPr>
          <w:p w14:paraId="4D699E9F" w14:textId="4F5E7186" w:rsidR="00FB4980" w:rsidRPr="00E72348" w:rsidRDefault="00FB4980" w:rsidP="00FB4980">
            <w:pPr>
              <w:spacing w:after="0" w:line="240" w:lineRule="auto"/>
              <w:jc w:val="center"/>
              <w:rPr>
                <w:rFonts w:ascii="Times New Roman" w:hAnsi="Times New Roman" w:cs="Times New Roman"/>
                <w:b/>
                <w:i/>
                <w:lang w:val="en-US"/>
              </w:rPr>
            </w:pPr>
            <w:r w:rsidRPr="00FA4D48">
              <w:rPr>
                <w:rFonts w:ascii="Times New Roman" w:hAnsi="Times New Roman" w:cs="Times New Roman"/>
                <w:i/>
              </w:rPr>
              <w:t>18,9%</w:t>
            </w:r>
          </w:p>
        </w:tc>
        <w:tc>
          <w:tcPr>
            <w:tcW w:w="1023" w:type="dxa"/>
            <w:tcBorders>
              <w:top w:val="nil"/>
              <w:left w:val="nil"/>
              <w:bottom w:val="single" w:sz="4" w:space="0" w:color="auto"/>
              <w:right w:val="single" w:sz="4" w:space="0" w:color="auto"/>
            </w:tcBorders>
            <w:shd w:val="clear" w:color="auto" w:fill="auto"/>
            <w:vAlign w:val="center"/>
          </w:tcPr>
          <w:p w14:paraId="67F71CBD" w14:textId="32FEEEFD" w:rsidR="00FB4980" w:rsidRPr="00E72348" w:rsidRDefault="00FB4980" w:rsidP="00FB4980">
            <w:pPr>
              <w:spacing w:after="0" w:line="240" w:lineRule="auto"/>
              <w:jc w:val="center"/>
              <w:rPr>
                <w:rFonts w:ascii="Times New Roman" w:hAnsi="Times New Roman" w:cs="Times New Roman"/>
                <w:b/>
                <w:bCs/>
                <w:i/>
                <w:lang w:val="en-US"/>
              </w:rPr>
            </w:pPr>
            <w:r w:rsidRPr="00FA4D48">
              <w:rPr>
                <w:rFonts w:ascii="Times New Roman" w:hAnsi="Times New Roman" w:cs="Times New Roman"/>
                <w:bCs/>
                <w:i/>
              </w:rPr>
              <w:t>392,8</w:t>
            </w:r>
          </w:p>
        </w:tc>
        <w:tc>
          <w:tcPr>
            <w:tcW w:w="1086" w:type="dxa"/>
            <w:tcBorders>
              <w:top w:val="nil"/>
              <w:left w:val="nil"/>
              <w:bottom w:val="single" w:sz="4" w:space="0" w:color="auto"/>
              <w:right w:val="single" w:sz="4" w:space="0" w:color="auto"/>
            </w:tcBorders>
            <w:shd w:val="clear" w:color="auto" w:fill="auto"/>
            <w:vAlign w:val="center"/>
          </w:tcPr>
          <w:p w14:paraId="0E167CD8" w14:textId="575FCCF0" w:rsidR="00FB4980" w:rsidRPr="00E72348" w:rsidRDefault="00FB4980" w:rsidP="00FB4980">
            <w:pPr>
              <w:spacing w:after="0" w:line="240" w:lineRule="auto"/>
              <w:jc w:val="center"/>
              <w:rPr>
                <w:rFonts w:ascii="Times New Roman" w:hAnsi="Times New Roman" w:cs="Times New Roman"/>
                <w:b/>
                <w:bCs/>
                <w:i/>
                <w:lang w:val="en-US"/>
              </w:rPr>
            </w:pPr>
            <w:r w:rsidRPr="00FA4D48">
              <w:rPr>
                <w:rFonts w:ascii="Times New Roman" w:hAnsi="Times New Roman" w:cs="Times New Roman"/>
                <w:bCs/>
                <w:i/>
              </w:rPr>
              <w:t>16,8%</w:t>
            </w:r>
          </w:p>
        </w:tc>
      </w:tr>
      <w:tr w:rsidR="00FB4980" w:rsidRPr="00E72348" w14:paraId="5B285E02" w14:textId="77777777" w:rsidTr="00FB4980">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30B78EAF" w14:textId="77777777" w:rsidR="00FB4980" w:rsidRPr="00E72348" w:rsidRDefault="00FB4980" w:rsidP="00FB4980">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0CE9AFB6" w14:textId="585A38EE" w:rsidR="00FB4980" w:rsidRPr="00E72348" w:rsidRDefault="00FB4980" w:rsidP="00FB4980">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Батыс аймақ</w:t>
            </w:r>
          </w:p>
        </w:tc>
        <w:tc>
          <w:tcPr>
            <w:tcW w:w="1276" w:type="dxa"/>
            <w:tcBorders>
              <w:top w:val="nil"/>
              <w:left w:val="nil"/>
              <w:bottom w:val="single" w:sz="4" w:space="0" w:color="auto"/>
              <w:right w:val="single" w:sz="4" w:space="0" w:color="auto"/>
            </w:tcBorders>
            <w:shd w:val="clear" w:color="auto" w:fill="auto"/>
            <w:vAlign w:val="center"/>
          </w:tcPr>
          <w:p w14:paraId="7C068E50" w14:textId="450FDB48" w:rsidR="00FB4980" w:rsidRPr="00E72348" w:rsidRDefault="00FB4980" w:rsidP="00FB4980">
            <w:pPr>
              <w:spacing w:after="0" w:line="240" w:lineRule="auto"/>
              <w:jc w:val="center"/>
              <w:rPr>
                <w:rFonts w:ascii="Times New Roman" w:hAnsi="Times New Roman" w:cs="Times New Roman"/>
                <w:b/>
                <w:i/>
                <w:lang w:val="en-US"/>
              </w:rPr>
            </w:pPr>
            <w:r w:rsidRPr="00FA4D48">
              <w:rPr>
                <w:rFonts w:ascii="Times New Roman" w:hAnsi="Times New Roman" w:cs="Times New Roman"/>
                <w:i/>
              </w:rPr>
              <w:t>314,5</w:t>
            </w:r>
          </w:p>
        </w:tc>
        <w:tc>
          <w:tcPr>
            <w:tcW w:w="967" w:type="dxa"/>
            <w:tcBorders>
              <w:top w:val="nil"/>
              <w:left w:val="nil"/>
              <w:bottom w:val="single" w:sz="4" w:space="0" w:color="auto"/>
              <w:right w:val="single" w:sz="4" w:space="0" w:color="auto"/>
            </w:tcBorders>
            <w:shd w:val="clear" w:color="auto" w:fill="auto"/>
            <w:vAlign w:val="center"/>
          </w:tcPr>
          <w:p w14:paraId="228E91EB" w14:textId="46E10089" w:rsidR="00FB4980" w:rsidRPr="00E72348" w:rsidRDefault="00FB4980" w:rsidP="00FB4980">
            <w:pPr>
              <w:spacing w:after="0" w:line="240" w:lineRule="auto"/>
              <w:jc w:val="center"/>
              <w:rPr>
                <w:rFonts w:ascii="Times New Roman" w:hAnsi="Times New Roman" w:cs="Times New Roman"/>
                <w:b/>
                <w:i/>
                <w:lang w:val="en-US"/>
              </w:rPr>
            </w:pPr>
            <w:r w:rsidRPr="00FA4D48">
              <w:rPr>
                <w:rFonts w:ascii="Times New Roman" w:hAnsi="Times New Roman" w:cs="Times New Roman"/>
                <w:i/>
              </w:rPr>
              <w:t>2,2%</w:t>
            </w:r>
          </w:p>
        </w:tc>
        <w:tc>
          <w:tcPr>
            <w:tcW w:w="1276" w:type="dxa"/>
            <w:tcBorders>
              <w:top w:val="nil"/>
              <w:left w:val="nil"/>
              <w:bottom w:val="single" w:sz="4" w:space="0" w:color="auto"/>
              <w:right w:val="single" w:sz="4" w:space="0" w:color="auto"/>
            </w:tcBorders>
            <w:shd w:val="clear" w:color="auto" w:fill="auto"/>
            <w:vAlign w:val="center"/>
          </w:tcPr>
          <w:p w14:paraId="5280ABC7" w14:textId="2D33FC47" w:rsidR="00FB4980" w:rsidRPr="00E72348" w:rsidRDefault="00FB4980" w:rsidP="00FB4980">
            <w:pPr>
              <w:spacing w:after="0" w:line="240" w:lineRule="auto"/>
              <w:jc w:val="center"/>
              <w:rPr>
                <w:rFonts w:ascii="Times New Roman" w:hAnsi="Times New Roman" w:cs="Times New Roman"/>
                <w:b/>
                <w:i/>
                <w:lang w:val="en-US"/>
              </w:rPr>
            </w:pPr>
            <w:r w:rsidRPr="00FA4D48">
              <w:rPr>
                <w:rFonts w:ascii="Times New Roman" w:hAnsi="Times New Roman" w:cs="Times New Roman"/>
                <w:i/>
              </w:rPr>
              <w:t>304,2</w:t>
            </w:r>
          </w:p>
        </w:tc>
        <w:tc>
          <w:tcPr>
            <w:tcW w:w="962" w:type="dxa"/>
            <w:tcBorders>
              <w:top w:val="nil"/>
              <w:left w:val="nil"/>
              <w:bottom w:val="single" w:sz="4" w:space="0" w:color="auto"/>
              <w:right w:val="single" w:sz="4" w:space="0" w:color="auto"/>
            </w:tcBorders>
            <w:shd w:val="clear" w:color="auto" w:fill="auto"/>
            <w:vAlign w:val="center"/>
          </w:tcPr>
          <w:p w14:paraId="2D4ACF1B" w14:textId="508BAF5F" w:rsidR="00FB4980" w:rsidRPr="00E72348" w:rsidRDefault="00FB4980" w:rsidP="00FB4980">
            <w:pPr>
              <w:spacing w:after="0" w:line="240" w:lineRule="auto"/>
              <w:jc w:val="center"/>
              <w:rPr>
                <w:rFonts w:ascii="Times New Roman" w:hAnsi="Times New Roman" w:cs="Times New Roman"/>
                <w:b/>
                <w:i/>
                <w:lang w:val="en-US"/>
              </w:rPr>
            </w:pPr>
            <w:r w:rsidRPr="00FA4D48">
              <w:rPr>
                <w:rFonts w:ascii="Times New Roman" w:hAnsi="Times New Roman" w:cs="Times New Roman"/>
                <w:i/>
              </w:rPr>
              <w:t>2,1%</w:t>
            </w:r>
          </w:p>
        </w:tc>
        <w:tc>
          <w:tcPr>
            <w:tcW w:w="1023" w:type="dxa"/>
            <w:tcBorders>
              <w:top w:val="nil"/>
              <w:left w:val="nil"/>
              <w:bottom w:val="single" w:sz="4" w:space="0" w:color="auto"/>
              <w:right w:val="single" w:sz="4" w:space="0" w:color="auto"/>
            </w:tcBorders>
            <w:shd w:val="clear" w:color="auto" w:fill="auto"/>
            <w:vAlign w:val="center"/>
          </w:tcPr>
          <w:p w14:paraId="29F8022C" w14:textId="6700BFC8" w:rsidR="00FB4980" w:rsidRPr="00E72348" w:rsidRDefault="00FB4980" w:rsidP="00FB4980">
            <w:pPr>
              <w:spacing w:after="0" w:line="240" w:lineRule="auto"/>
              <w:jc w:val="center"/>
              <w:rPr>
                <w:rFonts w:ascii="Times New Roman" w:hAnsi="Times New Roman" w:cs="Times New Roman"/>
                <w:b/>
                <w:bCs/>
                <w:i/>
                <w:lang w:val="en-US"/>
              </w:rPr>
            </w:pPr>
            <w:r w:rsidRPr="00FA4D48">
              <w:rPr>
                <w:rFonts w:ascii="Times New Roman" w:hAnsi="Times New Roman" w:cs="Times New Roman"/>
                <w:bCs/>
                <w:i/>
              </w:rPr>
              <w:t>-10,3</w:t>
            </w:r>
          </w:p>
        </w:tc>
        <w:tc>
          <w:tcPr>
            <w:tcW w:w="1086" w:type="dxa"/>
            <w:tcBorders>
              <w:top w:val="nil"/>
              <w:left w:val="nil"/>
              <w:bottom w:val="single" w:sz="4" w:space="0" w:color="auto"/>
              <w:right w:val="single" w:sz="4" w:space="0" w:color="auto"/>
            </w:tcBorders>
            <w:shd w:val="clear" w:color="auto" w:fill="auto"/>
            <w:vAlign w:val="center"/>
          </w:tcPr>
          <w:p w14:paraId="2A7810C7" w14:textId="442DC6E4" w:rsidR="00FB4980" w:rsidRPr="00E72348" w:rsidRDefault="00FB4980" w:rsidP="00FB4980">
            <w:pPr>
              <w:spacing w:after="0" w:line="240" w:lineRule="auto"/>
              <w:jc w:val="center"/>
              <w:rPr>
                <w:rFonts w:ascii="Times New Roman" w:hAnsi="Times New Roman" w:cs="Times New Roman"/>
                <w:b/>
                <w:bCs/>
                <w:i/>
                <w:lang w:val="en-US"/>
              </w:rPr>
            </w:pPr>
            <w:r w:rsidRPr="00FA4D48">
              <w:rPr>
                <w:rFonts w:ascii="Times New Roman" w:hAnsi="Times New Roman" w:cs="Times New Roman"/>
                <w:bCs/>
                <w:i/>
              </w:rPr>
              <w:t>-3,3%</w:t>
            </w:r>
          </w:p>
        </w:tc>
      </w:tr>
      <w:tr w:rsidR="00670BB2" w:rsidRPr="00E72348" w14:paraId="7F911085" w14:textId="77777777" w:rsidTr="00FB4980">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306E187" w14:textId="75835958" w:rsidR="00670BB2" w:rsidRPr="00E72348" w:rsidRDefault="00670BB2" w:rsidP="00C71675">
            <w:pPr>
              <w:spacing w:after="0" w:line="240" w:lineRule="auto"/>
              <w:rPr>
                <w:rFonts w:ascii="Times New Roman" w:eastAsia="Times New Roman" w:hAnsi="Times New Roman" w:cs="Times New Roman"/>
                <w:b/>
                <w:i/>
                <w:lang w:eastAsia="ru-RU"/>
              </w:rPr>
            </w:pPr>
            <w:r w:rsidRPr="00E72348">
              <w:rPr>
                <w:rFonts w:ascii="Times New Roman" w:eastAsia="Times New Roman" w:hAnsi="Times New Roman" w:cs="Times New Roman"/>
                <w:b/>
                <w:i/>
                <w:lang w:eastAsia="ru-RU"/>
              </w:rPr>
              <w:t>IV</w:t>
            </w:r>
          </w:p>
        </w:tc>
        <w:tc>
          <w:tcPr>
            <w:tcW w:w="2876" w:type="dxa"/>
            <w:tcBorders>
              <w:top w:val="nil"/>
              <w:left w:val="nil"/>
              <w:bottom w:val="single" w:sz="4" w:space="0" w:color="auto"/>
              <w:right w:val="single" w:sz="4" w:space="0" w:color="auto"/>
            </w:tcBorders>
            <w:shd w:val="clear" w:color="auto" w:fill="DBE5F1" w:themeFill="accent1" w:themeFillTint="33"/>
            <w:vAlign w:val="bottom"/>
          </w:tcPr>
          <w:p w14:paraId="6A06F94B" w14:textId="1B33685B" w:rsidR="00670BB2" w:rsidRPr="00E72348" w:rsidRDefault="00670BB2" w:rsidP="00C71675">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b/>
                <w:i/>
                <w:iCs/>
                <w:lang w:val="kk-KZ" w:eastAsia="ru-RU"/>
              </w:rPr>
              <w:t>ЖЭК өндірісі, оның ішінде аймақтар б-ша</w:t>
            </w:r>
            <w:r w:rsidRPr="00E72348">
              <w:rPr>
                <w:rFonts w:ascii="Times New Roman" w:eastAsia="Times New Roman" w:hAnsi="Times New Roman" w:cs="Times New Roman"/>
                <w:b/>
                <w:i/>
                <w:iCs/>
                <w:lang w:eastAsia="ru-RU"/>
              </w:rPr>
              <w:t>:</w:t>
            </w:r>
          </w:p>
        </w:tc>
        <w:tc>
          <w:tcPr>
            <w:tcW w:w="6590" w:type="dxa"/>
            <w:gridSpan w:val="6"/>
            <w:tcBorders>
              <w:top w:val="nil"/>
              <w:left w:val="nil"/>
              <w:bottom w:val="single" w:sz="4" w:space="0" w:color="auto"/>
              <w:right w:val="single" w:sz="4" w:space="0" w:color="auto"/>
            </w:tcBorders>
            <w:shd w:val="clear" w:color="auto" w:fill="DBE5F1" w:themeFill="accent1" w:themeFillTint="33"/>
            <w:vAlign w:val="center"/>
          </w:tcPr>
          <w:p w14:paraId="60783B8A" w14:textId="70D1F0CA" w:rsidR="00670BB2" w:rsidRPr="00E72348" w:rsidRDefault="00670BB2" w:rsidP="00C71675">
            <w:pPr>
              <w:spacing w:after="0" w:line="240" w:lineRule="auto"/>
              <w:jc w:val="center"/>
              <w:rPr>
                <w:rFonts w:ascii="Times New Roman" w:hAnsi="Times New Roman" w:cs="Times New Roman"/>
                <w:b/>
                <w:bCs/>
                <w:i/>
              </w:rPr>
            </w:pPr>
            <w:r w:rsidRPr="00E72348">
              <w:rPr>
                <w:rFonts w:ascii="Times New Roman" w:hAnsi="Times New Roman" w:cs="Times New Roman"/>
                <w:b/>
                <w:bCs/>
                <w:i/>
              </w:rPr>
              <w:t xml:space="preserve">ҚР ЖЭК </w:t>
            </w:r>
            <w:proofErr w:type="spellStart"/>
            <w:r w:rsidRPr="00E72348">
              <w:rPr>
                <w:rFonts w:ascii="Times New Roman" w:hAnsi="Times New Roman" w:cs="Times New Roman"/>
                <w:b/>
                <w:bCs/>
                <w:i/>
              </w:rPr>
              <w:t>үлесі</w:t>
            </w:r>
            <w:proofErr w:type="spellEnd"/>
            <w:r w:rsidRPr="00E72348">
              <w:rPr>
                <w:rFonts w:ascii="Times New Roman" w:hAnsi="Times New Roman" w:cs="Times New Roman"/>
                <w:b/>
                <w:bCs/>
                <w:i/>
                <w:lang w:val="kk-KZ"/>
              </w:rPr>
              <w:t xml:space="preserve">, </w:t>
            </w:r>
            <w:r w:rsidRPr="00E72348">
              <w:rPr>
                <w:rFonts w:ascii="Times New Roman" w:hAnsi="Times New Roman" w:cs="Times New Roman"/>
                <w:b/>
                <w:bCs/>
                <w:i/>
                <w:lang w:val="en-US"/>
              </w:rPr>
              <w:t>%</w:t>
            </w:r>
          </w:p>
        </w:tc>
      </w:tr>
      <w:tr w:rsidR="00FB4980" w:rsidRPr="00E72348" w14:paraId="2AE07007" w14:textId="77777777" w:rsidTr="00FB4980">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48F527E8" w14:textId="77777777" w:rsidR="00FB4980" w:rsidRPr="00E72348" w:rsidRDefault="00FB4980" w:rsidP="00FB4980">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0008BE7C" w14:textId="1441CE31" w:rsidR="00FB4980" w:rsidRPr="00E72348" w:rsidRDefault="00FB4980" w:rsidP="00FB4980">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Солтүстік аймақ</w:t>
            </w:r>
          </w:p>
        </w:tc>
        <w:tc>
          <w:tcPr>
            <w:tcW w:w="1276" w:type="dxa"/>
            <w:tcBorders>
              <w:top w:val="nil"/>
              <w:left w:val="nil"/>
              <w:bottom w:val="single" w:sz="4" w:space="0" w:color="auto"/>
              <w:right w:val="single" w:sz="4" w:space="0" w:color="auto"/>
            </w:tcBorders>
            <w:shd w:val="clear" w:color="auto" w:fill="auto"/>
            <w:vAlign w:val="center"/>
          </w:tcPr>
          <w:p w14:paraId="6A804E4C" w14:textId="5177FD07" w:rsidR="00FB4980" w:rsidRPr="00E72348" w:rsidRDefault="00FB4980" w:rsidP="00FB4980">
            <w:pPr>
              <w:spacing w:after="0" w:line="240" w:lineRule="auto"/>
              <w:jc w:val="center"/>
              <w:rPr>
                <w:rFonts w:ascii="Times New Roman" w:hAnsi="Times New Roman" w:cs="Times New Roman"/>
                <w:b/>
                <w:i/>
              </w:rPr>
            </w:pPr>
            <w:r w:rsidRPr="00FA4D48">
              <w:rPr>
                <w:rFonts w:ascii="Times New Roman" w:hAnsi="Times New Roman" w:cs="Times New Roman"/>
                <w:i/>
              </w:rPr>
              <w:t>1514,2</w:t>
            </w:r>
          </w:p>
        </w:tc>
        <w:tc>
          <w:tcPr>
            <w:tcW w:w="967" w:type="dxa"/>
            <w:tcBorders>
              <w:top w:val="nil"/>
              <w:left w:val="nil"/>
              <w:bottom w:val="single" w:sz="4" w:space="0" w:color="auto"/>
              <w:right w:val="single" w:sz="4" w:space="0" w:color="auto"/>
            </w:tcBorders>
            <w:shd w:val="clear" w:color="auto" w:fill="auto"/>
            <w:vAlign w:val="center"/>
          </w:tcPr>
          <w:p w14:paraId="57489CBD" w14:textId="523612A6" w:rsidR="00FB4980" w:rsidRPr="00E72348" w:rsidRDefault="00FB4980" w:rsidP="00FB4980">
            <w:pPr>
              <w:spacing w:after="0" w:line="240" w:lineRule="auto"/>
              <w:jc w:val="center"/>
              <w:rPr>
                <w:rFonts w:ascii="Times New Roman" w:hAnsi="Times New Roman" w:cs="Times New Roman"/>
                <w:b/>
                <w:i/>
              </w:rPr>
            </w:pPr>
            <w:r w:rsidRPr="00FA4D48">
              <w:rPr>
                <w:rFonts w:ascii="Times New Roman" w:hAnsi="Times New Roman" w:cs="Times New Roman"/>
                <w:i/>
              </w:rPr>
              <w:t>36,4%</w:t>
            </w:r>
          </w:p>
        </w:tc>
        <w:tc>
          <w:tcPr>
            <w:tcW w:w="1276" w:type="dxa"/>
            <w:tcBorders>
              <w:top w:val="nil"/>
              <w:left w:val="nil"/>
              <w:bottom w:val="single" w:sz="4" w:space="0" w:color="auto"/>
              <w:right w:val="single" w:sz="4" w:space="0" w:color="auto"/>
            </w:tcBorders>
            <w:shd w:val="clear" w:color="auto" w:fill="auto"/>
            <w:vAlign w:val="center"/>
          </w:tcPr>
          <w:p w14:paraId="17B1F20D" w14:textId="7777643C" w:rsidR="00FB4980" w:rsidRPr="00E72348" w:rsidRDefault="00FB4980" w:rsidP="00FB4980">
            <w:pPr>
              <w:spacing w:after="0" w:line="240" w:lineRule="auto"/>
              <w:jc w:val="center"/>
              <w:rPr>
                <w:rFonts w:ascii="Times New Roman" w:hAnsi="Times New Roman" w:cs="Times New Roman"/>
                <w:b/>
                <w:i/>
              </w:rPr>
            </w:pPr>
            <w:r w:rsidRPr="00FA4D48">
              <w:rPr>
                <w:rFonts w:ascii="Times New Roman" w:hAnsi="Times New Roman" w:cs="Times New Roman"/>
                <w:i/>
              </w:rPr>
              <w:t>1985,8</w:t>
            </w:r>
          </w:p>
        </w:tc>
        <w:tc>
          <w:tcPr>
            <w:tcW w:w="962" w:type="dxa"/>
            <w:tcBorders>
              <w:top w:val="nil"/>
              <w:left w:val="nil"/>
              <w:bottom w:val="single" w:sz="4" w:space="0" w:color="auto"/>
              <w:right w:val="single" w:sz="4" w:space="0" w:color="auto"/>
            </w:tcBorders>
            <w:shd w:val="clear" w:color="auto" w:fill="auto"/>
            <w:vAlign w:val="center"/>
          </w:tcPr>
          <w:p w14:paraId="209FAC13" w14:textId="409DBAC9" w:rsidR="00FB4980" w:rsidRPr="00E72348" w:rsidRDefault="00FB4980" w:rsidP="00FB4980">
            <w:pPr>
              <w:spacing w:after="0" w:line="240" w:lineRule="auto"/>
              <w:jc w:val="center"/>
              <w:rPr>
                <w:rFonts w:ascii="Times New Roman" w:hAnsi="Times New Roman" w:cs="Times New Roman"/>
                <w:b/>
                <w:i/>
              </w:rPr>
            </w:pPr>
            <w:r w:rsidRPr="00FA4D48">
              <w:rPr>
                <w:rFonts w:ascii="Times New Roman" w:hAnsi="Times New Roman" w:cs="Times New Roman"/>
                <w:i/>
              </w:rPr>
              <w:t>39,6%</w:t>
            </w:r>
          </w:p>
        </w:tc>
        <w:tc>
          <w:tcPr>
            <w:tcW w:w="1023" w:type="dxa"/>
            <w:tcBorders>
              <w:top w:val="nil"/>
              <w:left w:val="nil"/>
              <w:bottom w:val="single" w:sz="4" w:space="0" w:color="auto"/>
              <w:right w:val="single" w:sz="4" w:space="0" w:color="auto"/>
            </w:tcBorders>
            <w:shd w:val="clear" w:color="auto" w:fill="auto"/>
            <w:vAlign w:val="center"/>
          </w:tcPr>
          <w:p w14:paraId="28991617" w14:textId="4E7B0ED4" w:rsidR="00FB4980" w:rsidRPr="00E72348" w:rsidRDefault="00FB4980" w:rsidP="00FB4980">
            <w:pPr>
              <w:spacing w:after="0" w:line="240" w:lineRule="auto"/>
              <w:jc w:val="center"/>
              <w:rPr>
                <w:rFonts w:ascii="Times New Roman" w:hAnsi="Times New Roman" w:cs="Times New Roman"/>
                <w:b/>
                <w:bCs/>
                <w:i/>
              </w:rPr>
            </w:pPr>
            <w:r w:rsidRPr="00FA4D48">
              <w:rPr>
                <w:rFonts w:ascii="Times New Roman" w:hAnsi="Times New Roman" w:cs="Times New Roman"/>
                <w:bCs/>
                <w:i/>
              </w:rPr>
              <w:t>471,6</w:t>
            </w:r>
          </w:p>
        </w:tc>
        <w:tc>
          <w:tcPr>
            <w:tcW w:w="1086" w:type="dxa"/>
            <w:tcBorders>
              <w:top w:val="nil"/>
              <w:left w:val="nil"/>
              <w:bottom w:val="single" w:sz="4" w:space="0" w:color="auto"/>
              <w:right w:val="single" w:sz="4" w:space="0" w:color="auto"/>
            </w:tcBorders>
            <w:shd w:val="clear" w:color="auto" w:fill="auto"/>
            <w:vAlign w:val="center"/>
          </w:tcPr>
          <w:p w14:paraId="13F14B3F" w14:textId="01EDDCB4" w:rsidR="00FB4980" w:rsidRPr="00E72348" w:rsidRDefault="00FB4980" w:rsidP="00FB4980">
            <w:pPr>
              <w:spacing w:after="0" w:line="240" w:lineRule="auto"/>
              <w:jc w:val="center"/>
              <w:rPr>
                <w:rFonts w:ascii="Times New Roman" w:hAnsi="Times New Roman" w:cs="Times New Roman"/>
                <w:b/>
                <w:bCs/>
                <w:i/>
              </w:rPr>
            </w:pPr>
            <w:r w:rsidRPr="00FA4D48">
              <w:rPr>
                <w:rFonts w:ascii="Times New Roman" w:hAnsi="Times New Roman" w:cs="Times New Roman"/>
                <w:bCs/>
                <w:i/>
              </w:rPr>
              <w:t>31,1%</w:t>
            </w:r>
          </w:p>
        </w:tc>
      </w:tr>
      <w:tr w:rsidR="00FB4980" w:rsidRPr="00E72348" w14:paraId="61F8FEE7" w14:textId="77777777" w:rsidTr="00FB4980">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7AB08DBC" w14:textId="77777777" w:rsidR="00FB4980" w:rsidRPr="00E72348" w:rsidRDefault="00FB4980" w:rsidP="00FB4980">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623A6EDD" w14:textId="3B8FEE9D" w:rsidR="00FB4980" w:rsidRPr="00E72348" w:rsidRDefault="00FB4980" w:rsidP="00FB4980">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Оңтүстік аймақ</w:t>
            </w:r>
          </w:p>
        </w:tc>
        <w:tc>
          <w:tcPr>
            <w:tcW w:w="1276" w:type="dxa"/>
            <w:tcBorders>
              <w:top w:val="nil"/>
              <w:left w:val="nil"/>
              <w:bottom w:val="single" w:sz="4" w:space="0" w:color="auto"/>
              <w:right w:val="single" w:sz="4" w:space="0" w:color="auto"/>
            </w:tcBorders>
            <w:shd w:val="clear" w:color="auto" w:fill="auto"/>
            <w:vAlign w:val="center"/>
          </w:tcPr>
          <w:p w14:paraId="76BC0101" w14:textId="1E44DA39" w:rsidR="00FB4980" w:rsidRPr="00E72348" w:rsidRDefault="00FB4980" w:rsidP="00FB4980">
            <w:pPr>
              <w:spacing w:after="0" w:line="240" w:lineRule="auto"/>
              <w:jc w:val="center"/>
              <w:rPr>
                <w:rFonts w:ascii="Times New Roman" w:hAnsi="Times New Roman" w:cs="Times New Roman"/>
                <w:b/>
                <w:i/>
              </w:rPr>
            </w:pPr>
            <w:r w:rsidRPr="00FA4D48">
              <w:rPr>
                <w:rFonts w:ascii="Times New Roman" w:hAnsi="Times New Roman" w:cs="Times New Roman"/>
                <w:i/>
              </w:rPr>
              <w:t>2334,9</w:t>
            </w:r>
          </w:p>
        </w:tc>
        <w:tc>
          <w:tcPr>
            <w:tcW w:w="967" w:type="dxa"/>
            <w:tcBorders>
              <w:top w:val="nil"/>
              <w:left w:val="nil"/>
              <w:bottom w:val="single" w:sz="4" w:space="0" w:color="auto"/>
              <w:right w:val="single" w:sz="4" w:space="0" w:color="auto"/>
            </w:tcBorders>
            <w:shd w:val="clear" w:color="auto" w:fill="auto"/>
            <w:vAlign w:val="center"/>
          </w:tcPr>
          <w:p w14:paraId="257F72B5" w14:textId="5AB54D94" w:rsidR="00FB4980" w:rsidRPr="00E72348" w:rsidRDefault="00FB4980" w:rsidP="00FB4980">
            <w:pPr>
              <w:spacing w:after="0" w:line="240" w:lineRule="auto"/>
              <w:jc w:val="center"/>
              <w:rPr>
                <w:rFonts w:ascii="Times New Roman" w:hAnsi="Times New Roman" w:cs="Times New Roman"/>
                <w:b/>
                <w:i/>
              </w:rPr>
            </w:pPr>
            <w:r w:rsidRPr="00FA4D48">
              <w:rPr>
                <w:rFonts w:ascii="Times New Roman" w:hAnsi="Times New Roman" w:cs="Times New Roman"/>
                <w:i/>
              </w:rPr>
              <w:t>56,1%</w:t>
            </w:r>
          </w:p>
        </w:tc>
        <w:tc>
          <w:tcPr>
            <w:tcW w:w="1276" w:type="dxa"/>
            <w:tcBorders>
              <w:top w:val="nil"/>
              <w:left w:val="nil"/>
              <w:bottom w:val="single" w:sz="4" w:space="0" w:color="auto"/>
              <w:right w:val="single" w:sz="4" w:space="0" w:color="auto"/>
            </w:tcBorders>
            <w:shd w:val="clear" w:color="auto" w:fill="auto"/>
            <w:vAlign w:val="center"/>
          </w:tcPr>
          <w:p w14:paraId="25606099" w14:textId="2FACA563" w:rsidR="00FB4980" w:rsidRPr="00E72348" w:rsidRDefault="00FB4980" w:rsidP="00FB4980">
            <w:pPr>
              <w:spacing w:after="0" w:line="240" w:lineRule="auto"/>
              <w:jc w:val="center"/>
              <w:rPr>
                <w:rFonts w:ascii="Times New Roman" w:hAnsi="Times New Roman" w:cs="Times New Roman"/>
                <w:b/>
                <w:i/>
              </w:rPr>
            </w:pPr>
            <w:r w:rsidRPr="00FA4D48">
              <w:rPr>
                <w:rFonts w:ascii="Times New Roman" w:hAnsi="Times New Roman" w:cs="Times New Roman"/>
                <w:i/>
              </w:rPr>
              <w:t>2727,7</w:t>
            </w:r>
          </w:p>
        </w:tc>
        <w:tc>
          <w:tcPr>
            <w:tcW w:w="962" w:type="dxa"/>
            <w:tcBorders>
              <w:top w:val="nil"/>
              <w:left w:val="nil"/>
              <w:bottom w:val="single" w:sz="4" w:space="0" w:color="auto"/>
              <w:right w:val="single" w:sz="4" w:space="0" w:color="auto"/>
            </w:tcBorders>
            <w:shd w:val="clear" w:color="auto" w:fill="auto"/>
            <w:vAlign w:val="center"/>
          </w:tcPr>
          <w:p w14:paraId="7D66950F" w14:textId="0CC430D8" w:rsidR="00FB4980" w:rsidRPr="00E72348" w:rsidRDefault="00FB4980" w:rsidP="00FB4980">
            <w:pPr>
              <w:spacing w:after="0" w:line="240" w:lineRule="auto"/>
              <w:jc w:val="center"/>
              <w:rPr>
                <w:rFonts w:ascii="Times New Roman" w:hAnsi="Times New Roman" w:cs="Times New Roman"/>
                <w:b/>
                <w:i/>
              </w:rPr>
            </w:pPr>
            <w:r w:rsidRPr="00FA4D48">
              <w:rPr>
                <w:rFonts w:ascii="Times New Roman" w:hAnsi="Times New Roman" w:cs="Times New Roman"/>
                <w:i/>
              </w:rPr>
              <w:t>54,4%</w:t>
            </w:r>
          </w:p>
        </w:tc>
        <w:tc>
          <w:tcPr>
            <w:tcW w:w="1023" w:type="dxa"/>
            <w:tcBorders>
              <w:top w:val="nil"/>
              <w:left w:val="nil"/>
              <w:bottom w:val="single" w:sz="4" w:space="0" w:color="auto"/>
              <w:right w:val="single" w:sz="4" w:space="0" w:color="auto"/>
            </w:tcBorders>
            <w:shd w:val="clear" w:color="auto" w:fill="auto"/>
            <w:vAlign w:val="center"/>
          </w:tcPr>
          <w:p w14:paraId="63716B97" w14:textId="57A9FCEE" w:rsidR="00FB4980" w:rsidRPr="00E72348" w:rsidRDefault="00FB4980" w:rsidP="00FB4980">
            <w:pPr>
              <w:spacing w:after="0" w:line="240" w:lineRule="auto"/>
              <w:jc w:val="center"/>
              <w:rPr>
                <w:rFonts w:ascii="Times New Roman" w:hAnsi="Times New Roman" w:cs="Times New Roman"/>
                <w:b/>
                <w:bCs/>
                <w:i/>
              </w:rPr>
            </w:pPr>
            <w:r w:rsidRPr="00FA4D48">
              <w:rPr>
                <w:rFonts w:ascii="Times New Roman" w:hAnsi="Times New Roman" w:cs="Times New Roman"/>
                <w:bCs/>
                <w:i/>
              </w:rPr>
              <w:t>392,8</w:t>
            </w:r>
          </w:p>
        </w:tc>
        <w:tc>
          <w:tcPr>
            <w:tcW w:w="1086" w:type="dxa"/>
            <w:tcBorders>
              <w:top w:val="nil"/>
              <w:left w:val="nil"/>
              <w:bottom w:val="single" w:sz="4" w:space="0" w:color="auto"/>
              <w:right w:val="single" w:sz="4" w:space="0" w:color="auto"/>
            </w:tcBorders>
            <w:shd w:val="clear" w:color="auto" w:fill="auto"/>
            <w:vAlign w:val="center"/>
          </w:tcPr>
          <w:p w14:paraId="11396589" w14:textId="0A2BC51C" w:rsidR="00FB4980" w:rsidRPr="00E72348" w:rsidRDefault="00FB4980" w:rsidP="00FB4980">
            <w:pPr>
              <w:spacing w:after="0" w:line="240" w:lineRule="auto"/>
              <w:jc w:val="center"/>
              <w:rPr>
                <w:rFonts w:ascii="Times New Roman" w:hAnsi="Times New Roman" w:cs="Times New Roman"/>
                <w:b/>
                <w:bCs/>
                <w:i/>
              </w:rPr>
            </w:pPr>
            <w:r w:rsidRPr="00FA4D48">
              <w:rPr>
                <w:rFonts w:ascii="Times New Roman" w:hAnsi="Times New Roman" w:cs="Times New Roman"/>
                <w:bCs/>
                <w:i/>
              </w:rPr>
              <w:t>16,8%</w:t>
            </w:r>
          </w:p>
        </w:tc>
      </w:tr>
      <w:tr w:rsidR="00FB4980" w:rsidRPr="00E72348" w14:paraId="4956E1AE" w14:textId="77777777" w:rsidTr="00FB4980">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0EADF9D1" w14:textId="77777777" w:rsidR="00FB4980" w:rsidRPr="00E72348" w:rsidRDefault="00FB4980" w:rsidP="00FB4980">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43559035" w14:textId="1BC1DB73" w:rsidR="00FB4980" w:rsidRPr="00E72348" w:rsidRDefault="00FB4980" w:rsidP="00FB4980">
            <w:pPr>
              <w:spacing w:after="0" w:line="240" w:lineRule="auto"/>
              <w:rPr>
                <w:rFonts w:ascii="Times New Roman" w:eastAsia="Times New Roman" w:hAnsi="Times New Roman" w:cs="Times New Roman"/>
                <w:b/>
                <w:i/>
                <w:iCs/>
                <w:lang w:val="kk-KZ" w:eastAsia="ru-RU"/>
              </w:rPr>
            </w:pPr>
            <w:r w:rsidRPr="00E72348">
              <w:rPr>
                <w:rFonts w:ascii="Times New Roman" w:eastAsia="Times New Roman" w:hAnsi="Times New Roman" w:cs="Times New Roman"/>
                <w:i/>
                <w:iCs/>
                <w:lang w:val="kk-KZ" w:eastAsia="ru-RU"/>
              </w:rPr>
              <w:t>Батыс аймақ</w:t>
            </w:r>
          </w:p>
        </w:tc>
        <w:tc>
          <w:tcPr>
            <w:tcW w:w="1276" w:type="dxa"/>
            <w:tcBorders>
              <w:top w:val="nil"/>
              <w:left w:val="nil"/>
              <w:bottom w:val="single" w:sz="4" w:space="0" w:color="auto"/>
              <w:right w:val="single" w:sz="4" w:space="0" w:color="auto"/>
            </w:tcBorders>
            <w:shd w:val="clear" w:color="auto" w:fill="auto"/>
            <w:vAlign w:val="center"/>
          </w:tcPr>
          <w:p w14:paraId="448A0D75" w14:textId="39F31187" w:rsidR="00FB4980" w:rsidRPr="00E72348" w:rsidRDefault="00FB4980" w:rsidP="00FB4980">
            <w:pPr>
              <w:spacing w:after="0" w:line="240" w:lineRule="auto"/>
              <w:jc w:val="center"/>
              <w:rPr>
                <w:rFonts w:ascii="Times New Roman" w:hAnsi="Times New Roman" w:cs="Times New Roman"/>
                <w:b/>
                <w:i/>
              </w:rPr>
            </w:pPr>
            <w:r w:rsidRPr="00FA4D48">
              <w:rPr>
                <w:rFonts w:ascii="Times New Roman" w:hAnsi="Times New Roman" w:cs="Times New Roman"/>
                <w:i/>
              </w:rPr>
              <w:t>314,5</w:t>
            </w:r>
          </w:p>
        </w:tc>
        <w:tc>
          <w:tcPr>
            <w:tcW w:w="967" w:type="dxa"/>
            <w:tcBorders>
              <w:top w:val="nil"/>
              <w:left w:val="nil"/>
              <w:bottom w:val="single" w:sz="4" w:space="0" w:color="auto"/>
              <w:right w:val="single" w:sz="4" w:space="0" w:color="auto"/>
            </w:tcBorders>
            <w:shd w:val="clear" w:color="auto" w:fill="auto"/>
            <w:vAlign w:val="center"/>
          </w:tcPr>
          <w:p w14:paraId="7F3310ED" w14:textId="03287A6A" w:rsidR="00FB4980" w:rsidRPr="00E72348" w:rsidRDefault="00FB4980" w:rsidP="00FB4980">
            <w:pPr>
              <w:spacing w:after="0" w:line="240" w:lineRule="auto"/>
              <w:jc w:val="center"/>
              <w:rPr>
                <w:rFonts w:ascii="Times New Roman" w:hAnsi="Times New Roman" w:cs="Times New Roman"/>
                <w:b/>
                <w:i/>
              </w:rPr>
            </w:pPr>
            <w:r w:rsidRPr="00FA4D48">
              <w:rPr>
                <w:rFonts w:ascii="Times New Roman" w:hAnsi="Times New Roman" w:cs="Times New Roman"/>
                <w:i/>
              </w:rPr>
              <w:t>7,6%</w:t>
            </w:r>
          </w:p>
        </w:tc>
        <w:tc>
          <w:tcPr>
            <w:tcW w:w="1276" w:type="dxa"/>
            <w:tcBorders>
              <w:top w:val="nil"/>
              <w:left w:val="nil"/>
              <w:bottom w:val="single" w:sz="4" w:space="0" w:color="auto"/>
              <w:right w:val="single" w:sz="4" w:space="0" w:color="auto"/>
            </w:tcBorders>
            <w:shd w:val="clear" w:color="auto" w:fill="auto"/>
            <w:vAlign w:val="center"/>
          </w:tcPr>
          <w:p w14:paraId="651D429D" w14:textId="140591D0" w:rsidR="00FB4980" w:rsidRPr="00E72348" w:rsidRDefault="00FB4980" w:rsidP="00FB4980">
            <w:pPr>
              <w:spacing w:after="0" w:line="240" w:lineRule="auto"/>
              <w:jc w:val="center"/>
              <w:rPr>
                <w:rFonts w:ascii="Times New Roman" w:hAnsi="Times New Roman" w:cs="Times New Roman"/>
                <w:b/>
                <w:i/>
              </w:rPr>
            </w:pPr>
            <w:r w:rsidRPr="00FA4D48">
              <w:rPr>
                <w:rFonts w:ascii="Times New Roman" w:hAnsi="Times New Roman" w:cs="Times New Roman"/>
                <w:i/>
              </w:rPr>
              <w:t>304,2</w:t>
            </w:r>
          </w:p>
        </w:tc>
        <w:tc>
          <w:tcPr>
            <w:tcW w:w="962" w:type="dxa"/>
            <w:tcBorders>
              <w:top w:val="nil"/>
              <w:left w:val="nil"/>
              <w:bottom w:val="single" w:sz="4" w:space="0" w:color="auto"/>
              <w:right w:val="single" w:sz="4" w:space="0" w:color="auto"/>
            </w:tcBorders>
            <w:shd w:val="clear" w:color="auto" w:fill="auto"/>
            <w:vAlign w:val="center"/>
          </w:tcPr>
          <w:p w14:paraId="2E917E3E" w14:textId="01A6803F" w:rsidR="00FB4980" w:rsidRPr="00E72348" w:rsidRDefault="00FB4980" w:rsidP="00FB4980">
            <w:pPr>
              <w:spacing w:after="0" w:line="240" w:lineRule="auto"/>
              <w:jc w:val="center"/>
              <w:rPr>
                <w:rFonts w:ascii="Times New Roman" w:hAnsi="Times New Roman" w:cs="Times New Roman"/>
                <w:b/>
                <w:i/>
              </w:rPr>
            </w:pPr>
            <w:r w:rsidRPr="00FA4D48">
              <w:rPr>
                <w:rFonts w:ascii="Times New Roman" w:hAnsi="Times New Roman" w:cs="Times New Roman"/>
                <w:i/>
              </w:rPr>
              <w:t>6,1%</w:t>
            </w:r>
          </w:p>
        </w:tc>
        <w:tc>
          <w:tcPr>
            <w:tcW w:w="1023" w:type="dxa"/>
            <w:tcBorders>
              <w:top w:val="nil"/>
              <w:left w:val="nil"/>
              <w:bottom w:val="single" w:sz="4" w:space="0" w:color="auto"/>
              <w:right w:val="single" w:sz="4" w:space="0" w:color="auto"/>
            </w:tcBorders>
            <w:shd w:val="clear" w:color="auto" w:fill="auto"/>
            <w:vAlign w:val="center"/>
          </w:tcPr>
          <w:p w14:paraId="1EA4D802" w14:textId="74846C46" w:rsidR="00FB4980" w:rsidRPr="00E72348" w:rsidRDefault="00FB4980" w:rsidP="00FB4980">
            <w:pPr>
              <w:spacing w:after="0" w:line="240" w:lineRule="auto"/>
              <w:jc w:val="center"/>
              <w:rPr>
                <w:rFonts w:ascii="Times New Roman" w:hAnsi="Times New Roman" w:cs="Times New Roman"/>
                <w:b/>
                <w:bCs/>
                <w:i/>
              </w:rPr>
            </w:pPr>
            <w:r w:rsidRPr="00FA4D48">
              <w:rPr>
                <w:rFonts w:ascii="Times New Roman" w:hAnsi="Times New Roman" w:cs="Times New Roman"/>
                <w:bCs/>
                <w:i/>
              </w:rPr>
              <w:t>-10,3</w:t>
            </w:r>
          </w:p>
        </w:tc>
        <w:tc>
          <w:tcPr>
            <w:tcW w:w="1086" w:type="dxa"/>
            <w:tcBorders>
              <w:top w:val="nil"/>
              <w:left w:val="nil"/>
              <w:bottom w:val="single" w:sz="4" w:space="0" w:color="auto"/>
              <w:right w:val="single" w:sz="4" w:space="0" w:color="auto"/>
            </w:tcBorders>
            <w:shd w:val="clear" w:color="auto" w:fill="auto"/>
            <w:vAlign w:val="center"/>
          </w:tcPr>
          <w:p w14:paraId="34FF8325" w14:textId="4101E3D8" w:rsidR="00FB4980" w:rsidRPr="00E72348" w:rsidRDefault="00FB4980" w:rsidP="00FB4980">
            <w:pPr>
              <w:spacing w:after="0" w:line="240" w:lineRule="auto"/>
              <w:jc w:val="center"/>
              <w:rPr>
                <w:rFonts w:ascii="Times New Roman" w:hAnsi="Times New Roman" w:cs="Times New Roman"/>
                <w:b/>
                <w:bCs/>
                <w:i/>
              </w:rPr>
            </w:pPr>
            <w:r w:rsidRPr="00FA4D48">
              <w:rPr>
                <w:rFonts w:ascii="Times New Roman" w:hAnsi="Times New Roman" w:cs="Times New Roman"/>
                <w:bCs/>
                <w:i/>
              </w:rPr>
              <w:t>-3,3%</w:t>
            </w:r>
          </w:p>
        </w:tc>
      </w:tr>
      <w:tr w:rsidR="00670BB2" w:rsidRPr="00E72348" w14:paraId="17277123" w14:textId="77777777" w:rsidTr="00FB4980">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882795D" w14:textId="37273016" w:rsidR="00670BB2" w:rsidRPr="00E72348" w:rsidRDefault="00670BB2" w:rsidP="00C71675">
            <w:pPr>
              <w:spacing w:after="0" w:line="240" w:lineRule="auto"/>
              <w:rPr>
                <w:rFonts w:ascii="Times New Roman" w:eastAsia="Times New Roman" w:hAnsi="Times New Roman" w:cs="Times New Roman"/>
                <w:b/>
                <w:i/>
                <w:lang w:eastAsia="ru-RU"/>
              </w:rPr>
            </w:pPr>
            <w:r w:rsidRPr="00E72348">
              <w:rPr>
                <w:rFonts w:ascii="Times New Roman" w:eastAsia="Times New Roman" w:hAnsi="Times New Roman" w:cs="Times New Roman"/>
                <w:b/>
                <w:i/>
                <w:lang w:eastAsia="ru-RU"/>
              </w:rPr>
              <w:t>V</w:t>
            </w:r>
          </w:p>
        </w:tc>
        <w:tc>
          <w:tcPr>
            <w:tcW w:w="2876" w:type="dxa"/>
            <w:tcBorders>
              <w:top w:val="nil"/>
              <w:left w:val="nil"/>
              <w:bottom w:val="single" w:sz="4" w:space="0" w:color="auto"/>
              <w:right w:val="single" w:sz="4" w:space="0" w:color="auto"/>
            </w:tcBorders>
            <w:shd w:val="clear" w:color="auto" w:fill="DBE5F1" w:themeFill="accent1" w:themeFillTint="33"/>
            <w:vAlign w:val="bottom"/>
          </w:tcPr>
          <w:p w14:paraId="60769BEE" w14:textId="19DA780C" w:rsidR="00670BB2" w:rsidRPr="00E72348" w:rsidRDefault="00670BB2" w:rsidP="00C71675">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b/>
                <w:i/>
                <w:iCs/>
                <w:lang w:val="kk-KZ" w:eastAsia="ru-RU"/>
              </w:rPr>
              <w:t>ЖЭК өндірісі, оның ішінде түрлері б-ша</w:t>
            </w:r>
            <w:r w:rsidRPr="00E72348">
              <w:rPr>
                <w:rFonts w:ascii="Times New Roman" w:eastAsia="Times New Roman" w:hAnsi="Times New Roman" w:cs="Times New Roman"/>
                <w:b/>
                <w:i/>
                <w:iCs/>
                <w:lang w:eastAsia="ru-RU"/>
              </w:rPr>
              <w:t>:</w:t>
            </w:r>
          </w:p>
        </w:tc>
        <w:tc>
          <w:tcPr>
            <w:tcW w:w="6590" w:type="dxa"/>
            <w:gridSpan w:val="6"/>
            <w:tcBorders>
              <w:top w:val="nil"/>
              <w:left w:val="nil"/>
              <w:bottom w:val="single" w:sz="4" w:space="0" w:color="auto"/>
              <w:right w:val="single" w:sz="4" w:space="0" w:color="auto"/>
            </w:tcBorders>
            <w:shd w:val="clear" w:color="auto" w:fill="DBE5F1" w:themeFill="accent1" w:themeFillTint="33"/>
            <w:vAlign w:val="center"/>
          </w:tcPr>
          <w:p w14:paraId="00E61E5C" w14:textId="008A2C0D" w:rsidR="00670BB2" w:rsidRPr="00E72348" w:rsidRDefault="00670BB2" w:rsidP="00C71675">
            <w:pPr>
              <w:spacing w:after="0" w:line="240" w:lineRule="auto"/>
              <w:jc w:val="center"/>
              <w:rPr>
                <w:rFonts w:ascii="Times New Roman" w:hAnsi="Times New Roman" w:cs="Times New Roman"/>
                <w:b/>
                <w:bCs/>
              </w:rPr>
            </w:pPr>
            <w:r w:rsidRPr="00E72348">
              <w:rPr>
                <w:rFonts w:ascii="Times New Roman" w:hAnsi="Times New Roman" w:cs="Times New Roman"/>
                <w:b/>
                <w:bCs/>
                <w:i/>
              </w:rPr>
              <w:t xml:space="preserve">ҚР ЖЭК </w:t>
            </w:r>
            <w:proofErr w:type="spellStart"/>
            <w:r w:rsidRPr="00E72348">
              <w:rPr>
                <w:rFonts w:ascii="Times New Roman" w:hAnsi="Times New Roman" w:cs="Times New Roman"/>
                <w:b/>
                <w:bCs/>
                <w:i/>
              </w:rPr>
              <w:t>үлесі</w:t>
            </w:r>
            <w:proofErr w:type="spellEnd"/>
            <w:r w:rsidRPr="00E72348">
              <w:rPr>
                <w:rFonts w:ascii="Times New Roman" w:hAnsi="Times New Roman" w:cs="Times New Roman"/>
                <w:b/>
                <w:bCs/>
                <w:i/>
                <w:lang w:val="kk-KZ"/>
              </w:rPr>
              <w:t xml:space="preserve">, </w:t>
            </w:r>
            <w:r w:rsidRPr="00E72348">
              <w:rPr>
                <w:rFonts w:ascii="Times New Roman" w:hAnsi="Times New Roman" w:cs="Times New Roman"/>
                <w:b/>
                <w:bCs/>
                <w:i/>
                <w:lang w:val="en-US"/>
              </w:rPr>
              <w:t>%</w:t>
            </w:r>
          </w:p>
        </w:tc>
      </w:tr>
      <w:tr w:rsidR="00FB4980" w:rsidRPr="00E72348" w14:paraId="71B15C1F" w14:textId="77777777" w:rsidTr="00FB4980">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1E068116" w14:textId="77777777" w:rsidR="00FB4980" w:rsidRPr="00E72348" w:rsidRDefault="00FB4980" w:rsidP="00FB4980">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7A92DCC4" w14:textId="351F2EA4" w:rsidR="00FB4980" w:rsidRPr="00E72348" w:rsidRDefault="00FB4980" w:rsidP="00FB4980">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КЭС</w:t>
            </w:r>
          </w:p>
        </w:tc>
        <w:tc>
          <w:tcPr>
            <w:tcW w:w="1276" w:type="dxa"/>
            <w:tcBorders>
              <w:top w:val="nil"/>
              <w:left w:val="nil"/>
              <w:bottom w:val="single" w:sz="4" w:space="0" w:color="auto"/>
              <w:right w:val="single" w:sz="4" w:space="0" w:color="auto"/>
            </w:tcBorders>
            <w:shd w:val="clear" w:color="auto" w:fill="auto"/>
            <w:vAlign w:val="center"/>
          </w:tcPr>
          <w:p w14:paraId="6F2C38BF" w14:textId="0F6BAB6D" w:rsidR="00FB4980" w:rsidRPr="00E72348" w:rsidRDefault="00FB4980" w:rsidP="00FB4980">
            <w:pPr>
              <w:spacing w:after="0" w:line="240" w:lineRule="auto"/>
              <w:jc w:val="center"/>
              <w:rPr>
                <w:rFonts w:ascii="Times New Roman" w:hAnsi="Times New Roman" w:cs="Times New Roman"/>
                <w:i/>
              </w:rPr>
            </w:pPr>
            <w:r w:rsidRPr="00FA4D48">
              <w:rPr>
                <w:rFonts w:ascii="Times New Roman" w:hAnsi="Times New Roman" w:cs="Times New Roman"/>
                <w:i/>
              </w:rPr>
              <w:t>1636,5</w:t>
            </w:r>
          </w:p>
        </w:tc>
        <w:tc>
          <w:tcPr>
            <w:tcW w:w="967" w:type="dxa"/>
            <w:tcBorders>
              <w:top w:val="nil"/>
              <w:left w:val="nil"/>
              <w:bottom w:val="single" w:sz="4" w:space="0" w:color="auto"/>
              <w:right w:val="single" w:sz="4" w:space="0" w:color="auto"/>
            </w:tcBorders>
            <w:shd w:val="clear" w:color="auto" w:fill="auto"/>
            <w:vAlign w:val="center"/>
          </w:tcPr>
          <w:p w14:paraId="0E89E6CF" w14:textId="7407780F" w:rsidR="00FB4980" w:rsidRPr="00E72348" w:rsidRDefault="00FB4980" w:rsidP="00FB4980">
            <w:pPr>
              <w:spacing w:after="0" w:line="240" w:lineRule="auto"/>
              <w:jc w:val="center"/>
              <w:rPr>
                <w:rFonts w:ascii="Times New Roman" w:hAnsi="Times New Roman" w:cs="Times New Roman"/>
                <w:i/>
              </w:rPr>
            </w:pPr>
            <w:r w:rsidRPr="00FA4D48">
              <w:rPr>
                <w:rFonts w:ascii="Times New Roman" w:hAnsi="Times New Roman" w:cs="Times New Roman"/>
                <w:i/>
              </w:rPr>
              <w:t>39,3%</w:t>
            </w:r>
          </w:p>
        </w:tc>
        <w:tc>
          <w:tcPr>
            <w:tcW w:w="1276" w:type="dxa"/>
            <w:tcBorders>
              <w:top w:val="nil"/>
              <w:left w:val="nil"/>
              <w:bottom w:val="single" w:sz="4" w:space="0" w:color="auto"/>
              <w:right w:val="single" w:sz="4" w:space="0" w:color="auto"/>
            </w:tcBorders>
            <w:shd w:val="clear" w:color="auto" w:fill="auto"/>
            <w:vAlign w:val="center"/>
          </w:tcPr>
          <w:p w14:paraId="5B684A92" w14:textId="584E15B0" w:rsidR="00FB4980" w:rsidRPr="00E72348" w:rsidRDefault="00FB4980" w:rsidP="00FB4980">
            <w:pPr>
              <w:spacing w:after="0" w:line="240" w:lineRule="auto"/>
              <w:jc w:val="center"/>
              <w:rPr>
                <w:rFonts w:ascii="Times New Roman" w:hAnsi="Times New Roman" w:cs="Times New Roman"/>
                <w:i/>
              </w:rPr>
            </w:pPr>
            <w:r w:rsidRPr="00FA4D48">
              <w:rPr>
                <w:rFonts w:ascii="Times New Roman" w:hAnsi="Times New Roman" w:cs="Times New Roman"/>
                <w:i/>
              </w:rPr>
              <w:t>1754,7</w:t>
            </w:r>
          </w:p>
        </w:tc>
        <w:tc>
          <w:tcPr>
            <w:tcW w:w="962" w:type="dxa"/>
            <w:tcBorders>
              <w:top w:val="nil"/>
              <w:left w:val="nil"/>
              <w:bottom w:val="single" w:sz="4" w:space="0" w:color="auto"/>
              <w:right w:val="single" w:sz="4" w:space="0" w:color="auto"/>
            </w:tcBorders>
            <w:shd w:val="clear" w:color="auto" w:fill="auto"/>
            <w:vAlign w:val="center"/>
          </w:tcPr>
          <w:p w14:paraId="4B01A5CB" w14:textId="71B56A32" w:rsidR="00FB4980" w:rsidRPr="00E72348" w:rsidRDefault="00FB4980" w:rsidP="00FB4980">
            <w:pPr>
              <w:spacing w:after="0" w:line="240" w:lineRule="auto"/>
              <w:jc w:val="center"/>
              <w:rPr>
                <w:rFonts w:ascii="Times New Roman" w:hAnsi="Times New Roman" w:cs="Times New Roman"/>
                <w:i/>
              </w:rPr>
            </w:pPr>
            <w:r w:rsidRPr="00FA4D48">
              <w:rPr>
                <w:rFonts w:ascii="Times New Roman" w:hAnsi="Times New Roman" w:cs="Times New Roman"/>
                <w:i/>
              </w:rPr>
              <w:t>35,0%</w:t>
            </w:r>
          </w:p>
        </w:tc>
        <w:tc>
          <w:tcPr>
            <w:tcW w:w="1023" w:type="dxa"/>
            <w:tcBorders>
              <w:top w:val="nil"/>
              <w:left w:val="nil"/>
              <w:bottom w:val="single" w:sz="4" w:space="0" w:color="auto"/>
              <w:right w:val="single" w:sz="4" w:space="0" w:color="auto"/>
            </w:tcBorders>
            <w:shd w:val="clear" w:color="auto" w:fill="auto"/>
            <w:vAlign w:val="center"/>
          </w:tcPr>
          <w:p w14:paraId="19424606" w14:textId="446C7BF0" w:rsidR="00FB4980" w:rsidRPr="00E72348" w:rsidRDefault="00FB4980" w:rsidP="00FB4980">
            <w:pPr>
              <w:spacing w:after="0" w:line="240" w:lineRule="auto"/>
              <w:jc w:val="center"/>
              <w:rPr>
                <w:rFonts w:ascii="Times New Roman" w:hAnsi="Times New Roman" w:cs="Times New Roman"/>
                <w:bCs/>
                <w:i/>
              </w:rPr>
            </w:pPr>
            <w:r w:rsidRPr="00FA4D48">
              <w:rPr>
                <w:rFonts w:ascii="Times New Roman" w:hAnsi="Times New Roman" w:cs="Times New Roman"/>
                <w:bCs/>
                <w:i/>
              </w:rPr>
              <w:t>118,2</w:t>
            </w:r>
          </w:p>
        </w:tc>
        <w:tc>
          <w:tcPr>
            <w:tcW w:w="1086" w:type="dxa"/>
            <w:tcBorders>
              <w:top w:val="nil"/>
              <w:left w:val="nil"/>
              <w:bottom w:val="single" w:sz="4" w:space="0" w:color="auto"/>
              <w:right w:val="single" w:sz="4" w:space="0" w:color="auto"/>
            </w:tcBorders>
            <w:shd w:val="clear" w:color="auto" w:fill="auto"/>
            <w:vAlign w:val="center"/>
          </w:tcPr>
          <w:p w14:paraId="1E850F86" w14:textId="51666BB8" w:rsidR="00FB4980" w:rsidRPr="00E72348" w:rsidRDefault="00FB4980" w:rsidP="00FB4980">
            <w:pPr>
              <w:spacing w:after="0" w:line="240" w:lineRule="auto"/>
              <w:jc w:val="center"/>
              <w:rPr>
                <w:rFonts w:ascii="Times New Roman" w:hAnsi="Times New Roman" w:cs="Times New Roman"/>
                <w:bCs/>
                <w:i/>
              </w:rPr>
            </w:pPr>
            <w:r w:rsidRPr="00FA4D48">
              <w:rPr>
                <w:rFonts w:ascii="Times New Roman" w:hAnsi="Times New Roman" w:cs="Times New Roman"/>
                <w:bCs/>
                <w:i/>
              </w:rPr>
              <w:t>7,2%</w:t>
            </w:r>
          </w:p>
        </w:tc>
      </w:tr>
      <w:tr w:rsidR="00FB4980" w:rsidRPr="00E72348" w14:paraId="0954121A" w14:textId="77777777" w:rsidTr="00FB4980">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64BFD8ED" w14:textId="77777777" w:rsidR="00FB4980" w:rsidRPr="00E72348" w:rsidRDefault="00FB4980" w:rsidP="00FB4980">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2EF1E67F" w14:textId="084D29DD" w:rsidR="00FB4980" w:rsidRPr="00E72348" w:rsidRDefault="00FB4980" w:rsidP="00FB4980">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ЖЭС</w:t>
            </w:r>
          </w:p>
        </w:tc>
        <w:tc>
          <w:tcPr>
            <w:tcW w:w="1276" w:type="dxa"/>
            <w:tcBorders>
              <w:top w:val="nil"/>
              <w:left w:val="nil"/>
              <w:bottom w:val="single" w:sz="4" w:space="0" w:color="auto"/>
              <w:right w:val="single" w:sz="4" w:space="0" w:color="auto"/>
            </w:tcBorders>
            <w:shd w:val="clear" w:color="auto" w:fill="auto"/>
            <w:vAlign w:val="center"/>
          </w:tcPr>
          <w:p w14:paraId="11246D48" w14:textId="57E200BB" w:rsidR="00FB4980" w:rsidRPr="00E72348" w:rsidRDefault="00FB4980" w:rsidP="00FB4980">
            <w:pPr>
              <w:spacing w:after="0" w:line="240" w:lineRule="auto"/>
              <w:jc w:val="center"/>
              <w:rPr>
                <w:rFonts w:ascii="Times New Roman" w:hAnsi="Times New Roman" w:cs="Times New Roman"/>
                <w:i/>
              </w:rPr>
            </w:pPr>
            <w:r w:rsidRPr="00FA4D48">
              <w:rPr>
                <w:rFonts w:ascii="Times New Roman" w:hAnsi="Times New Roman" w:cs="Times New Roman"/>
                <w:i/>
              </w:rPr>
              <w:t>1758,0</w:t>
            </w:r>
          </w:p>
        </w:tc>
        <w:tc>
          <w:tcPr>
            <w:tcW w:w="967" w:type="dxa"/>
            <w:tcBorders>
              <w:top w:val="nil"/>
              <w:left w:val="nil"/>
              <w:bottom w:val="single" w:sz="4" w:space="0" w:color="auto"/>
              <w:right w:val="single" w:sz="4" w:space="0" w:color="auto"/>
            </w:tcBorders>
            <w:shd w:val="clear" w:color="auto" w:fill="auto"/>
            <w:vAlign w:val="center"/>
          </w:tcPr>
          <w:p w14:paraId="3D812026" w14:textId="6777FF1B" w:rsidR="00FB4980" w:rsidRPr="00E72348" w:rsidRDefault="00FB4980" w:rsidP="00FB4980">
            <w:pPr>
              <w:spacing w:after="0" w:line="240" w:lineRule="auto"/>
              <w:jc w:val="center"/>
              <w:rPr>
                <w:rFonts w:ascii="Times New Roman" w:hAnsi="Times New Roman" w:cs="Times New Roman"/>
                <w:i/>
              </w:rPr>
            </w:pPr>
            <w:r w:rsidRPr="00FA4D48">
              <w:rPr>
                <w:rFonts w:ascii="Times New Roman" w:hAnsi="Times New Roman" w:cs="Times New Roman"/>
                <w:i/>
              </w:rPr>
              <w:t>42,2%</w:t>
            </w:r>
          </w:p>
        </w:tc>
        <w:tc>
          <w:tcPr>
            <w:tcW w:w="1276" w:type="dxa"/>
            <w:tcBorders>
              <w:top w:val="nil"/>
              <w:left w:val="nil"/>
              <w:bottom w:val="single" w:sz="4" w:space="0" w:color="auto"/>
              <w:right w:val="single" w:sz="4" w:space="0" w:color="auto"/>
            </w:tcBorders>
            <w:shd w:val="clear" w:color="auto" w:fill="auto"/>
            <w:vAlign w:val="center"/>
          </w:tcPr>
          <w:p w14:paraId="1DBB261A" w14:textId="08B56EFD" w:rsidR="00FB4980" w:rsidRPr="00E72348" w:rsidRDefault="00FB4980" w:rsidP="00FB4980">
            <w:pPr>
              <w:spacing w:after="0" w:line="240" w:lineRule="auto"/>
              <w:jc w:val="center"/>
              <w:rPr>
                <w:rFonts w:ascii="Times New Roman" w:hAnsi="Times New Roman" w:cs="Times New Roman"/>
                <w:i/>
              </w:rPr>
            </w:pPr>
            <w:r w:rsidRPr="00FA4D48">
              <w:rPr>
                <w:rFonts w:ascii="Times New Roman" w:hAnsi="Times New Roman" w:cs="Times New Roman"/>
                <w:i/>
              </w:rPr>
              <w:t>2361,8</w:t>
            </w:r>
          </w:p>
        </w:tc>
        <w:tc>
          <w:tcPr>
            <w:tcW w:w="962" w:type="dxa"/>
            <w:tcBorders>
              <w:top w:val="nil"/>
              <w:left w:val="nil"/>
              <w:bottom w:val="single" w:sz="4" w:space="0" w:color="auto"/>
              <w:right w:val="single" w:sz="4" w:space="0" w:color="auto"/>
            </w:tcBorders>
            <w:shd w:val="clear" w:color="auto" w:fill="auto"/>
            <w:vAlign w:val="center"/>
          </w:tcPr>
          <w:p w14:paraId="2FB1742F" w14:textId="59A44394" w:rsidR="00FB4980" w:rsidRPr="00E72348" w:rsidRDefault="00FB4980" w:rsidP="00FB4980">
            <w:pPr>
              <w:spacing w:after="0" w:line="240" w:lineRule="auto"/>
              <w:jc w:val="center"/>
              <w:rPr>
                <w:rFonts w:ascii="Times New Roman" w:hAnsi="Times New Roman" w:cs="Times New Roman"/>
                <w:i/>
              </w:rPr>
            </w:pPr>
            <w:r w:rsidRPr="00FA4D48">
              <w:rPr>
                <w:rFonts w:ascii="Times New Roman" w:hAnsi="Times New Roman" w:cs="Times New Roman"/>
                <w:i/>
              </w:rPr>
              <w:t>47,1%</w:t>
            </w:r>
          </w:p>
        </w:tc>
        <w:tc>
          <w:tcPr>
            <w:tcW w:w="1023" w:type="dxa"/>
            <w:tcBorders>
              <w:top w:val="nil"/>
              <w:left w:val="nil"/>
              <w:bottom w:val="single" w:sz="4" w:space="0" w:color="auto"/>
              <w:right w:val="single" w:sz="4" w:space="0" w:color="auto"/>
            </w:tcBorders>
            <w:shd w:val="clear" w:color="auto" w:fill="auto"/>
            <w:vAlign w:val="center"/>
          </w:tcPr>
          <w:p w14:paraId="45C30684" w14:textId="4F8F13E9" w:rsidR="00FB4980" w:rsidRPr="00E72348" w:rsidRDefault="00FB4980" w:rsidP="00FB4980">
            <w:pPr>
              <w:spacing w:after="0" w:line="240" w:lineRule="auto"/>
              <w:jc w:val="center"/>
              <w:rPr>
                <w:rFonts w:ascii="Times New Roman" w:hAnsi="Times New Roman" w:cs="Times New Roman"/>
                <w:bCs/>
                <w:i/>
              </w:rPr>
            </w:pPr>
            <w:r w:rsidRPr="00FA4D48">
              <w:rPr>
                <w:rFonts w:ascii="Times New Roman" w:hAnsi="Times New Roman" w:cs="Times New Roman"/>
                <w:bCs/>
                <w:i/>
              </w:rPr>
              <w:t>603,8</w:t>
            </w:r>
          </w:p>
        </w:tc>
        <w:tc>
          <w:tcPr>
            <w:tcW w:w="1086" w:type="dxa"/>
            <w:tcBorders>
              <w:top w:val="nil"/>
              <w:left w:val="nil"/>
              <w:bottom w:val="single" w:sz="4" w:space="0" w:color="auto"/>
              <w:right w:val="single" w:sz="4" w:space="0" w:color="auto"/>
            </w:tcBorders>
            <w:shd w:val="clear" w:color="auto" w:fill="auto"/>
            <w:vAlign w:val="center"/>
          </w:tcPr>
          <w:p w14:paraId="65DDCED1" w14:textId="5952F5AE" w:rsidR="00FB4980" w:rsidRPr="00E72348" w:rsidRDefault="00FB4980" w:rsidP="00FB4980">
            <w:pPr>
              <w:spacing w:after="0" w:line="240" w:lineRule="auto"/>
              <w:jc w:val="center"/>
              <w:rPr>
                <w:rFonts w:ascii="Times New Roman" w:hAnsi="Times New Roman" w:cs="Times New Roman"/>
                <w:bCs/>
                <w:i/>
              </w:rPr>
            </w:pPr>
            <w:r w:rsidRPr="00FA4D48">
              <w:rPr>
                <w:rFonts w:ascii="Times New Roman" w:hAnsi="Times New Roman" w:cs="Times New Roman"/>
                <w:bCs/>
                <w:i/>
              </w:rPr>
              <w:t>34,3%</w:t>
            </w:r>
          </w:p>
        </w:tc>
      </w:tr>
      <w:tr w:rsidR="00FB4980" w:rsidRPr="00E72348" w14:paraId="7809D4CB" w14:textId="77777777" w:rsidTr="00FB4980">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2BDC712D" w14:textId="77777777" w:rsidR="00FB4980" w:rsidRPr="00E72348" w:rsidRDefault="00FB4980" w:rsidP="00FB4980">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42EE887D" w14:textId="134BC66D" w:rsidR="00FB4980" w:rsidRPr="00E72348" w:rsidRDefault="00FB4980" w:rsidP="00FB4980">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Шағын</w:t>
            </w:r>
            <w:r w:rsidRPr="00E72348">
              <w:rPr>
                <w:rFonts w:ascii="Times New Roman" w:eastAsia="Times New Roman" w:hAnsi="Times New Roman" w:cs="Times New Roman"/>
                <w:i/>
                <w:iCs/>
                <w:lang w:eastAsia="ru-RU"/>
              </w:rPr>
              <w:t xml:space="preserve"> </w:t>
            </w:r>
            <w:r w:rsidRPr="00E72348">
              <w:rPr>
                <w:rFonts w:ascii="Times New Roman" w:eastAsia="Times New Roman" w:hAnsi="Times New Roman" w:cs="Times New Roman"/>
                <w:i/>
                <w:iCs/>
                <w:lang w:val="kk-KZ" w:eastAsia="ru-RU"/>
              </w:rPr>
              <w:t>С</w:t>
            </w:r>
            <w:r w:rsidRPr="00E72348">
              <w:rPr>
                <w:rFonts w:ascii="Times New Roman" w:eastAsia="Times New Roman" w:hAnsi="Times New Roman" w:cs="Times New Roman"/>
                <w:i/>
                <w:iCs/>
                <w:lang w:eastAsia="ru-RU"/>
              </w:rPr>
              <w:t>ЭС</w:t>
            </w:r>
          </w:p>
        </w:tc>
        <w:tc>
          <w:tcPr>
            <w:tcW w:w="1276" w:type="dxa"/>
            <w:tcBorders>
              <w:top w:val="nil"/>
              <w:left w:val="nil"/>
              <w:bottom w:val="single" w:sz="4" w:space="0" w:color="auto"/>
              <w:right w:val="single" w:sz="4" w:space="0" w:color="auto"/>
            </w:tcBorders>
            <w:shd w:val="clear" w:color="auto" w:fill="auto"/>
            <w:vAlign w:val="center"/>
          </w:tcPr>
          <w:p w14:paraId="53F705A4" w14:textId="6F3B4E2A" w:rsidR="00FB4980" w:rsidRPr="00E72348" w:rsidRDefault="00FB4980" w:rsidP="00FB4980">
            <w:pPr>
              <w:spacing w:after="0" w:line="240" w:lineRule="auto"/>
              <w:jc w:val="center"/>
              <w:rPr>
                <w:rFonts w:ascii="Times New Roman" w:hAnsi="Times New Roman" w:cs="Times New Roman"/>
                <w:i/>
              </w:rPr>
            </w:pPr>
            <w:r w:rsidRPr="00FA4D48">
              <w:rPr>
                <w:rFonts w:ascii="Times New Roman" w:hAnsi="Times New Roman" w:cs="Times New Roman"/>
                <w:i/>
              </w:rPr>
              <w:t>766,6</w:t>
            </w:r>
          </w:p>
        </w:tc>
        <w:tc>
          <w:tcPr>
            <w:tcW w:w="967" w:type="dxa"/>
            <w:tcBorders>
              <w:top w:val="nil"/>
              <w:left w:val="nil"/>
              <w:bottom w:val="single" w:sz="4" w:space="0" w:color="auto"/>
              <w:right w:val="single" w:sz="4" w:space="0" w:color="auto"/>
            </w:tcBorders>
            <w:shd w:val="clear" w:color="auto" w:fill="auto"/>
            <w:vAlign w:val="center"/>
          </w:tcPr>
          <w:p w14:paraId="46A04370" w14:textId="1A192F47" w:rsidR="00FB4980" w:rsidRPr="00E72348" w:rsidRDefault="00FB4980" w:rsidP="00FB4980">
            <w:pPr>
              <w:spacing w:after="0" w:line="240" w:lineRule="auto"/>
              <w:jc w:val="center"/>
              <w:rPr>
                <w:rFonts w:ascii="Times New Roman" w:hAnsi="Times New Roman" w:cs="Times New Roman"/>
                <w:i/>
              </w:rPr>
            </w:pPr>
            <w:r w:rsidRPr="00FA4D48">
              <w:rPr>
                <w:rFonts w:ascii="Times New Roman" w:hAnsi="Times New Roman" w:cs="Times New Roman"/>
                <w:i/>
              </w:rPr>
              <w:t>18,4%</w:t>
            </w:r>
          </w:p>
        </w:tc>
        <w:tc>
          <w:tcPr>
            <w:tcW w:w="1276" w:type="dxa"/>
            <w:tcBorders>
              <w:top w:val="nil"/>
              <w:left w:val="nil"/>
              <w:bottom w:val="single" w:sz="4" w:space="0" w:color="auto"/>
              <w:right w:val="single" w:sz="4" w:space="0" w:color="auto"/>
            </w:tcBorders>
            <w:shd w:val="clear" w:color="auto" w:fill="auto"/>
            <w:vAlign w:val="center"/>
          </w:tcPr>
          <w:p w14:paraId="0D47F7E2" w14:textId="125EAEF0" w:rsidR="00FB4980" w:rsidRPr="00E72348" w:rsidRDefault="00FB4980" w:rsidP="00FB4980">
            <w:pPr>
              <w:spacing w:after="0" w:line="240" w:lineRule="auto"/>
              <w:jc w:val="center"/>
              <w:rPr>
                <w:rFonts w:ascii="Times New Roman" w:hAnsi="Times New Roman" w:cs="Times New Roman"/>
                <w:i/>
              </w:rPr>
            </w:pPr>
            <w:r w:rsidRPr="00FA4D48">
              <w:rPr>
                <w:rFonts w:ascii="Times New Roman" w:hAnsi="Times New Roman" w:cs="Times New Roman"/>
                <w:i/>
              </w:rPr>
              <w:t>900,9</w:t>
            </w:r>
          </w:p>
        </w:tc>
        <w:tc>
          <w:tcPr>
            <w:tcW w:w="962" w:type="dxa"/>
            <w:tcBorders>
              <w:top w:val="nil"/>
              <w:left w:val="nil"/>
              <w:bottom w:val="single" w:sz="4" w:space="0" w:color="auto"/>
              <w:right w:val="single" w:sz="4" w:space="0" w:color="auto"/>
            </w:tcBorders>
            <w:shd w:val="clear" w:color="auto" w:fill="auto"/>
            <w:vAlign w:val="center"/>
          </w:tcPr>
          <w:p w14:paraId="1CFD4490" w14:textId="593E928B" w:rsidR="00FB4980" w:rsidRPr="00E72348" w:rsidRDefault="00FB4980" w:rsidP="00FB4980">
            <w:pPr>
              <w:spacing w:after="0" w:line="240" w:lineRule="auto"/>
              <w:jc w:val="center"/>
              <w:rPr>
                <w:rFonts w:ascii="Times New Roman" w:hAnsi="Times New Roman" w:cs="Times New Roman"/>
                <w:i/>
              </w:rPr>
            </w:pPr>
            <w:r w:rsidRPr="00FA4D48">
              <w:rPr>
                <w:rFonts w:ascii="Times New Roman" w:hAnsi="Times New Roman" w:cs="Times New Roman"/>
                <w:i/>
              </w:rPr>
              <w:t>18,0%</w:t>
            </w:r>
          </w:p>
        </w:tc>
        <w:tc>
          <w:tcPr>
            <w:tcW w:w="1023" w:type="dxa"/>
            <w:tcBorders>
              <w:top w:val="nil"/>
              <w:left w:val="nil"/>
              <w:bottom w:val="single" w:sz="4" w:space="0" w:color="auto"/>
              <w:right w:val="single" w:sz="4" w:space="0" w:color="auto"/>
            </w:tcBorders>
            <w:shd w:val="clear" w:color="auto" w:fill="auto"/>
            <w:vAlign w:val="center"/>
          </w:tcPr>
          <w:p w14:paraId="3B3C0947" w14:textId="277C33C5" w:rsidR="00FB4980" w:rsidRPr="00E72348" w:rsidRDefault="00FB4980" w:rsidP="00FB4980">
            <w:pPr>
              <w:spacing w:after="0" w:line="240" w:lineRule="auto"/>
              <w:jc w:val="center"/>
              <w:rPr>
                <w:rFonts w:ascii="Times New Roman" w:hAnsi="Times New Roman" w:cs="Times New Roman"/>
                <w:bCs/>
                <w:i/>
              </w:rPr>
            </w:pPr>
            <w:r w:rsidRPr="00FA4D48">
              <w:rPr>
                <w:rFonts w:ascii="Times New Roman" w:hAnsi="Times New Roman" w:cs="Times New Roman"/>
                <w:bCs/>
                <w:i/>
              </w:rPr>
              <w:t>134,3</w:t>
            </w:r>
          </w:p>
        </w:tc>
        <w:tc>
          <w:tcPr>
            <w:tcW w:w="1086" w:type="dxa"/>
            <w:tcBorders>
              <w:top w:val="nil"/>
              <w:left w:val="nil"/>
              <w:bottom w:val="single" w:sz="4" w:space="0" w:color="auto"/>
              <w:right w:val="single" w:sz="4" w:space="0" w:color="auto"/>
            </w:tcBorders>
            <w:shd w:val="clear" w:color="auto" w:fill="auto"/>
            <w:vAlign w:val="center"/>
          </w:tcPr>
          <w:p w14:paraId="093CAEC8" w14:textId="00F16A8A" w:rsidR="00FB4980" w:rsidRPr="00E72348" w:rsidRDefault="00FB4980" w:rsidP="00FB4980">
            <w:pPr>
              <w:spacing w:after="0" w:line="240" w:lineRule="auto"/>
              <w:jc w:val="center"/>
              <w:rPr>
                <w:rFonts w:ascii="Times New Roman" w:hAnsi="Times New Roman" w:cs="Times New Roman"/>
                <w:bCs/>
                <w:i/>
              </w:rPr>
            </w:pPr>
            <w:r w:rsidRPr="00FA4D48">
              <w:rPr>
                <w:rFonts w:ascii="Times New Roman" w:hAnsi="Times New Roman" w:cs="Times New Roman"/>
                <w:bCs/>
                <w:i/>
              </w:rPr>
              <w:t>17,5%</w:t>
            </w:r>
          </w:p>
        </w:tc>
      </w:tr>
      <w:tr w:rsidR="00FB4980" w:rsidRPr="00E72348" w14:paraId="0ADF26A8" w14:textId="77777777" w:rsidTr="00FB4980">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430D09B7" w14:textId="77777777" w:rsidR="00FB4980" w:rsidRPr="00E72348" w:rsidRDefault="00FB4980" w:rsidP="00FB4980">
            <w:pPr>
              <w:spacing w:after="0" w:line="240" w:lineRule="auto"/>
              <w:rPr>
                <w:rFonts w:ascii="Times New Roman" w:eastAsia="Times New Roman" w:hAnsi="Times New Roman" w:cs="Times New Roman"/>
                <w:b/>
                <w:i/>
                <w:lang w:eastAsia="ru-RU"/>
              </w:rPr>
            </w:pPr>
          </w:p>
        </w:tc>
        <w:tc>
          <w:tcPr>
            <w:tcW w:w="2876" w:type="dxa"/>
            <w:tcBorders>
              <w:top w:val="nil"/>
              <w:left w:val="nil"/>
              <w:bottom w:val="single" w:sz="4" w:space="0" w:color="auto"/>
              <w:right w:val="single" w:sz="4" w:space="0" w:color="auto"/>
            </w:tcBorders>
            <w:shd w:val="clear" w:color="auto" w:fill="auto"/>
            <w:vAlign w:val="bottom"/>
          </w:tcPr>
          <w:p w14:paraId="663A8360" w14:textId="3076B739" w:rsidR="00FB4980" w:rsidRPr="00E72348" w:rsidRDefault="00FB4980" w:rsidP="00FB4980">
            <w:pPr>
              <w:spacing w:after="0" w:line="240" w:lineRule="auto"/>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val="kk-KZ" w:eastAsia="ru-RU"/>
              </w:rPr>
              <w:t>Био Газ Қондырғылары</w:t>
            </w:r>
          </w:p>
        </w:tc>
        <w:tc>
          <w:tcPr>
            <w:tcW w:w="1276" w:type="dxa"/>
            <w:tcBorders>
              <w:top w:val="nil"/>
              <w:left w:val="nil"/>
              <w:bottom w:val="single" w:sz="4" w:space="0" w:color="auto"/>
              <w:right w:val="single" w:sz="4" w:space="0" w:color="auto"/>
            </w:tcBorders>
            <w:shd w:val="clear" w:color="auto" w:fill="auto"/>
            <w:vAlign w:val="center"/>
          </w:tcPr>
          <w:p w14:paraId="6DCEE82B" w14:textId="7695EA94" w:rsidR="00FB4980" w:rsidRPr="00E72348" w:rsidRDefault="00FB4980" w:rsidP="00FB4980">
            <w:pPr>
              <w:spacing w:after="0" w:line="240" w:lineRule="auto"/>
              <w:jc w:val="center"/>
              <w:rPr>
                <w:rFonts w:ascii="Times New Roman" w:hAnsi="Times New Roman" w:cs="Times New Roman"/>
                <w:i/>
              </w:rPr>
            </w:pPr>
            <w:r w:rsidRPr="00FA4D48">
              <w:rPr>
                <w:rFonts w:ascii="Times New Roman" w:hAnsi="Times New Roman" w:cs="Times New Roman"/>
                <w:i/>
              </w:rPr>
              <w:t>2,5</w:t>
            </w:r>
          </w:p>
        </w:tc>
        <w:tc>
          <w:tcPr>
            <w:tcW w:w="967" w:type="dxa"/>
            <w:tcBorders>
              <w:top w:val="nil"/>
              <w:left w:val="nil"/>
              <w:bottom w:val="single" w:sz="4" w:space="0" w:color="auto"/>
              <w:right w:val="single" w:sz="4" w:space="0" w:color="auto"/>
            </w:tcBorders>
            <w:shd w:val="clear" w:color="auto" w:fill="auto"/>
            <w:vAlign w:val="center"/>
          </w:tcPr>
          <w:p w14:paraId="35ADA1D9" w14:textId="0E82D5D4" w:rsidR="00FB4980" w:rsidRPr="00E72348" w:rsidRDefault="00FB4980" w:rsidP="00FB4980">
            <w:pPr>
              <w:spacing w:after="0" w:line="240" w:lineRule="auto"/>
              <w:jc w:val="center"/>
              <w:rPr>
                <w:rFonts w:ascii="Times New Roman" w:hAnsi="Times New Roman" w:cs="Times New Roman"/>
                <w:i/>
              </w:rPr>
            </w:pPr>
            <w:r w:rsidRPr="00FA4D48">
              <w:rPr>
                <w:rFonts w:ascii="Times New Roman" w:hAnsi="Times New Roman" w:cs="Times New Roman"/>
                <w:i/>
              </w:rPr>
              <w:t>0,1%</w:t>
            </w:r>
          </w:p>
        </w:tc>
        <w:tc>
          <w:tcPr>
            <w:tcW w:w="1276" w:type="dxa"/>
            <w:tcBorders>
              <w:top w:val="nil"/>
              <w:left w:val="nil"/>
              <w:bottom w:val="single" w:sz="4" w:space="0" w:color="auto"/>
              <w:right w:val="single" w:sz="4" w:space="0" w:color="auto"/>
            </w:tcBorders>
            <w:shd w:val="clear" w:color="auto" w:fill="auto"/>
            <w:vAlign w:val="center"/>
          </w:tcPr>
          <w:p w14:paraId="6126CEC8" w14:textId="7AE94A41" w:rsidR="00FB4980" w:rsidRPr="00E72348" w:rsidRDefault="00FB4980" w:rsidP="00FB4980">
            <w:pPr>
              <w:spacing w:after="0" w:line="240" w:lineRule="auto"/>
              <w:jc w:val="center"/>
              <w:rPr>
                <w:rFonts w:ascii="Times New Roman" w:hAnsi="Times New Roman" w:cs="Times New Roman"/>
                <w:i/>
              </w:rPr>
            </w:pPr>
            <w:r w:rsidRPr="00FA4D48">
              <w:rPr>
                <w:rFonts w:ascii="Times New Roman" w:hAnsi="Times New Roman" w:cs="Times New Roman"/>
                <w:i/>
              </w:rPr>
              <w:t>0,4</w:t>
            </w:r>
          </w:p>
        </w:tc>
        <w:tc>
          <w:tcPr>
            <w:tcW w:w="962" w:type="dxa"/>
            <w:tcBorders>
              <w:top w:val="nil"/>
              <w:left w:val="nil"/>
              <w:bottom w:val="single" w:sz="4" w:space="0" w:color="auto"/>
              <w:right w:val="single" w:sz="4" w:space="0" w:color="auto"/>
            </w:tcBorders>
            <w:shd w:val="clear" w:color="auto" w:fill="auto"/>
            <w:vAlign w:val="center"/>
          </w:tcPr>
          <w:p w14:paraId="28D7BD67" w14:textId="425E884C" w:rsidR="00FB4980" w:rsidRPr="00E72348" w:rsidRDefault="00FB4980" w:rsidP="00FB4980">
            <w:pPr>
              <w:spacing w:after="0" w:line="240" w:lineRule="auto"/>
              <w:jc w:val="center"/>
              <w:rPr>
                <w:rFonts w:ascii="Times New Roman" w:hAnsi="Times New Roman" w:cs="Times New Roman"/>
                <w:i/>
              </w:rPr>
            </w:pPr>
            <w:r w:rsidRPr="00FA4D48">
              <w:rPr>
                <w:rFonts w:ascii="Times New Roman" w:hAnsi="Times New Roman" w:cs="Times New Roman"/>
                <w:i/>
              </w:rPr>
              <w:t>0,0%</w:t>
            </w:r>
          </w:p>
        </w:tc>
        <w:tc>
          <w:tcPr>
            <w:tcW w:w="1023" w:type="dxa"/>
            <w:tcBorders>
              <w:top w:val="nil"/>
              <w:left w:val="nil"/>
              <w:bottom w:val="single" w:sz="4" w:space="0" w:color="auto"/>
              <w:right w:val="single" w:sz="4" w:space="0" w:color="auto"/>
            </w:tcBorders>
            <w:shd w:val="clear" w:color="auto" w:fill="auto"/>
            <w:vAlign w:val="center"/>
          </w:tcPr>
          <w:p w14:paraId="7789DDB9" w14:textId="6B2D97DA" w:rsidR="00FB4980" w:rsidRPr="00E72348" w:rsidRDefault="00FB4980" w:rsidP="00FB4980">
            <w:pPr>
              <w:spacing w:after="0" w:line="240" w:lineRule="auto"/>
              <w:jc w:val="center"/>
              <w:rPr>
                <w:rFonts w:ascii="Times New Roman" w:hAnsi="Times New Roman" w:cs="Times New Roman"/>
                <w:bCs/>
                <w:i/>
              </w:rPr>
            </w:pPr>
            <w:r w:rsidRPr="00FA4D48">
              <w:rPr>
                <w:rFonts w:ascii="Times New Roman" w:hAnsi="Times New Roman" w:cs="Times New Roman"/>
                <w:bCs/>
                <w:i/>
              </w:rPr>
              <w:t>-2,1</w:t>
            </w:r>
          </w:p>
        </w:tc>
        <w:tc>
          <w:tcPr>
            <w:tcW w:w="1086" w:type="dxa"/>
            <w:tcBorders>
              <w:top w:val="nil"/>
              <w:left w:val="nil"/>
              <w:bottom w:val="single" w:sz="4" w:space="0" w:color="auto"/>
              <w:right w:val="single" w:sz="4" w:space="0" w:color="auto"/>
            </w:tcBorders>
            <w:shd w:val="clear" w:color="auto" w:fill="auto"/>
            <w:vAlign w:val="center"/>
          </w:tcPr>
          <w:p w14:paraId="7F0C0315" w14:textId="378A4930" w:rsidR="00FB4980" w:rsidRPr="00E72348" w:rsidRDefault="00FB4980" w:rsidP="00FB4980">
            <w:pPr>
              <w:spacing w:after="0" w:line="240" w:lineRule="auto"/>
              <w:jc w:val="center"/>
              <w:rPr>
                <w:rFonts w:ascii="Times New Roman" w:hAnsi="Times New Roman" w:cs="Times New Roman"/>
                <w:bCs/>
                <w:i/>
              </w:rPr>
            </w:pPr>
            <w:r w:rsidRPr="00FA4D48">
              <w:rPr>
                <w:rFonts w:ascii="Times New Roman" w:hAnsi="Times New Roman" w:cs="Times New Roman"/>
                <w:bCs/>
                <w:i/>
              </w:rPr>
              <w:t>-84,0%</w:t>
            </w:r>
          </w:p>
        </w:tc>
      </w:tr>
    </w:tbl>
    <w:p w14:paraId="33344CE6" w14:textId="000F5432" w:rsidR="00BE3B1B" w:rsidRPr="00E72348" w:rsidRDefault="00BE3B1B" w:rsidP="00C71675">
      <w:pPr>
        <w:spacing w:after="0" w:line="240" w:lineRule="auto"/>
        <w:jc w:val="both"/>
        <w:rPr>
          <w:rFonts w:ascii="Times New Roman" w:hAnsi="Times New Roman" w:cs="Times New Roman"/>
          <w:sz w:val="28"/>
          <w:szCs w:val="28"/>
        </w:rPr>
      </w:pPr>
    </w:p>
    <w:p w14:paraId="3F85BAA0" w14:textId="0CFAA3E9" w:rsidR="00BF3092" w:rsidRPr="00E72348" w:rsidRDefault="00642C37" w:rsidP="00C71675">
      <w:pPr>
        <w:pStyle w:val="1"/>
        <w:numPr>
          <w:ilvl w:val="1"/>
          <w:numId w:val="9"/>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2" w:name="_Toc120696192"/>
      <w:r w:rsidRPr="00E72348">
        <w:rPr>
          <w:rFonts w:ascii="Times New Roman" w:hAnsi="Times New Roman" w:cs="Times New Roman"/>
          <w:i/>
          <w:color w:val="auto"/>
          <w:sz w:val="28"/>
          <w:szCs w:val="28"/>
          <w:lang w:val="kk-KZ"/>
        </w:rPr>
        <w:t>«Самұрық-Энерго» АҚ-ның таза электр энергиясын өндірудегі рөлі</w:t>
      </w:r>
      <w:bookmarkEnd w:id="22"/>
    </w:p>
    <w:p w14:paraId="171666EF" w14:textId="77777777" w:rsidR="00BF3092" w:rsidRPr="00E72348" w:rsidRDefault="00BF3092" w:rsidP="00C71675">
      <w:pPr>
        <w:spacing w:after="0" w:line="240" w:lineRule="auto"/>
        <w:ind w:left="708"/>
        <w:rPr>
          <w:rFonts w:ascii="Times New Roman" w:hAnsi="Times New Roman" w:cs="Times New Roman"/>
          <w:i/>
          <w:sz w:val="28"/>
        </w:rPr>
      </w:pPr>
    </w:p>
    <w:p w14:paraId="77B16A85" w14:textId="58E7CB69" w:rsidR="000E05A3" w:rsidRPr="00E72348" w:rsidRDefault="00642C37" w:rsidP="00251531">
      <w:pPr>
        <w:spacing w:after="0" w:line="240" w:lineRule="auto"/>
        <w:ind w:firstLine="708"/>
        <w:jc w:val="both"/>
        <w:rPr>
          <w:rFonts w:ascii="Times New Roman" w:hAnsi="Times New Roman" w:cs="Times New Roman"/>
          <w:sz w:val="28"/>
          <w:szCs w:val="24"/>
          <w:lang w:val="kk-KZ"/>
        </w:rPr>
      </w:pPr>
      <w:r w:rsidRPr="00E72348">
        <w:rPr>
          <w:rFonts w:ascii="Times New Roman" w:hAnsi="Times New Roman" w:cs="Times New Roman"/>
          <w:sz w:val="28"/>
          <w:szCs w:val="24"/>
          <w:lang w:val="kk-KZ"/>
        </w:rPr>
        <w:t>«Самұрық-Энерго» АҚ ЖЭК объектілерінің (КЭС, ЖЭС, шағын СЭС) электр энерги</w:t>
      </w:r>
      <w:r w:rsidR="009E0F8C" w:rsidRPr="00E72348">
        <w:rPr>
          <w:rFonts w:ascii="Times New Roman" w:hAnsi="Times New Roman" w:cs="Times New Roman"/>
          <w:sz w:val="28"/>
          <w:szCs w:val="24"/>
          <w:lang w:val="kk-KZ"/>
        </w:rPr>
        <w:t xml:space="preserve">ясын өндіруі 2022 жылғы </w:t>
      </w:r>
      <w:r w:rsidR="00C337E6" w:rsidRPr="00E72348">
        <w:rPr>
          <w:rFonts w:ascii="Times New Roman" w:hAnsi="Times New Roman" w:cs="Times New Roman"/>
          <w:sz w:val="28"/>
          <w:szCs w:val="24"/>
          <w:lang w:val="kk-KZ"/>
        </w:rPr>
        <w:t>қаңтар</w:t>
      </w:r>
      <w:r w:rsidR="002625E1" w:rsidRPr="00E72348">
        <w:rPr>
          <w:rFonts w:ascii="Times New Roman" w:hAnsi="Times New Roman" w:cs="Times New Roman"/>
          <w:sz w:val="28"/>
          <w:szCs w:val="24"/>
          <w:lang w:val="kk-KZ"/>
        </w:rPr>
        <w:t>-</w:t>
      </w:r>
      <w:r w:rsidR="00251531">
        <w:rPr>
          <w:rFonts w:ascii="Times New Roman" w:hAnsi="Times New Roman" w:cs="Times New Roman"/>
          <w:sz w:val="28"/>
          <w:szCs w:val="24"/>
          <w:lang w:val="kk-KZ"/>
        </w:rPr>
        <w:t xml:space="preserve">желтоқсан </w:t>
      </w:r>
      <w:r w:rsidR="00C337E6" w:rsidRPr="00E72348">
        <w:rPr>
          <w:rFonts w:ascii="Times New Roman" w:hAnsi="Times New Roman" w:cs="Times New Roman"/>
          <w:sz w:val="28"/>
          <w:szCs w:val="24"/>
          <w:lang w:val="kk-KZ"/>
        </w:rPr>
        <w:t xml:space="preserve">айларында </w:t>
      </w:r>
      <w:r w:rsidR="00251531">
        <w:rPr>
          <w:rFonts w:ascii="Times New Roman" w:hAnsi="Times New Roman" w:cs="Times New Roman"/>
          <w:sz w:val="28"/>
          <w:szCs w:val="24"/>
          <w:lang w:val="kk-KZ"/>
        </w:rPr>
        <w:t>417,5</w:t>
      </w:r>
      <w:r w:rsidR="003A75C2" w:rsidRPr="00251531">
        <w:rPr>
          <w:rFonts w:ascii="Times New Roman" w:hAnsi="Times New Roman" w:cs="Times New Roman"/>
          <w:sz w:val="28"/>
          <w:szCs w:val="24"/>
          <w:lang w:val="kk-KZ"/>
        </w:rPr>
        <w:t xml:space="preserve"> </w:t>
      </w:r>
      <w:r w:rsidRPr="00E72348">
        <w:rPr>
          <w:rFonts w:ascii="Times New Roman" w:hAnsi="Times New Roman" w:cs="Times New Roman"/>
          <w:sz w:val="28"/>
          <w:szCs w:val="24"/>
          <w:lang w:val="kk-KZ"/>
        </w:rPr>
        <w:t>млн.кВтсағ құрады, бұл 2021 жылғы</w:t>
      </w:r>
      <w:r w:rsidR="009E0F8C" w:rsidRPr="00E72348">
        <w:rPr>
          <w:rFonts w:ascii="Times New Roman" w:hAnsi="Times New Roman" w:cs="Times New Roman"/>
          <w:sz w:val="28"/>
          <w:szCs w:val="24"/>
          <w:lang w:val="kk-KZ"/>
        </w:rPr>
        <w:t xml:space="preserve"> ұқсас кезеңімен салыстырғанда </w:t>
      </w:r>
      <w:r w:rsidR="00251531">
        <w:rPr>
          <w:rFonts w:ascii="Times New Roman" w:hAnsi="Times New Roman" w:cs="Times New Roman"/>
          <w:sz w:val="28"/>
          <w:szCs w:val="24"/>
          <w:lang w:val="kk-KZ"/>
        </w:rPr>
        <w:t>34,6</w:t>
      </w:r>
      <w:r w:rsidR="00636794" w:rsidRPr="00E72348">
        <w:rPr>
          <w:rFonts w:ascii="Times New Roman" w:hAnsi="Times New Roman" w:cs="Times New Roman"/>
          <w:sz w:val="28"/>
          <w:szCs w:val="24"/>
          <w:lang w:val="kk-KZ"/>
        </w:rPr>
        <w:t>%-ға жоғары (</w:t>
      </w:r>
      <w:r w:rsidR="009E0F8C" w:rsidRPr="00E72348">
        <w:rPr>
          <w:rFonts w:ascii="Times New Roman" w:hAnsi="Times New Roman" w:cs="Times New Roman"/>
          <w:sz w:val="28"/>
          <w:szCs w:val="24"/>
          <w:lang w:val="kk-KZ"/>
        </w:rPr>
        <w:t xml:space="preserve">2021 жылғы </w:t>
      </w:r>
      <w:r w:rsidR="00C337E6" w:rsidRPr="00E72348">
        <w:rPr>
          <w:rFonts w:ascii="Times New Roman" w:eastAsia="Yu Gothic UI Semibold" w:hAnsi="Times New Roman" w:cs="Times New Roman"/>
          <w:sz w:val="28"/>
          <w:szCs w:val="28"/>
          <w:lang w:val="kk-KZ"/>
        </w:rPr>
        <w:t>қаңтар-</w:t>
      </w:r>
      <w:r w:rsidR="00251531">
        <w:rPr>
          <w:rFonts w:ascii="Times New Roman" w:eastAsia="Yu Gothic UI Semibold" w:hAnsi="Times New Roman" w:cs="Times New Roman"/>
          <w:sz w:val="28"/>
          <w:szCs w:val="28"/>
          <w:lang w:val="kk-KZ"/>
        </w:rPr>
        <w:t>желтоқсан</w:t>
      </w:r>
      <w:r w:rsidR="00C337E6" w:rsidRPr="00E72348">
        <w:rPr>
          <w:rFonts w:ascii="Times New Roman" w:eastAsia="Yu Gothic UI Semibold" w:hAnsi="Times New Roman" w:cs="Times New Roman"/>
          <w:sz w:val="28"/>
          <w:szCs w:val="28"/>
          <w:lang w:val="kk-KZ"/>
        </w:rPr>
        <w:t xml:space="preserve"> </w:t>
      </w:r>
      <w:r w:rsidRPr="00E72348">
        <w:rPr>
          <w:rFonts w:ascii="Times New Roman" w:hAnsi="Times New Roman" w:cs="Times New Roman"/>
          <w:sz w:val="28"/>
          <w:szCs w:val="24"/>
          <w:lang w:val="kk-KZ"/>
        </w:rPr>
        <w:t xml:space="preserve">«Самұрық-Энерго» АҚ ЖЭК өндіруі </w:t>
      </w:r>
      <w:r w:rsidR="00251531">
        <w:rPr>
          <w:rFonts w:ascii="Times New Roman" w:hAnsi="Times New Roman" w:cs="Times New Roman"/>
          <w:sz w:val="28"/>
          <w:szCs w:val="24"/>
          <w:lang w:val="kk-KZ"/>
        </w:rPr>
        <w:t>310,2</w:t>
      </w:r>
      <w:r w:rsidR="006644AD" w:rsidRPr="00E72348">
        <w:rPr>
          <w:rFonts w:ascii="Times New Roman" w:hAnsi="Times New Roman" w:cs="Times New Roman"/>
          <w:sz w:val="28"/>
          <w:szCs w:val="24"/>
          <w:lang w:val="kk-KZ"/>
        </w:rPr>
        <w:t xml:space="preserve"> </w:t>
      </w:r>
      <w:r w:rsidR="009E0F8C" w:rsidRPr="00E72348">
        <w:rPr>
          <w:rFonts w:ascii="Times New Roman" w:hAnsi="Times New Roman" w:cs="Times New Roman"/>
          <w:sz w:val="28"/>
          <w:szCs w:val="24"/>
          <w:lang w:val="kk-KZ"/>
        </w:rPr>
        <w:t>млн.кВтсағ құрады</w:t>
      </w:r>
      <w:r w:rsidR="00636794" w:rsidRPr="00E72348">
        <w:rPr>
          <w:rFonts w:ascii="Times New Roman" w:hAnsi="Times New Roman" w:cs="Times New Roman"/>
          <w:sz w:val="28"/>
          <w:szCs w:val="24"/>
          <w:lang w:val="kk-KZ"/>
        </w:rPr>
        <w:t>)</w:t>
      </w:r>
      <w:r w:rsidR="009E0F8C" w:rsidRPr="00E72348">
        <w:rPr>
          <w:rFonts w:ascii="Times New Roman" w:hAnsi="Times New Roman" w:cs="Times New Roman"/>
          <w:sz w:val="28"/>
          <w:szCs w:val="24"/>
          <w:lang w:val="kk-KZ"/>
        </w:rPr>
        <w:t>.</w:t>
      </w:r>
      <w:r w:rsidR="000E05A3" w:rsidRPr="00E72348">
        <w:rPr>
          <w:rFonts w:ascii="Times New Roman" w:hAnsi="Times New Roman" w:cs="Times New Roman"/>
          <w:sz w:val="28"/>
          <w:szCs w:val="24"/>
          <w:lang w:val="kk-KZ"/>
        </w:rPr>
        <w:t xml:space="preserve"> </w:t>
      </w:r>
    </w:p>
    <w:p w14:paraId="1E3D6A30" w14:textId="0BEA70F9" w:rsidR="000E05A3" w:rsidRPr="00E72348" w:rsidRDefault="000E05A3" w:rsidP="00C71675">
      <w:pPr>
        <w:spacing w:after="0" w:line="240" w:lineRule="auto"/>
        <w:ind w:firstLine="708"/>
        <w:jc w:val="both"/>
        <w:rPr>
          <w:rFonts w:ascii="Times New Roman" w:hAnsi="Times New Roman" w:cs="Times New Roman"/>
          <w:sz w:val="28"/>
          <w:szCs w:val="24"/>
          <w:lang w:val="kk-KZ"/>
        </w:rPr>
      </w:pPr>
      <w:r w:rsidRPr="00E72348">
        <w:rPr>
          <w:rFonts w:ascii="Times New Roman" w:hAnsi="Times New Roman" w:cs="Times New Roman"/>
          <w:sz w:val="28"/>
          <w:szCs w:val="24"/>
          <w:lang w:val="kk-KZ"/>
        </w:rPr>
        <w:t xml:space="preserve">2022 жылғы </w:t>
      </w:r>
      <w:r w:rsidR="00C337E6" w:rsidRPr="00E72348">
        <w:rPr>
          <w:rFonts w:ascii="Times New Roman" w:eastAsia="Yu Gothic UI Semibold" w:hAnsi="Times New Roman" w:cs="Times New Roman"/>
          <w:sz w:val="28"/>
          <w:szCs w:val="28"/>
          <w:lang w:val="kk-KZ"/>
        </w:rPr>
        <w:t>қаңтар-</w:t>
      </w:r>
      <w:r w:rsidR="00251531">
        <w:rPr>
          <w:rFonts w:ascii="Times New Roman" w:eastAsia="Yu Gothic UI Semibold" w:hAnsi="Times New Roman" w:cs="Times New Roman"/>
          <w:sz w:val="28"/>
          <w:szCs w:val="28"/>
          <w:lang w:val="kk-KZ"/>
        </w:rPr>
        <w:t>желтоқсан</w:t>
      </w:r>
      <w:r w:rsidR="00C337E6" w:rsidRPr="00E72348">
        <w:rPr>
          <w:rFonts w:ascii="Times New Roman" w:eastAsia="Yu Gothic UI Semibold" w:hAnsi="Times New Roman" w:cs="Times New Roman"/>
          <w:sz w:val="28"/>
          <w:szCs w:val="28"/>
          <w:lang w:val="kk-KZ"/>
        </w:rPr>
        <w:t xml:space="preserve"> </w:t>
      </w:r>
      <w:r w:rsidRPr="00E72348">
        <w:rPr>
          <w:rFonts w:ascii="Times New Roman" w:hAnsi="Times New Roman" w:cs="Times New Roman"/>
          <w:sz w:val="28"/>
          <w:szCs w:val="24"/>
          <w:lang w:val="kk-KZ"/>
        </w:rPr>
        <w:t xml:space="preserve">«Самұрық-Энерго» АҚ ЖЭК электр энергиясының үлесі ҚР-да ЖЭК объектілері өндіретін электр энергиясы көлемінің </w:t>
      </w:r>
      <w:r w:rsidR="004748BA" w:rsidRPr="00E72348">
        <w:rPr>
          <w:rFonts w:ascii="Times New Roman" w:hAnsi="Times New Roman" w:cs="Times New Roman"/>
          <w:sz w:val="28"/>
          <w:szCs w:val="24"/>
          <w:lang w:val="kk-KZ"/>
        </w:rPr>
        <w:t>8</w:t>
      </w:r>
      <w:r w:rsidR="00251531">
        <w:rPr>
          <w:rFonts w:ascii="Times New Roman" w:hAnsi="Times New Roman" w:cs="Times New Roman"/>
          <w:sz w:val="28"/>
          <w:szCs w:val="24"/>
          <w:lang w:val="kk-KZ"/>
        </w:rPr>
        <w:t>,3</w:t>
      </w:r>
      <w:r w:rsidR="006E5DAB" w:rsidRPr="00E72348">
        <w:rPr>
          <w:rFonts w:ascii="Times New Roman" w:hAnsi="Times New Roman" w:cs="Times New Roman"/>
          <w:sz w:val="28"/>
          <w:szCs w:val="24"/>
          <w:lang w:val="kk-KZ"/>
        </w:rPr>
        <w:t>%-</w:t>
      </w:r>
      <w:r w:rsidRPr="00E72348">
        <w:rPr>
          <w:rFonts w:ascii="Times New Roman" w:hAnsi="Times New Roman" w:cs="Times New Roman"/>
          <w:sz w:val="28"/>
          <w:szCs w:val="24"/>
          <w:lang w:val="kk-KZ"/>
        </w:rPr>
        <w:t>ын құрады, ал 2021 жылғы қаңтар-</w:t>
      </w:r>
      <w:r w:rsidR="002625E1" w:rsidRPr="00E72348">
        <w:rPr>
          <w:rFonts w:ascii="Times New Roman" w:hAnsi="Times New Roman" w:cs="Times New Roman"/>
          <w:sz w:val="28"/>
          <w:szCs w:val="24"/>
          <w:lang w:val="kk-KZ"/>
        </w:rPr>
        <w:t>қа</w:t>
      </w:r>
      <w:r w:rsidR="004748BA" w:rsidRPr="00E72348">
        <w:rPr>
          <w:rFonts w:ascii="Times New Roman" w:hAnsi="Times New Roman" w:cs="Times New Roman"/>
          <w:sz w:val="28"/>
          <w:szCs w:val="24"/>
          <w:lang w:val="kk-KZ"/>
        </w:rPr>
        <w:t>раша</w:t>
      </w:r>
      <w:r w:rsidR="00B03396" w:rsidRPr="00E72348">
        <w:rPr>
          <w:rFonts w:ascii="Times New Roman" w:hAnsi="Times New Roman" w:cs="Times New Roman"/>
          <w:sz w:val="28"/>
          <w:szCs w:val="24"/>
          <w:lang w:val="kk-KZ"/>
        </w:rPr>
        <w:t xml:space="preserve"> </w:t>
      </w:r>
      <w:r w:rsidRPr="00E72348">
        <w:rPr>
          <w:rFonts w:ascii="Times New Roman" w:hAnsi="Times New Roman" w:cs="Times New Roman"/>
          <w:sz w:val="28"/>
          <w:szCs w:val="24"/>
          <w:lang w:val="kk-KZ"/>
        </w:rPr>
        <w:t xml:space="preserve">бұл көрсеткіш </w:t>
      </w:r>
      <w:r w:rsidR="007B17D0" w:rsidRPr="00E72348">
        <w:rPr>
          <w:rFonts w:ascii="Times New Roman" w:hAnsi="Times New Roman" w:cs="Times New Roman"/>
          <w:sz w:val="28"/>
          <w:szCs w:val="24"/>
          <w:lang w:val="kk-KZ"/>
        </w:rPr>
        <w:t>7,</w:t>
      </w:r>
      <w:r w:rsidR="00251531">
        <w:rPr>
          <w:rFonts w:ascii="Times New Roman" w:hAnsi="Times New Roman" w:cs="Times New Roman"/>
          <w:sz w:val="28"/>
          <w:szCs w:val="24"/>
          <w:lang w:val="kk-KZ"/>
        </w:rPr>
        <w:t>8</w:t>
      </w:r>
      <w:r w:rsidR="006E5DAB" w:rsidRPr="00E72348">
        <w:rPr>
          <w:rFonts w:ascii="Times New Roman" w:hAnsi="Times New Roman" w:cs="Times New Roman"/>
          <w:sz w:val="28"/>
          <w:szCs w:val="24"/>
          <w:lang w:val="kk-KZ"/>
        </w:rPr>
        <w:t>%-</w:t>
      </w:r>
      <w:r w:rsidRPr="00E72348">
        <w:rPr>
          <w:rFonts w:ascii="Times New Roman" w:hAnsi="Times New Roman" w:cs="Times New Roman"/>
          <w:sz w:val="28"/>
          <w:szCs w:val="24"/>
          <w:lang w:val="kk-KZ"/>
        </w:rPr>
        <w:t>ды құрады. 2022 жылы ҚР ЖЭК өндірудегі «Самұрық-Эне</w:t>
      </w:r>
      <w:r w:rsidR="006E5DAB" w:rsidRPr="00E72348">
        <w:rPr>
          <w:rFonts w:ascii="Times New Roman" w:hAnsi="Times New Roman" w:cs="Times New Roman"/>
          <w:sz w:val="28"/>
          <w:szCs w:val="24"/>
          <w:lang w:val="kk-KZ"/>
        </w:rPr>
        <w:t xml:space="preserve">рго» АҚ ЖЭК үлесінің төмендеуі </w:t>
      </w:r>
      <w:r w:rsidRPr="00E72348">
        <w:rPr>
          <w:rFonts w:ascii="Times New Roman" w:hAnsi="Times New Roman" w:cs="Times New Roman"/>
          <w:sz w:val="28"/>
          <w:szCs w:val="24"/>
          <w:lang w:val="kk-KZ"/>
        </w:rPr>
        <w:t>ҚР-да ЖЭК электр энергиясын өндірудің өсуімен</w:t>
      </w:r>
      <w:r w:rsidR="007B17D0" w:rsidRPr="00E72348">
        <w:rPr>
          <w:rFonts w:ascii="Times New Roman" w:hAnsi="Times New Roman" w:cs="Times New Roman"/>
          <w:sz w:val="28"/>
          <w:szCs w:val="24"/>
          <w:lang w:val="kk-KZ"/>
        </w:rPr>
        <w:t>.</w:t>
      </w:r>
    </w:p>
    <w:p w14:paraId="55443F6F" w14:textId="5CD16811" w:rsidR="008364B1" w:rsidRPr="00E72348" w:rsidRDefault="00642C37" w:rsidP="00C71675">
      <w:pPr>
        <w:spacing w:after="0" w:line="240" w:lineRule="auto"/>
        <w:jc w:val="right"/>
        <w:rPr>
          <w:rFonts w:ascii="Times New Roman" w:hAnsi="Times New Roman" w:cs="Times New Roman"/>
          <w:i/>
          <w:sz w:val="24"/>
          <w:szCs w:val="24"/>
        </w:rPr>
      </w:pPr>
      <w:r w:rsidRPr="00E72348">
        <w:rPr>
          <w:rFonts w:ascii="Times New Roman" w:hAnsi="Times New Roman" w:cs="Times New Roman"/>
          <w:i/>
          <w:sz w:val="24"/>
          <w:szCs w:val="24"/>
        </w:rPr>
        <w:t xml:space="preserve">млн. </w:t>
      </w:r>
      <w:proofErr w:type="spellStart"/>
      <w:r w:rsidRPr="00E72348">
        <w:rPr>
          <w:rFonts w:ascii="Times New Roman" w:hAnsi="Times New Roman" w:cs="Times New Roman"/>
          <w:i/>
          <w:sz w:val="24"/>
          <w:szCs w:val="24"/>
        </w:rPr>
        <w:t>кВтсағ</w:t>
      </w:r>
      <w:proofErr w:type="spellEnd"/>
    </w:p>
    <w:tbl>
      <w:tblPr>
        <w:tblW w:w="10060" w:type="dxa"/>
        <w:jc w:val="center"/>
        <w:tblLayout w:type="fixed"/>
        <w:tblLook w:val="04A0" w:firstRow="1" w:lastRow="0" w:firstColumn="1" w:lastColumn="0" w:noHBand="0" w:noVBand="1"/>
      </w:tblPr>
      <w:tblGrid>
        <w:gridCol w:w="438"/>
        <w:gridCol w:w="3101"/>
        <w:gridCol w:w="1276"/>
        <w:gridCol w:w="992"/>
        <w:gridCol w:w="1276"/>
        <w:gridCol w:w="1276"/>
        <w:gridCol w:w="850"/>
        <w:gridCol w:w="851"/>
      </w:tblGrid>
      <w:tr w:rsidR="00D743AE" w:rsidRPr="00E72348" w14:paraId="622396E8" w14:textId="77777777" w:rsidTr="00251531">
        <w:trPr>
          <w:trHeight w:val="277"/>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AE79DAC" w14:textId="77777777" w:rsidR="00D743AE" w:rsidRPr="00E72348" w:rsidRDefault="00D743AE" w:rsidP="00C71675">
            <w:pPr>
              <w:spacing w:after="0" w:line="240" w:lineRule="auto"/>
              <w:jc w:val="center"/>
              <w:rPr>
                <w:rFonts w:ascii="Times New Roman" w:eastAsia="Times New Roman" w:hAnsi="Times New Roman" w:cs="Times New Roman"/>
                <w:b/>
                <w:bCs/>
                <w:lang w:eastAsia="ru-RU"/>
              </w:rPr>
            </w:pPr>
            <w:bookmarkStart w:id="23" w:name="_Toc65566456"/>
            <w:r w:rsidRPr="00E72348">
              <w:rPr>
                <w:rFonts w:ascii="Times New Roman" w:eastAsia="Times New Roman" w:hAnsi="Times New Roman" w:cs="Times New Roman"/>
                <w:b/>
                <w:bCs/>
                <w:lang w:eastAsia="ru-RU"/>
              </w:rPr>
              <w:t>№</w:t>
            </w:r>
          </w:p>
        </w:tc>
        <w:tc>
          <w:tcPr>
            <w:tcW w:w="310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989D42" w14:textId="4EB39651" w:rsidR="00D743AE" w:rsidRPr="00E72348" w:rsidRDefault="00642C37" w:rsidP="00C71675">
            <w:pPr>
              <w:spacing w:after="0" w:line="240" w:lineRule="auto"/>
              <w:ind w:right="171"/>
              <w:jc w:val="center"/>
              <w:rPr>
                <w:rFonts w:ascii="Times New Roman" w:eastAsia="Times New Roman" w:hAnsi="Times New Roman" w:cs="Times New Roman"/>
                <w:b/>
                <w:bCs/>
                <w:lang w:val="kk-KZ" w:eastAsia="ru-RU"/>
              </w:rPr>
            </w:pPr>
            <w:r w:rsidRPr="00E72348">
              <w:rPr>
                <w:rFonts w:ascii="Times New Roman" w:eastAsia="Times New Roman" w:hAnsi="Times New Roman" w:cs="Times New Roman"/>
                <w:b/>
                <w:bCs/>
                <w:lang w:val="kk-KZ" w:eastAsia="ru-RU"/>
              </w:rPr>
              <w:t>Атауы</w:t>
            </w:r>
          </w:p>
        </w:tc>
        <w:tc>
          <w:tcPr>
            <w:tcW w:w="2268"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3D5DBA6" w14:textId="75F2F4CA" w:rsidR="00D743AE" w:rsidRPr="00E72348" w:rsidRDefault="00642C37" w:rsidP="00C71675">
            <w:pPr>
              <w:spacing w:after="0" w:line="240" w:lineRule="auto"/>
              <w:ind w:right="171"/>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2021ж</w:t>
            </w:r>
          </w:p>
        </w:tc>
        <w:tc>
          <w:tcPr>
            <w:tcW w:w="2552"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E582DA6" w14:textId="6D6C00E3" w:rsidR="00D743AE" w:rsidRPr="00E72348" w:rsidRDefault="00642C37" w:rsidP="00C71675">
            <w:pPr>
              <w:spacing w:after="0" w:line="240" w:lineRule="auto"/>
              <w:ind w:right="171"/>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2022ж</w:t>
            </w:r>
          </w:p>
        </w:tc>
        <w:tc>
          <w:tcPr>
            <w:tcW w:w="850" w:type="dxa"/>
            <w:vMerge w:val="restart"/>
            <w:tcBorders>
              <w:top w:val="single" w:sz="4" w:space="0" w:color="auto"/>
              <w:left w:val="nil"/>
              <w:right w:val="single" w:sz="4" w:space="0" w:color="auto"/>
            </w:tcBorders>
            <w:shd w:val="clear" w:color="auto" w:fill="8DB3E2" w:themeFill="text2" w:themeFillTint="66"/>
            <w:vAlign w:val="center"/>
            <w:hideMark/>
          </w:tcPr>
          <w:p w14:paraId="67DBF193" w14:textId="6B12DFC5" w:rsidR="00D743AE" w:rsidRPr="00E72348" w:rsidRDefault="00642C37"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 xml:space="preserve">Δ, млн. </w:t>
            </w:r>
            <w:proofErr w:type="spellStart"/>
            <w:r w:rsidRPr="00E72348">
              <w:rPr>
                <w:rFonts w:ascii="Times New Roman" w:eastAsia="Times New Roman" w:hAnsi="Times New Roman" w:cs="Times New Roman"/>
                <w:b/>
                <w:bCs/>
                <w:lang w:eastAsia="ru-RU"/>
              </w:rPr>
              <w:t>кВтс</w:t>
            </w:r>
            <w:proofErr w:type="spellEnd"/>
          </w:p>
        </w:tc>
        <w:tc>
          <w:tcPr>
            <w:tcW w:w="851" w:type="dxa"/>
            <w:vMerge w:val="restart"/>
            <w:tcBorders>
              <w:top w:val="single" w:sz="4" w:space="0" w:color="auto"/>
              <w:left w:val="nil"/>
              <w:right w:val="single" w:sz="4" w:space="0" w:color="auto"/>
            </w:tcBorders>
            <w:shd w:val="clear" w:color="auto" w:fill="8DB3E2" w:themeFill="text2" w:themeFillTint="66"/>
            <w:vAlign w:val="center"/>
          </w:tcPr>
          <w:p w14:paraId="7BCF7E0C" w14:textId="77777777" w:rsidR="00D743AE" w:rsidRPr="00E72348" w:rsidRDefault="00D743AE" w:rsidP="00C71675">
            <w:pPr>
              <w:spacing w:after="0" w:line="240" w:lineRule="auto"/>
              <w:jc w:val="center"/>
              <w:rPr>
                <w:rFonts w:ascii="Times New Roman" w:eastAsia="Times New Roman" w:hAnsi="Times New Roman" w:cs="Times New Roman"/>
                <w:b/>
                <w:bCs/>
                <w:lang w:eastAsia="ru-RU"/>
              </w:rPr>
            </w:pPr>
            <w:r w:rsidRPr="00E72348">
              <w:rPr>
                <w:rFonts w:ascii="Times New Roman" w:eastAsia="Times New Roman" w:hAnsi="Times New Roman" w:cs="Times New Roman"/>
                <w:b/>
                <w:bCs/>
                <w:lang w:eastAsia="ru-RU"/>
              </w:rPr>
              <w:t>Δ, %</w:t>
            </w:r>
          </w:p>
        </w:tc>
      </w:tr>
      <w:tr w:rsidR="00D743AE" w:rsidRPr="00E72348" w14:paraId="38DB9E5C" w14:textId="77777777" w:rsidTr="00251531">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612890" w14:textId="77777777" w:rsidR="00D743AE" w:rsidRPr="00E72348" w:rsidRDefault="00D743AE" w:rsidP="00C71675">
            <w:pPr>
              <w:spacing w:after="0" w:line="240" w:lineRule="auto"/>
              <w:rPr>
                <w:rFonts w:ascii="Times New Roman" w:eastAsia="Times New Roman" w:hAnsi="Times New Roman" w:cs="Times New Roman"/>
                <w:b/>
                <w:bCs/>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5DCD77" w14:textId="77777777" w:rsidR="00D743AE" w:rsidRPr="00E72348" w:rsidRDefault="00D743AE" w:rsidP="00C71675">
            <w:pPr>
              <w:spacing w:after="0" w:line="240" w:lineRule="auto"/>
              <w:ind w:right="171"/>
              <w:rPr>
                <w:rFonts w:ascii="Times New Roman" w:eastAsia="Times New Roman" w:hAnsi="Times New Roman" w:cs="Times New Roman"/>
                <w:b/>
                <w:bCs/>
                <w:lang w:eastAsia="ru-RU"/>
              </w:rPr>
            </w:pP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14:paraId="45A02E10" w14:textId="5E9A06A5" w:rsidR="00D743AE" w:rsidRPr="00E72348" w:rsidRDefault="00C337E6" w:rsidP="00251531">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E72348">
              <w:rPr>
                <w:rFonts w:ascii="Times New Roman" w:hAnsi="Times New Roman" w:cs="Times New Roman"/>
                <w:b/>
                <w:bCs/>
                <w:lang w:val="kk-KZ"/>
              </w:rPr>
              <w:t>қаңтар-</w:t>
            </w:r>
            <w:r w:rsidR="00251531">
              <w:rPr>
                <w:rFonts w:ascii="Times New Roman" w:hAnsi="Times New Roman" w:cs="Times New Roman"/>
                <w:b/>
                <w:bCs/>
                <w:lang w:val="kk-KZ"/>
              </w:rPr>
              <w:t>желтоқсан</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14:paraId="2D1401DE" w14:textId="001CCE2A" w:rsidR="00D743AE" w:rsidRPr="00E72348" w:rsidRDefault="00642C37" w:rsidP="00C71675">
            <w:pPr>
              <w:tabs>
                <w:tab w:val="left" w:pos="601"/>
              </w:tabs>
              <w:spacing w:after="0" w:line="240" w:lineRule="auto"/>
              <w:ind w:left="-108" w:right="-108"/>
              <w:jc w:val="center"/>
              <w:rPr>
                <w:rFonts w:ascii="Times New Roman" w:eastAsia="Times New Roman" w:hAnsi="Times New Roman" w:cs="Times New Roman"/>
                <w:b/>
                <w:bCs/>
                <w:lang w:eastAsia="ru-RU"/>
              </w:rPr>
            </w:pPr>
            <w:r w:rsidRPr="00E72348">
              <w:rPr>
                <w:rFonts w:ascii="Times New Roman" w:hAnsi="Times New Roman" w:cs="Times New Roman"/>
                <w:b/>
                <w:bCs/>
              </w:rPr>
              <w:t>ҚР-</w:t>
            </w:r>
            <w:proofErr w:type="spellStart"/>
            <w:r w:rsidRPr="00E72348">
              <w:rPr>
                <w:rFonts w:ascii="Times New Roman" w:hAnsi="Times New Roman" w:cs="Times New Roman"/>
                <w:b/>
                <w:bCs/>
              </w:rPr>
              <w:t>ғы</w:t>
            </w:r>
            <w:proofErr w:type="spellEnd"/>
            <w:r w:rsidRPr="00E72348">
              <w:rPr>
                <w:rFonts w:ascii="Times New Roman" w:hAnsi="Times New Roman" w:cs="Times New Roman"/>
                <w:b/>
                <w:bCs/>
              </w:rPr>
              <w:t xml:space="preserve"> </w:t>
            </w:r>
            <w:proofErr w:type="spellStart"/>
            <w:r w:rsidRPr="00E72348">
              <w:rPr>
                <w:rFonts w:ascii="Times New Roman" w:hAnsi="Times New Roman" w:cs="Times New Roman"/>
                <w:b/>
                <w:bCs/>
              </w:rPr>
              <w:t>үлесі</w:t>
            </w:r>
            <w:proofErr w:type="spellEnd"/>
            <w:r w:rsidRPr="00E72348">
              <w:rPr>
                <w:rFonts w:ascii="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14:paraId="73986442" w14:textId="6E9B3BCD" w:rsidR="00D743AE" w:rsidRPr="00E72348" w:rsidRDefault="00C337E6" w:rsidP="00251531">
            <w:pPr>
              <w:spacing w:after="0" w:line="240" w:lineRule="auto"/>
              <w:ind w:left="-108" w:right="-105"/>
              <w:jc w:val="center"/>
              <w:rPr>
                <w:rFonts w:ascii="Times New Roman" w:eastAsia="Times New Roman" w:hAnsi="Times New Roman" w:cs="Times New Roman"/>
                <w:b/>
                <w:bCs/>
                <w:lang w:eastAsia="ru-RU"/>
              </w:rPr>
            </w:pPr>
            <w:r w:rsidRPr="00E72348">
              <w:rPr>
                <w:rFonts w:ascii="Times New Roman" w:hAnsi="Times New Roman" w:cs="Times New Roman"/>
                <w:b/>
                <w:bCs/>
                <w:lang w:val="kk-KZ"/>
              </w:rPr>
              <w:t>қаңтар-</w:t>
            </w:r>
            <w:r w:rsidR="00251531">
              <w:rPr>
                <w:rFonts w:ascii="Times New Roman" w:hAnsi="Times New Roman" w:cs="Times New Roman"/>
                <w:b/>
                <w:bCs/>
                <w:lang w:val="kk-KZ"/>
              </w:rPr>
              <w:t>желтоқсан</w:t>
            </w: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14:paraId="384B242C" w14:textId="50B1B935" w:rsidR="00D743AE" w:rsidRPr="00E72348" w:rsidRDefault="00642C37" w:rsidP="00C71675">
            <w:pPr>
              <w:spacing w:after="0" w:line="240" w:lineRule="auto"/>
              <w:ind w:right="171"/>
              <w:jc w:val="center"/>
              <w:rPr>
                <w:rFonts w:ascii="Times New Roman" w:eastAsia="Times New Roman" w:hAnsi="Times New Roman" w:cs="Times New Roman"/>
                <w:b/>
                <w:bCs/>
                <w:lang w:eastAsia="ru-RU"/>
              </w:rPr>
            </w:pPr>
            <w:r w:rsidRPr="00E72348">
              <w:rPr>
                <w:rFonts w:ascii="Times New Roman" w:hAnsi="Times New Roman" w:cs="Times New Roman"/>
                <w:b/>
                <w:bCs/>
              </w:rPr>
              <w:t>ҚР-</w:t>
            </w:r>
            <w:proofErr w:type="spellStart"/>
            <w:r w:rsidRPr="00E72348">
              <w:rPr>
                <w:rFonts w:ascii="Times New Roman" w:hAnsi="Times New Roman" w:cs="Times New Roman"/>
                <w:b/>
                <w:bCs/>
              </w:rPr>
              <w:t>ғы</w:t>
            </w:r>
            <w:proofErr w:type="spellEnd"/>
            <w:r w:rsidRPr="00E72348">
              <w:rPr>
                <w:rFonts w:ascii="Times New Roman" w:hAnsi="Times New Roman" w:cs="Times New Roman"/>
                <w:b/>
                <w:bCs/>
              </w:rPr>
              <w:t xml:space="preserve"> </w:t>
            </w:r>
            <w:proofErr w:type="spellStart"/>
            <w:r w:rsidRPr="00E72348">
              <w:rPr>
                <w:rFonts w:ascii="Times New Roman" w:hAnsi="Times New Roman" w:cs="Times New Roman"/>
                <w:b/>
                <w:bCs/>
              </w:rPr>
              <w:t>үлесі</w:t>
            </w:r>
            <w:proofErr w:type="spellEnd"/>
            <w:r w:rsidRPr="00E72348">
              <w:rPr>
                <w:rFonts w:ascii="Times New Roman" w:hAnsi="Times New Roman" w:cs="Times New Roman"/>
                <w:b/>
                <w:bCs/>
              </w:rPr>
              <w:t>,</w:t>
            </w:r>
            <w:r w:rsidRPr="00E72348">
              <w:rPr>
                <w:rFonts w:ascii="Times New Roman" w:hAnsi="Times New Roman" w:cs="Times New Roman"/>
                <w:b/>
                <w:bCs/>
                <w:lang w:val="kk-KZ"/>
              </w:rPr>
              <w:t xml:space="preserve"> </w:t>
            </w:r>
            <w:r w:rsidRPr="00E72348">
              <w:rPr>
                <w:rFonts w:ascii="Times New Roman" w:hAnsi="Times New Roman" w:cs="Times New Roman"/>
                <w:b/>
                <w:bCs/>
              </w:rPr>
              <w:t>%</w:t>
            </w:r>
          </w:p>
        </w:tc>
        <w:tc>
          <w:tcPr>
            <w:tcW w:w="850" w:type="dxa"/>
            <w:vMerge/>
            <w:tcBorders>
              <w:left w:val="nil"/>
              <w:bottom w:val="single" w:sz="4" w:space="0" w:color="auto"/>
              <w:right w:val="single" w:sz="4" w:space="0" w:color="auto"/>
            </w:tcBorders>
            <w:shd w:val="clear" w:color="auto" w:fill="B8CCE4" w:themeFill="accent1" w:themeFillTint="66"/>
            <w:vAlign w:val="center"/>
            <w:hideMark/>
          </w:tcPr>
          <w:p w14:paraId="35B790EA" w14:textId="77777777" w:rsidR="00D743AE" w:rsidRPr="00E72348" w:rsidRDefault="00D743AE" w:rsidP="00C71675">
            <w:pPr>
              <w:spacing w:after="0" w:line="240" w:lineRule="auto"/>
              <w:jc w:val="center"/>
              <w:rPr>
                <w:rFonts w:ascii="Times New Roman" w:eastAsia="Times New Roman" w:hAnsi="Times New Roman" w:cs="Times New Roman"/>
                <w:b/>
                <w:bCs/>
                <w:lang w:val="en-US" w:eastAsia="ru-RU"/>
              </w:rPr>
            </w:pPr>
          </w:p>
        </w:tc>
        <w:tc>
          <w:tcPr>
            <w:tcW w:w="851" w:type="dxa"/>
            <w:vMerge/>
            <w:tcBorders>
              <w:left w:val="nil"/>
              <w:bottom w:val="single" w:sz="4" w:space="0" w:color="auto"/>
              <w:right w:val="single" w:sz="4" w:space="0" w:color="auto"/>
            </w:tcBorders>
            <w:shd w:val="clear" w:color="auto" w:fill="B8CCE4" w:themeFill="accent1" w:themeFillTint="66"/>
            <w:vAlign w:val="center"/>
            <w:hideMark/>
          </w:tcPr>
          <w:p w14:paraId="5E3F2E2F" w14:textId="77777777" w:rsidR="00D743AE" w:rsidRPr="00E72348" w:rsidRDefault="00D743AE" w:rsidP="00C71675">
            <w:pPr>
              <w:spacing w:after="0" w:line="240" w:lineRule="auto"/>
              <w:jc w:val="center"/>
              <w:rPr>
                <w:rFonts w:ascii="Times New Roman" w:eastAsia="Times New Roman" w:hAnsi="Times New Roman" w:cs="Times New Roman"/>
                <w:b/>
                <w:bCs/>
                <w:lang w:eastAsia="ru-RU"/>
              </w:rPr>
            </w:pPr>
          </w:p>
        </w:tc>
      </w:tr>
      <w:tr w:rsidR="00251531" w:rsidRPr="00E72348" w14:paraId="26A710B2" w14:textId="77777777" w:rsidTr="00251531">
        <w:trPr>
          <w:trHeight w:val="261"/>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C570EBB" w14:textId="77777777" w:rsidR="00251531" w:rsidRPr="00E72348" w:rsidRDefault="00251531" w:rsidP="00251531">
            <w:pPr>
              <w:spacing w:after="0" w:line="240" w:lineRule="auto"/>
              <w:jc w:val="center"/>
              <w:rPr>
                <w:rFonts w:ascii="Times New Roman" w:eastAsia="Times New Roman" w:hAnsi="Times New Roman" w:cs="Times New Roman"/>
                <w:b/>
                <w:lang w:eastAsia="ru-RU"/>
              </w:rPr>
            </w:pPr>
            <w:r w:rsidRPr="00E72348">
              <w:rPr>
                <w:rFonts w:ascii="Times New Roman" w:eastAsia="Times New Roman" w:hAnsi="Times New Roman" w:cs="Times New Roman"/>
                <w:b/>
                <w:lang w:eastAsia="ru-RU"/>
              </w:rPr>
              <w:t>I</w:t>
            </w:r>
          </w:p>
        </w:tc>
        <w:tc>
          <w:tcPr>
            <w:tcW w:w="3101" w:type="dxa"/>
            <w:tcBorders>
              <w:top w:val="nil"/>
              <w:left w:val="nil"/>
              <w:bottom w:val="single" w:sz="4" w:space="0" w:color="auto"/>
              <w:right w:val="single" w:sz="4" w:space="0" w:color="auto"/>
            </w:tcBorders>
            <w:shd w:val="clear" w:color="auto" w:fill="auto"/>
            <w:vAlign w:val="center"/>
            <w:hideMark/>
          </w:tcPr>
          <w:p w14:paraId="12DCF793" w14:textId="324B5093" w:rsidR="00251531" w:rsidRPr="00E72348" w:rsidRDefault="00251531" w:rsidP="00251531">
            <w:pPr>
              <w:spacing w:after="0" w:line="240" w:lineRule="auto"/>
              <w:ind w:right="171"/>
              <w:rPr>
                <w:rFonts w:ascii="Times New Roman" w:eastAsia="Times New Roman" w:hAnsi="Times New Roman" w:cs="Times New Roman"/>
                <w:b/>
                <w:lang w:eastAsia="ru-RU"/>
              </w:rPr>
            </w:pPr>
            <w:r w:rsidRPr="00E72348">
              <w:rPr>
                <w:rFonts w:ascii="Times New Roman" w:eastAsia="Times New Roman" w:hAnsi="Times New Roman" w:cs="Times New Roman"/>
                <w:b/>
                <w:lang w:eastAsia="ru-RU"/>
              </w:rPr>
              <w:t>С-Э</w:t>
            </w:r>
            <w:r w:rsidRPr="00E72348">
              <w:rPr>
                <w:rFonts w:ascii="Times New Roman" w:eastAsia="Times New Roman" w:hAnsi="Times New Roman" w:cs="Times New Roman"/>
                <w:b/>
                <w:lang w:val="kk-KZ" w:eastAsia="ru-RU"/>
              </w:rPr>
              <w:t xml:space="preserve"> ЖЭК</w:t>
            </w:r>
            <w:r w:rsidRPr="00E72348">
              <w:rPr>
                <w:rFonts w:ascii="Times New Roman" w:eastAsia="Times New Roman" w:hAnsi="Times New Roman" w:cs="Times New Roman"/>
                <w:b/>
                <w:lang w:eastAsia="ru-RU"/>
              </w:rPr>
              <w:t xml:space="preserve">, </w:t>
            </w:r>
            <w:r w:rsidRPr="00E72348">
              <w:rPr>
                <w:rFonts w:ascii="Times New Roman" w:eastAsia="Times New Roman" w:hAnsi="Times New Roman" w:cs="Times New Roman"/>
                <w:b/>
                <w:i/>
                <w:lang w:val="kk-KZ" w:eastAsia="ru-RU"/>
              </w:rPr>
              <w:t>оның ішінде</w:t>
            </w:r>
            <w:r w:rsidRPr="00E72348">
              <w:rPr>
                <w:rFonts w:ascii="Times New Roman" w:eastAsia="Times New Roman" w:hAnsi="Times New Roman" w:cs="Times New Roman"/>
                <w:b/>
                <w:i/>
                <w:lang w:eastAsia="ru-RU"/>
              </w:rPr>
              <w:t>:</w:t>
            </w:r>
          </w:p>
        </w:tc>
        <w:tc>
          <w:tcPr>
            <w:tcW w:w="1276" w:type="dxa"/>
            <w:tcBorders>
              <w:top w:val="nil"/>
              <w:left w:val="nil"/>
              <w:bottom w:val="single" w:sz="4" w:space="0" w:color="auto"/>
              <w:right w:val="single" w:sz="4" w:space="0" w:color="auto"/>
            </w:tcBorders>
            <w:shd w:val="clear" w:color="000000" w:fill="FFFFFF"/>
            <w:noWrap/>
            <w:vAlign w:val="center"/>
          </w:tcPr>
          <w:p w14:paraId="42127B7F" w14:textId="1FDCFD6F" w:rsidR="00251531" w:rsidRPr="00E72348" w:rsidRDefault="00251531" w:rsidP="00251531">
            <w:pPr>
              <w:spacing w:after="0" w:line="240" w:lineRule="auto"/>
              <w:jc w:val="center"/>
              <w:rPr>
                <w:rFonts w:ascii="Times New Roman" w:hAnsi="Times New Roman" w:cs="Times New Roman"/>
                <w:b/>
                <w:bCs/>
              </w:rPr>
            </w:pPr>
            <w:r w:rsidRPr="00C60E97">
              <w:rPr>
                <w:rFonts w:ascii="Times New Roman" w:hAnsi="Times New Roman" w:cs="Times New Roman"/>
                <w:b/>
                <w:bCs/>
                <w:sz w:val="20"/>
                <w:szCs w:val="20"/>
              </w:rPr>
              <w:t>325,3</w:t>
            </w:r>
          </w:p>
        </w:tc>
        <w:tc>
          <w:tcPr>
            <w:tcW w:w="992" w:type="dxa"/>
            <w:tcBorders>
              <w:top w:val="nil"/>
              <w:left w:val="nil"/>
              <w:bottom w:val="single" w:sz="4" w:space="0" w:color="auto"/>
              <w:right w:val="single" w:sz="4" w:space="0" w:color="auto"/>
            </w:tcBorders>
            <w:shd w:val="clear" w:color="auto" w:fill="auto"/>
            <w:vAlign w:val="center"/>
          </w:tcPr>
          <w:p w14:paraId="5A18A0B6" w14:textId="41AE02C0" w:rsidR="00251531" w:rsidRPr="00E72348" w:rsidRDefault="00251531" w:rsidP="00251531">
            <w:pPr>
              <w:spacing w:after="0" w:line="240" w:lineRule="auto"/>
              <w:jc w:val="center"/>
              <w:rPr>
                <w:rFonts w:ascii="Times New Roman" w:hAnsi="Times New Roman" w:cs="Times New Roman"/>
                <w:b/>
                <w:bCs/>
              </w:rPr>
            </w:pPr>
            <w:r w:rsidRPr="00C60E97">
              <w:rPr>
                <w:rFonts w:ascii="Times New Roman" w:hAnsi="Times New Roman" w:cs="Times New Roman"/>
                <w:b/>
                <w:bCs/>
                <w:sz w:val="20"/>
                <w:szCs w:val="20"/>
              </w:rPr>
              <w:t>7,8%</w:t>
            </w:r>
          </w:p>
        </w:tc>
        <w:tc>
          <w:tcPr>
            <w:tcW w:w="1276" w:type="dxa"/>
            <w:tcBorders>
              <w:top w:val="nil"/>
              <w:left w:val="nil"/>
              <w:bottom w:val="single" w:sz="4" w:space="0" w:color="auto"/>
              <w:right w:val="single" w:sz="4" w:space="0" w:color="auto"/>
            </w:tcBorders>
            <w:shd w:val="clear" w:color="000000" w:fill="FFFFFF"/>
            <w:noWrap/>
            <w:vAlign w:val="center"/>
          </w:tcPr>
          <w:p w14:paraId="7DDA3D55" w14:textId="2F9974A6" w:rsidR="00251531" w:rsidRPr="00E72348" w:rsidRDefault="00251531" w:rsidP="00251531">
            <w:pPr>
              <w:spacing w:after="0" w:line="240" w:lineRule="auto"/>
              <w:jc w:val="center"/>
              <w:rPr>
                <w:rFonts w:ascii="Times New Roman" w:hAnsi="Times New Roman" w:cs="Times New Roman"/>
                <w:b/>
                <w:bCs/>
              </w:rPr>
            </w:pPr>
            <w:r w:rsidRPr="00C60E97">
              <w:rPr>
                <w:rFonts w:ascii="Times New Roman" w:hAnsi="Times New Roman" w:cs="Times New Roman"/>
                <w:b/>
                <w:bCs/>
                <w:sz w:val="20"/>
                <w:szCs w:val="20"/>
              </w:rPr>
              <w:t>417,5</w:t>
            </w:r>
          </w:p>
        </w:tc>
        <w:tc>
          <w:tcPr>
            <w:tcW w:w="1276" w:type="dxa"/>
            <w:tcBorders>
              <w:top w:val="nil"/>
              <w:left w:val="nil"/>
              <w:bottom w:val="single" w:sz="4" w:space="0" w:color="auto"/>
              <w:right w:val="single" w:sz="4" w:space="0" w:color="auto"/>
            </w:tcBorders>
            <w:shd w:val="clear" w:color="auto" w:fill="auto"/>
            <w:vAlign w:val="center"/>
          </w:tcPr>
          <w:p w14:paraId="386FD034" w14:textId="4383B127" w:rsidR="00251531" w:rsidRPr="00E72348" w:rsidRDefault="00251531" w:rsidP="00251531">
            <w:pPr>
              <w:spacing w:after="0" w:line="240" w:lineRule="auto"/>
              <w:jc w:val="center"/>
              <w:rPr>
                <w:rFonts w:ascii="Times New Roman" w:hAnsi="Times New Roman" w:cs="Times New Roman"/>
                <w:b/>
                <w:bCs/>
              </w:rPr>
            </w:pPr>
            <w:r w:rsidRPr="00C60E97">
              <w:rPr>
                <w:rFonts w:ascii="Times New Roman" w:hAnsi="Times New Roman" w:cs="Times New Roman"/>
                <w:b/>
                <w:bCs/>
                <w:sz w:val="20"/>
                <w:szCs w:val="20"/>
              </w:rPr>
              <w:t>8,3%</w:t>
            </w:r>
          </w:p>
        </w:tc>
        <w:tc>
          <w:tcPr>
            <w:tcW w:w="850" w:type="dxa"/>
            <w:tcBorders>
              <w:top w:val="nil"/>
              <w:left w:val="nil"/>
              <w:bottom w:val="single" w:sz="4" w:space="0" w:color="auto"/>
              <w:right w:val="single" w:sz="4" w:space="0" w:color="auto"/>
            </w:tcBorders>
            <w:shd w:val="clear" w:color="000000" w:fill="FFFFFF"/>
            <w:noWrap/>
            <w:vAlign w:val="center"/>
            <w:hideMark/>
          </w:tcPr>
          <w:p w14:paraId="34932B24" w14:textId="03A9F224" w:rsidR="00251531" w:rsidRPr="00E72348" w:rsidRDefault="00251531" w:rsidP="00251531">
            <w:pPr>
              <w:spacing w:after="0" w:line="240" w:lineRule="auto"/>
              <w:jc w:val="center"/>
              <w:rPr>
                <w:rFonts w:ascii="Times New Roman" w:hAnsi="Times New Roman" w:cs="Times New Roman"/>
                <w:b/>
                <w:bCs/>
              </w:rPr>
            </w:pPr>
            <w:r w:rsidRPr="00C60E97">
              <w:rPr>
                <w:rFonts w:ascii="Times New Roman" w:hAnsi="Times New Roman" w:cs="Times New Roman"/>
                <w:b/>
                <w:bCs/>
                <w:sz w:val="20"/>
                <w:szCs w:val="20"/>
              </w:rPr>
              <w:t>92,2</w:t>
            </w:r>
          </w:p>
        </w:tc>
        <w:tc>
          <w:tcPr>
            <w:tcW w:w="851" w:type="dxa"/>
            <w:tcBorders>
              <w:top w:val="nil"/>
              <w:left w:val="nil"/>
              <w:bottom w:val="single" w:sz="4" w:space="0" w:color="auto"/>
              <w:right w:val="single" w:sz="4" w:space="0" w:color="auto"/>
            </w:tcBorders>
            <w:shd w:val="clear" w:color="auto" w:fill="auto"/>
            <w:vAlign w:val="center"/>
            <w:hideMark/>
          </w:tcPr>
          <w:p w14:paraId="0CEACC2A" w14:textId="0829BE92" w:rsidR="00251531" w:rsidRPr="00E72348" w:rsidRDefault="00251531" w:rsidP="00251531">
            <w:pPr>
              <w:spacing w:after="0" w:line="240" w:lineRule="auto"/>
              <w:jc w:val="center"/>
              <w:rPr>
                <w:rFonts w:ascii="Times New Roman" w:hAnsi="Times New Roman" w:cs="Times New Roman"/>
                <w:b/>
                <w:bCs/>
              </w:rPr>
            </w:pPr>
            <w:r w:rsidRPr="00C60E97">
              <w:rPr>
                <w:rFonts w:ascii="Times New Roman" w:hAnsi="Times New Roman" w:cs="Times New Roman"/>
                <w:b/>
                <w:bCs/>
                <w:sz w:val="20"/>
                <w:szCs w:val="20"/>
              </w:rPr>
              <w:t>28,3%</w:t>
            </w:r>
          </w:p>
        </w:tc>
      </w:tr>
      <w:tr w:rsidR="00251531" w:rsidRPr="00E72348" w14:paraId="5317FDD4" w14:textId="77777777" w:rsidTr="00251531">
        <w:trPr>
          <w:trHeight w:val="264"/>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238414C" w14:textId="77777777" w:rsidR="00251531" w:rsidRPr="00E72348" w:rsidRDefault="00251531" w:rsidP="00251531">
            <w:pPr>
              <w:spacing w:after="0" w:line="240" w:lineRule="auto"/>
              <w:jc w:val="center"/>
              <w:rPr>
                <w:rFonts w:ascii="Times New Roman" w:eastAsia="Times New Roman" w:hAnsi="Times New Roman" w:cs="Times New Roman"/>
                <w:i/>
                <w:lang w:eastAsia="ru-RU"/>
              </w:rPr>
            </w:pPr>
            <w:r w:rsidRPr="00E72348">
              <w:rPr>
                <w:rFonts w:ascii="Times New Roman" w:eastAsia="Times New Roman" w:hAnsi="Times New Roman" w:cs="Times New Roman"/>
                <w:i/>
                <w:lang w:eastAsia="ru-RU"/>
              </w:rPr>
              <w:t>1</w:t>
            </w:r>
          </w:p>
        </w:tc>
        <w:tc>
          <w:tcPr>
            <w:tcW w:w="3101" w:type="dxa"/>
            <w:tcBorders>
              <w:top w:val="nil"/>
              <w:left w:val="nil"/>
              <w:bottom w:val="single" w:sz="4" w:space="0" w:color="auto"/>
              <w:right w:val="single" w:sz="4" w:space="0" w:color="auto"/>
            </w:tcBorders>
            <w:shd w:val="clear" w:color="auto" w:fill="auto"/>
            <w:vAlign w:val="center"/>
            <w:hideMark/>
          </w:tcPr>
          <w:p w14:paraId="732DE922" w14:textId="76AFFAC6" w:rsidR="00251531" w:rsidRPr="00E72348" w:rsidRDefault="00251531" w:rsidP="00251531">
            <w:pPr>
              <w:spacing w:after="0" w:line="240" w:lineRule="auto"/>
              <w:ind w:right="171"/>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 xml:space="preserve">«АлЭС» АҚ </w:t>
            </w:r>
            <w:proofErr w:type="spellStart"/>
            <w:r w:rsidRPr="00E72348">
              <w:rPr>
                <w:rFonts w:ascii="Times New Roman" w:eastAsia="Times New Roman" w:hAnsi="Times New Roman" w:cs="Times New Roman"/>
                <w:i/>
                <w:iCs/>
                <w:lang w:eastAsia="ru-RU"/>
              </w:rPr>
              <w:t>шағын</w:t>
            </w:r>
            <w:proofErr w:type="spellEnd"/>
            <w:r w:rsidRPr="00E72348">
              <w:rPr>
                <w:rFonts w:ascii="Times New Roman" w:eastAsia="Times New Roman" w:hAnsi="Times New Roman" w:cs="Times New Roman"/>
                <w:i/>
                <w:iCs/>
                <w:lang w:eastAsia="ru-RU"/>
              </w:rPr>
              <w:t xml:space="preserve"> СЭС-</w:t>
            </w:r>
            <w:proofErr w:type="spellStart"/>
            <w:r w:rsidRPr="00E72348">
              <w:rPr>
                <w:rFonts w:ascii="Times New Roman" w:eastAsia="Times New Roman" w:hAnsi="Times New Roman" w:cs="Times New Roman"/>
                <w:i/>
                <w:iCs/>
                <w:lang w:eastAsia="ru-RU"/>
              </w:rPr>
              <w:t>інің</w:t>
            </w:r>
            <w:proofErr w:type="spellEnd"/>
            <w:r w:rsidRPr="00E72348">
              <w:rPr>
                <w:rFonts w:ascii="Times New Roman" w:eastAsia="Times New Roman" w:hAnsi="Times New Roman" w:cs="Times New Roman"/>
                <w:i/>
                <w:iCs/>
                <w:lang w:eastAsia="ru-RU"/>
              </w:rPr>
              <w:t xml:space="preserve"> каскады 43,7МВт</w:t>
            </w:r>
          </w:p>
        </w:tc>
        <w:tc>
          <w:tcPr>
            <w:tcW w:w="1276" w:type="dxa"/>
            <w:tcBorders>
              <w:top w:val="nil"/>
              <w:left w:val="nil"/>
              <w:bottom w:val="single" w:sz="4" w:space="0" w:color="auto"/>
              <w:right w:val="single" w:sz="4" w:space="0" w:color="auto"/>
            </w:tcBorders>
            <w:shd w:val="clear" w:color="000000" w:fill="FFFFFF"/>
            <w:noWrap/>
            <w:vAlign w:val="center"/>
          </w:tcPr>
          <w:p w14:paraId="4355A62D" w14:textId="138F58D2" w:rsidR="00251531" w:rsidRPr="00E72348" w:rsidRDefault="00251531" w:rsidP="00251531">
            <w:pPr>
              <w:spacing w:after="0" w:line="240" w:lineRule="auto"/>
              <w:jc w:val="center"/>
              <w:rPr>
                <w:rFonts w:ascii="Times New Roman" w:hAnsi="Times New Roman" w:cs="Times New Roman"/>
                <w:i/>
              </w:rPr>
            </w:pPr>
            <w:r w:rsidRPr="00C60E97">
              <w:rPr>
                <w:rFonts w:ascii="Times New Roman" w:hAnsi="Times New Roman" w:cs="Times New Roman"/>
                <w:i/>
                <w:sz w:val="20"/>
                <w:szCs w:val="20"/>
              </w:rPr>
              <w:t>160,3</w:t>
            </w:r>
          </w:p>
        </w:tc>
        <w:tc>
          <w:tcPr>
            <w:tcW w:w="992" w:type="dxa"/>
            <w:tcBorders>
              <w:top w:val="nil"/>
              <w:left w:val="nil"/>
              <w:bottom w:val="single" w:sz="4" w:space="0" w:color="auto"/>
              <w:right w:val="single" w:sz="4" w:space="0" w:color="auto"/>
            </w:tcBorders>
            <w:shd w:val="clear" w:color="auto" w:fill="auto"/>
            <w:vAlign w:val="center"/>
          </w:tcPr>
          <w:p w14:paraId="47D4EAAF" w14:textId="5FCB6B7F" w:rsidR="00251531" w:rsidRPr="00E72348" w:rsidRDefault="00251531" w:rsidP="00251531">
            <w:pPr>
              <w:spacing w:after="0" w:line="240" w:lineRule="auto"/>
              <w:jc w:val="center"/>
              <w:rPr>
                <w:rFonts w:ascii="Times New Roman" w:hAnsi="Times New Roman" w:cs="Times New Roman"/>
                <w:i/>
              </w:rPr>
            </w:pPr>
            <w:r w:rsidRPr="00C60E97">
              <w:rPr>
                <w:rFonts w:ascii="Times New Roman" w:hAnsi="Times New Roman" w:cs="Times New Roman"/>
                <w:bCs/>
                <w:i/>
                <w:sz w:val="20"/>
                <w:szCs w:val="20"/>
              </w:rPr>
              <w:t>3,9%</w:t>
            </w:r>
          </w:p>
        </w:tc>
        <w:tc>
          <w:tcPr>
            <w:tcW w:w="1276" w:type="dxa"/>
            <w:tcBorders>
              <w:top w:val="nil"/>
              <w:left w:val="nil"/>
              <w:bottom w:val="single" w:sz="4" w:space="0" w:color="auto"/>
              <w:right w:val="single" w:sz="4" w:space="0" w:color="auto"/>
            </w:tcBorders>
            <w:shd w:val="clear" w:color="000000" w:fill="FFFFFF"/>
            <w:noWrap/>
            <w:vAlign w:val="center"/>
          </w:tcPr>
          <w:p w14:paraId="4E3C0959" w14:textId="6AE3087D" w:rsidR="00251531" w:rsidRPr="00E72348" w:rsidRDefault="00251531" w:rsidP="00251531">
            <w:pPr>
              <w:spacing w:after="0" w:line="240" w:lineRule="auto"/>
              <w:jc w:val="center"/>
              <w:rPr>
                <w:rFonts w:ascii="Times New Roman" w:hAnsi="Times New Roman" w:cs="Times New Roman"/>
                <w:i/>
              </w:rPr>
            </w:pPr>
            <w:r w:rsidRPr="00C60E97">
              <w:rPr>
                <w:rFonts w:ascii="Times New Roman" w:hAnsi="Times New Roman" w:cs="Times New Roman"/>
                <w:i/>
                <w:sz w:val="20"/>
                <w:szCs w:val="20"/>
              </w:rPr>
              <w:t>173,6</w:t>
            </w:r>
          </w:p>
        </w:tc>
        <w:tc>
          <w:tcPr>
            <w:tcW w:w="1276" w:type="dxa"/>
            <w:tcBorders>
              <w:top w:val="nil"/>
              <w:left w:val="nil"/>
              <w:bottom w:val="single" w:sz="4" w:space="0" w:color="auto"/>
              <w:right w:val="single" w:sz="4" w:space="0" w:color="auto"/>
            </w:tcBorders>
            <w:shd w:val="clear" w:color="auto" w:fill="auto"/>
            <w:vAlign w:val="center"/>
          </w:tcPr>
          <w:p w14:paraId="703F8A00" w14:textId="2C85508F" w:rsidR="00251531" w:rsidRPr="00E72348" w:rsidRDefault="00251531" w:rsidP="00251531">
            <w:pPr>
              <w:spacing w:after="0" w:line="240" w:lineRule="auto"/>
              <w:jc w:val="center"/>
              <w:rPr>
                <w:rFonts w:ascii="Times New Roman" w:hAnsi="Times New Roman" w:cs="Times New Roman"/>
                <w:i/>
              </w:rPr>
            </w:pPr>
            <w:r w:rsidRPr="00C60E97">
              <w:rPr>
                <w:rFonts w:ascii="Times New Roman" w:hAnsi="Times New Roman" w:cs="Times New Roman"/>
                <w:i/>
                <w:sz w:val="20"/>
                <w:szCs w:val="20"/>
              </w:rPr>
              <w:t>3,5%</w:t>
            </w:r>
          </w:p>
        </w:tc>
        <w:tc>
          <w:tcPr>
            <w:tcW w:w="850" w:type="dxa"/>
            <w:tcBorders>
              <w:top w:val="nil"/>
              <w:left w:val="nil"/>
              <w:bottom w:val="single" w:sz="4" w:space="0" w:color="auto"/>
              <w:right w:val="single" w:sz="4" w:space="0" w:color="auto"/>
            </w:tcBorders>
            <w:shd w:val="clear" w:color="000000" w:fill="FFFFFF"/>
            <w:noWrap/>
            <w:vAlign w:val="center"/>
            <w:hideMark/>
          </w:tcPr>
          <w:p w14:paraId="509E06B4" w14:textId="1CD39E58" w:rsidR="00251531" w:rsidRPr="00E72348" w:rsidRDefault="00251531" w:rsidP="00251531">
            <w:pPr>
              <w:spacing w:after="0" w:line="240" w:lineRule="auto"/>
              <w:jc w:val="center"/>
              <w:rPr>
                <w:rFonts w:ascii="Times New Roman" w:hAnsi="Times New Roman" w:cs="Times New Roman"/>
                <w:bCs/>
                <w:i/>
              </w:rPr>
            </w:pPr>
            <w:r w:rsidRPr="00C60E97">
              <w:rPr>
                <w:rFonts w:ascii="Times New Roman" w:hAnsi="Times New Roman" w:cs="Times New Roman"/>
                <w:bCs/>
                <w:i/>
                <w:sz w:val="20"/>
                <w:szCs w:val="20"/>
              </w:rPr>
              <w:t>13,3</w:t>
            </w:r>
          </w:p>
        </w:tc>
        <w:tc>
          <w:tcPr>
            <w:tcW w:w="851" w:type="dxa"/>
            <w:tcBorders>
              <w:top w:val="nil"/>
              <w:left w:val="nil"/>
              <w:bottom w:val="single" w:sz="4" w:space="0" w:color="auto"/>
              <w:right w:val="single" w:sz="4" w:space="0" w:color="auto"/>
            </w:tcBorders>
            <w:shd w:val="clear" w:color="auto" w:fill="auto"/>
            <w:vAlign w:val="center"/>
            <w:hideMark/>
          </w:tcPr>
          <w:p w14:paraId="59740606" w14:textId="0C20FF49" w:rsidR="00251531" w:rsidRPr="00E72348" w:rsidRDefault="00251531" w:rsidP="00251531">
            <w:pPr>
              <w:spacing w:after="0" w:line="240" w:lineRule="auto"/>
              <w:jc w:val="center"/>
              <w:rPr>
                <w:rFonts w:ascii="Times New Roman" w:hAnsi="Times New Roman" w:cs="Times New Roman"/>
                <w:bCs/>
                <w:i/>
                <w:lang w:val="en-US"/>
              </w:rPr>
            </w:pPr>
            <w:r w:rsidRPr="00C60E97">
              <w:rPr>
                <w:rFonts w:ascii="Times New Roman" w:hAnsi="Times New Roman" w:cs="Times New Roman"/>
                <w:bCs/>
                <w:i/>
                <w:sz w:val="20"/>
                <w:szCs w:val="20"/>
              </w:rPr>
              <w:t>8,3%</w:t>
            </w:r>
          </w:p>
        </w:tc>
      </w:tr>
      <w:tr w:rsidR="00251531" w:rsidRPr="00E72348" w14:paraId="5F410D6D" w14:textId="77777777" w:rsidTr="00251531">
        <w:trPr>
          <w:trHeight w:val="39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A718C33" w14:textId="77777777" w:rsidR="00251531" w:rsidRPr="00E72348" w:rsidRDefault="00251531" w:rsidP="00251531">
            <w:pPr>
              <w:spacing w:after="0" w:line="240" w:lineRule="auto"/>
              <w:jc w:val="center"/>
              <w:rPr>
                <w:rFonts w:ascii="Times New Roman" w:eastAsia="Times New Roman" w:hAnsi="Times New Roman" w:cs="Times New Roman"/>
                <w:i/>
                <w:lang w:eastAsia="ru-RU"/>
              </w:rPr>
            </w:pPr>
            <w:r w:rsidRPr="00E72348">
              <w:rPr>
                <w:rFonts w:ascii="Times New Roman" w:eastAsia="Times New Roman" w:hAnsi="Times New Roman" w:cs="Times New Roman"/>
                <w:i/>
                <w:lang w:eastAsia="ru-RU"/>
              </w:rPr>
              <w:t>2</w:t>
            </w:r>
          </w:p>
        </w:tc>
        <w:tc>
          <w:tcPr>
            <w:tcW w:w="3101" w:type="dxa"/>
            <w:tcBorders>
              <w:top w:val="nil"/>
              <w:left w:val="nil"/>
              <w:bottom w:val="single" w:sz="4" w:space="0" w:color="auto"/>
              <w:right w:val="single" w:sz="4" w:space="0" w:color="auto"/>
            </w:tcBorders>
            <w:shd w:val="clear" w:color="auto" w:fill="auto"/>
            <w:vAlign w:val="center"/>
            <w:hideMark/>
          </w:tcPr>
          <w:p w14:paraId="511C66BB" w14:textId="5F0F3C18" w:rsidR="00251531" w:rsidRPr="00E72348" w:rsidRDefault="00251531" w:rsidP="00251531">
            <w:pPr>
              <w:spacing w:after="0" w:line="240" w:lineRule="auto"/>
              <w:ind w:right="171"/>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en-US" w:eastAsia="ru-RU"/>
              </w:rPr>
              <w:t>Samruk</w:t>
            </w: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en-US" w:eastAsia="ru-RU"/>
              </w:rPr>
              <w:t>Green</w:t>
            </w:r>
            <w:r w:rsidRPr="00E72348">
              <w:rPr>
                <w:rFonts w:ascii="Times New Roman" w:eastAsia="Times New Roman" w:hAnsi="Times New Roman" w:cs="Times New Roman"/>
                <w:i/>
                <w:iCs/>
                <w:lang w:eastAsia="ru-RU"/>
              </w:rPr>
              <w:t xml:space="preserve"> </w:t>
            </w:r>
            <w:r w:rsidRPr="00E72348">
              <w:rPr>
                <w:rFonts w:ascii="Times New Roman" w:eastAsia="Times New Roman" w:hAnsi="Times New Roman" w:cs="Times New Roman"/>
                <w:i/>
                <w:iCs/>
                <w:lang w:val="en-US" w:eastAsia="ru-RU"/>
              </w:rPr>
              <w:t>Energy</w:t>
            </w: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 xml:space="preserve"> ЖШС</w:t>
            </w:r>
            <w:r w:rsidRPr="00E72348">
              <w:rPr>
                <w:rFonts w:ascii="Times New Roman" w:eastAsia="Times New Roman" w:hAnsi="Times New Roman" w:cs="Times New Roman"/>
                <w:i/>
                <w:iCs/>
                <w:lang w:eastAsia="ru-RU"/>
              </w:rPr>
              <w:t xml:space="preserve"> СЭС 2МВт + СЭС 1МВт</w:t>
            </w:r>
          </w:p>
        </w:tc>
        <w:tc>
          <w:tcPr>
            <w:tcW w:w="1276" w:type="dxa"/>
            <w:tcBorders>
              <w:top w:val="nil"/>
              <w:left w:val="nil"/>
              <w:bottom w:val="single" w:sz="4" w:space="0" w:color="auto"/>
              <w:right w:val="single" w:sz="4" w:space="0" w:color="auto"/>
            </w:tcBorders>
            <w:shd w:val="clear" w:color="000000" w:fill="FFFFFF"/>
            <w:noWrap/>
            <w:vAlign w:val="center"/>
          </w:tcPr>
          <w:p w14:paraId="499DE47B" w14:textId="1A319EC6" w:rsidR="00251531" w:rsidRPr="00E72348" w:rsidRDefault="00251531" w:rsidP="00251531">
            <w:pPr>
              <w:spacing w:after="0" w:line="240" w:lineRule="auto"/>
              <w:jc w:val="center"/>
              <w:rPr>
                <w:rFonts w:ascii="Times New Roman" w:hAnsi="Times New Roman" w:cs="Times New Roman"/>
                <w:i/>
              </w:rPr>
            </w:pPr>
            <w:r w:rsidRPr="00C60E97">
              <w:rPr>
                <w:rFonts w:ascii="Times New Roman" w:hAnsi="Times New Roman" w:cs="Times New Roman"/>
                <w:i/>
                <w:sz w:val="20"/>
                <w:szCs w:val="20"/>
              </w:rPr>
              <w:t>20,4</w:t>
            </w:r>
          </w:p>
        </w:tc>
        <w:tc>
          <w:tcPr>
            <w:tcW w:w="992" w:type="dxa"/>
            <w:tcBorders>
              <w:top w:val="nil"/>
              <w:left w:val="nil"/>
              <w:bottom w:val="single" w:sz="4" w:space="0" w:color="auto"/>
              <w:right w:val="single" w:sz="4" w:space="0" w:color="auto"/>
            </w:tcBorders>
            <w:shd w:val="clear" w:color="auto" w:fill="auto"/>
            <w:vAlign w:val="center"/>
          </w:tcPr>
          <w:p w14:paraId="495326A3" w14:textId="5AB9DB7C" w:rsidR="00251531" w:rsidRPr="00E72348" w:rsidRDefault="00251531" w:rsidP="00251531">
            <w:pPr>
              <w:spacing w:after="0" w:line="240" w:lineRule="auto"/>
              <w:jc w:val="center"/>
              <w:rPr>
                <w:rFonts w:ascii="Times New Roman" w:hAnsi="Times New Roman" w:cs="Times New Roman"/>
                <w:i/>
              </w:rPr>
            </w:pPr>
            <w:r w:rsidRPr="00C60E97">
              <w:rPr>
                <w:rFonts w:ascii="Times New Roman" w:hAnsi="Times New Roman" w:cs="Times New Roman"/>
                <w:bCs/>
                <w:i/>
                <w:sz w:val="20"/>
                <w:szCs w:val="20"/>
              </w:rPr>
              <w:t>0,5%</w:t>
            </w:r>
          </w:p>
        </w:tc>
        <w:tc>
          <w:tcPr>
            <w:tcW w:w="1276" w:type="dxa"/>
            <w:tcBorders>
              <w:top w:val="nil"/>
              <w:left w:val="nil"/>
              <w:bottom w:val="single" w:sz="4" w:space="0" w:color="auto"/>
              <w:right w:val="single" w:sz="4" w:space="0" w:color="auto"/>
            </w:tcBorders>
            <w:shd w:val="clear" w:color="000000" w:fill="FFFFFF"/>
            <w:noWrap/>
            <w:vAlign w:val="center"/>
          </w:tcPr>
          <w:p w14:paraId="15FE20E5" w14:textId="772243CA" w:rsidR="00251531" w:rsidRPr="00E72348" w:rsidRDefault="00251531" w:rsidP="00251531">
            <w:pPr>
              <w:spacing w:after="0" w:line="240" w:lineRule="auto"/>
              <w:jc w:val="center"/>
              <w:rPr>
                <w:rFonts w:ascii="Times New Roman" w:hAnsi="Times New Roman" w:cs="Times New Roman"/>
                <w:i/>
              </w:rPr>
            </w:pPr>
            <w:r w:rsidRPr="00C60E97">
              <w:rPr>
                <w:rFonts w:ascii="Times New Roman" w:hAnsi="Times New Roman" w:cs="Times New Roman"/>
                <w:i/>
                <w:sz w:val="20"/>
                <w:szCs w:val="20"/>
              </w:rPr>
              <w:t>5,3</w:t>
            </w:r>
          </w:p>
        </w:tc>
        <w:tc>
          <w:tcPr>
            <w:tcW w:w="1276" w:type="dxa"/>
            <w:tcBorders>
              <w:top w:val="nil"/>
              <w:left w:val="nil"/>
              <w:bottom w:val="single" w:sz="4" w:space="0" w:color="auto"/>
              <w:right w:val="single" w:sz="4" w:space="0" w:color="auto"/>
            </w:tcBorders>
            <w:shd w:val="clear" w:color="auto" w:fill="auto"/>
            <w:vAlign w:val="center"/>
          </w:tcPr>
          <w:p w14:paraId="5140B753" w14:textId="37A241CF" w:rsidR="00251531" w:rsidRPr="00E72348" w:rsidRDefault="00251531" w:rsidP="00251531">
            <w:pPr>
              <w:spacing w:after="0" w:line="240" w:lineRule="auto"/>
              <w:jc w:val="center"/>
              <w:rPr>
                <w:rFonts w:ascii="Times New Roman" w:hAnsi="Times New Roman" w:cs="Times New Roman"/>
                <w:i/>
              </w:rPr>
            </w:pPr>
            <w:r w:rsidRPr="00C60E97">
              <w:rPr>
                <w:rFonts w:ascii="Times New Roman" w:hAnsi="Times New Roman" w:cs="Times New Roman"/>
                <w:i/>
                <w:sz w:val="20"/>
                <w:szCs w:val="20"/>
              </w:rPr>
              <w:t>0,1%</w:t>
            </w:r>
          </w:p>
        </w:tc>
        <w:tc>
          <w:tcPr>
            <w:tcW w:w="850" w:type="dxa"/>
            <w:tcBorders>
              <w:top w:val="nil"/>
              <w:left w:val="nil"/>
              <w:bottom w:val="single" w:sz="4" w:space="0" w:color="auto"/>
              <w:right w:val="single" w:sz="4" w:space="0" w:color="auto"/>
            </w:tcBorders>
            <w:shd w:val="clear" w:color="000000" w:fill="FFFFFF"/>
            <w:noWrap/>
            <w:vAlign w:val="center"/>
            <w:hideMark/>
          </w:tcPr>
          <w:p w14:paraId="3AC5C597" w14:textId="752C9549" w:rsidR="00251531" w:rsidRPr="00E72348" w:rsidRDefault="00251531" w:rsidP="00251531">
            <w:pPr>
              <w:spacing w:after="0" w:line="240" w:lineRule="auto"/>
              <w:jc w:val="center"/>
              <w:rPr>
                <w:rFonts w:ascii="Times New Roman" w:hAnsi="Times New Roman" w:cs="Times New Roman"/>
                <w:bCs/>
                <w:i/>
              </w:rPr>
            </w:pPr>
            <w:r w:rsidRPr="00C60E97">
              <w:rPr>
                <w:rFonts w:ascii="Times New Roman" w:hAnsi="Times New Roman" w:cs="Times New Roman"/>
                <w:bCs/>
                <w:i/>
                <w:sz w:val="20"/>
                <w:szCs w:val="20"/>
              </w:rPr>
              <w:t>-15,1</w:t>
            </w:r>
          </w:p>
        </w:tc>
        <w:tc>
          <w:tcPr>
            <w:tcW w:w="851" w:type="dxa"/>
            <w:tcBorders>
              <w:top w:val="nil"/>
              <w:left w:val="nil"/>
              <w:bottom w:val="single" w:sz="4" w:space="0" w:color="auto"/>
              <w:right w:val="single" w:sz="4" w:space="0" w:color="auto"/>
            </w:tcBorders>
            <w:shd w:val="clear" w:color="auto" w:fill="auto"/>
            <w:vAlign w:val="center"/>
            <w:hideMark/>
          </w:tcPr>
          <w:p w14:paraId="503A14E9" w14:textId="119FE472" w:rsidR="00251531" w:rsidRPr="00E72348" w:rsidRDefault="00251531" w:rsidP="00251531">
            <w:pPr>
              <w:spacing w:after="0" w:line="240" w:lineRule="auto"/>
              <w:jc w:val="center"/>
              <w:rPr>
                <w:rFonts w:ascii="Times New Roman" w:hAnsi="Times New Roman" w:cs="Times New Roman"/>
                <w:bCs/>
                <w:i/>
              </w:rPr>
            </w:pPr>
            <w:r w:rsidRPr="00C60E97">
              <w:rPr>
                <w:rFonts w:ascii="Times New Roman" w:hAnsi="Times New Roman" w:cs="Times New Roman"/>
                <w:bCs/>
                <w:i/>
                <w:sz w:val="20"/>
                <w:szCs w:val="20"/>
              </w:rPr>
              <w:t>-74,0%</w:t>
            </w:r>
          </w:p>
        </w:tc>
      </w:tr>
      <w:tr w:rsidR="00251531" w:rsidRPr="00E72348" w14:paraId="62E7D099" w14:textId="77777777" w:rsidTr="00251531">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DAD062F" w14:textId="77777777" w:rsidR="00251531" w:rsidRPr="00E72348" w:rsidRDefault="00251531" w:rsidP="00251531">
            <w:pPr>
              <w:spacing w:after="0" w:line="240" w:lineRule="auto"/>
              <w:jc w:val="center"/>
              <w:rPr>
                <w:rFonts w:ascii="Times New Roman" w:eastAsia="Times New Roman" w:hAnsi="Times New Roman" w:cs="Times New Roman"/>
                <w:i/>
                <w:lang w:eastAsia="ru-RU"/>
              </w:rPr>
            </w:pPr>
            <w:r w:rsidRPr="00E72348">
              <w:rPr>
                <w:rFonts w:ascii="Times New Roman" w:eastAsia="Times New Roman" w:hAnsi="Times New Roman" w:cs="Times New Roman"/>
                <w:i/>
                <w:lang w:eastAsia="ru-RU"/>
              </w:rPr>
              <w:t>3</w:t>
            </w:r>
          </w:p>
        </w:tc>
        <w:tc>
          <w:tcPr>
            <w:tcW w:w="3101" w:type="dxa"/>
            <w:tcBorders>
              <w:top w:val="nil"/>
              <w:left w:val="nil"/>
              <w:bottom w:val="single" w:sz="4" w:space="0" w:color="auto"/>
              <w:right w:val="single" w:sz="4" w:space="0" w:color="auto"/>
            </w:tcBorders>
            <w:shd w:val="clear" w:color="auto" w:fill="auto"/>
            <w:vAlign w:val="center"/>
            <w:hideMark/>
          </w:tcPr>
          <w:p w14:paraId="51D30F04" w14:textId="6C7CA1DE" w:rsidR="00251531" w:rsidRPr="00E72348" w:rsidRDefault="00251531" w:rsidP="00251531">
            <w:pPr>
              <w:spacing w:after="0" w:line="240" w:lineRule="auto"/>
              <w:ind w:right="171"/>
              <w:rPr>
                <w:rFonts w:ascii="Times New Roman" w:eastAsia="Times New Roman" w:hAnsi="Times New Roman" w:cs="Times New Roman"/>
                <w:i/>
                <w:iCs/>
                <w:lang w:eastAsia="ru-RU"/>
              </w:rPr>
            </w:pPr>
            <w:r w:rsidRPr="00E72348">
              <w:rPr>
                <w:rFonts w:ascii="Times New Roman" w:eastAsia="Times New Roman" w:hAnsi="Times New Roman" w:cs="Times New Roman"/>
                <w:i/>
                <w:iCs/>
                <w:lang w:eastAsia="ru-RU"/>
              </w:rPr>
              <w:t xml:space="preserve"> «</w:t>
            </w:r>
            <w:proofErr w:type="spellStart"/>
            <w:r w:rsidRPr="00E72348">
              <w:rPr>
                <w:rFonts w:ascii="Times New Roman" w:eastAsia="Times New Roman" w:hAnsi="Times New Roman" w:cs="Times New Roman"/>
                <w:i/>
                <w:iCs/>
                <w:lang w:val="en-US" w:eastAsia="ru-RU"/>
              </w:rPr>
              <w:t>Samruk</w:t>
            </w:r>
            <w:proofErr w:type="spellEnd"/>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en-US" w:eastAsia="ru-RU"/>
              </w:rPr>
              <w:t>Green</w:t>
            </w:r>
            <w:r w:rsidRPr="00E72348">
              <w:rPr>
                <w:rFonts w:ascii="Times New Roman" w:eastAsia="Times New Roman" w:hAnsi="Times New Roman" w:cs="Times New Roman"/>
                <w:i/>
                <w:iCs/>
                <w:lang w:eastAsia="ru-RU"/>
              </w:rPr>
              <w:t xml:space="preserve"> </w:t>
            </w:r>
            <w:r w:rsidRPr="00E72348">
              <w:rPr>
                <w:rFonts w:ascii="Times New Roman" w:eastAsia="Times New Roman" w:hAnsi="Times New Roman" w:cs="Times New Roman"/>
                <w:i/>
                <w:iCs/>
                <w:lang w:val="en-US" w:eastAsia="ru-RU"/>
              </w:rPr>
              <w:t>Energy</w:t>
            </w:r>
            <w:r w:rsidRPr="00E72348">
              <w:rPr>
                <w:rFonts w:ascii="Times New Roman" w:eastAsia="Times New Roman" w:hAnsi="Times New Roman" w:cs="Times New Roman"/>
                <w:i/>
                <w:iCs/>
                <w:lang w:eastAsia="ru-RU"/>
              </w:rPr>
              <w:t>»</w:t>
            </w:r>
            <w:r w:rsidRPr="00E72348">
              <w:rPr>
                <w:rFonts w:ascii="Times New Roman" w:eastAsia="Times New Roman" w:hAnsi="Times New Roman" w:cs="Times New Roman"/>
                <w:i/>
                <w:iCs/>
                <w:lang w:val="kk-KZ" w:eastAsia="ru-RU"/>
              </w:rPr>
              <w:t xml:space="preserve"> ЖШС</w:t>
            </w:r>
            <w:r w:rsidRPr="00E72348">
              <w:rPr>
                <w:rFonts w:ascii="Times New Roman" w:eastAsia="Times New Roman" w:hAnsi="Times New Roman" w:cs="Times New Roman"/>
                <w:i/>
                <w:iCs/>
                <w:lang w:eastAsia="ru-RU"/>
              </w:rPr>
              <w:t xml:space="preserve"> </w:t>
            </w:r>
            <w:proofErr w:type="spellStart"/>
            <w:r w:rsidRPr="00E72348">
              <w:rPr>
                <w:rFonts w:ascii="Times New Roman" w:eastAsia="Times New Roman" w:hAnsi="Times New Roman" w:cs="Times New Roman"/>
                <w:i/>
                <w:iCs/>
                <w:lang w:eastAsia="ru-RU"/>
              </w:rPr>
              <w:t>ЖелЭС</w:t>
            </w:r>
            <w:proofErr w:type="spellEnd"/>
            <w:r w:rsidRPr="00E72348">
              <w:rPr>
                <w:rFonts w:ascii="Times New Roman" w:eastAsia="Times New Roman" w:hAnsi="Times New Roman" w:cs="Times New Roman"/>
                <w:i/>
                <w:iCs/>
                <w:lang w:eastAsia="ru-RU"/>
              </w:rPr>
              <w:t xml:space="preserve"> </w:t>
            </w:r>
            <w:proofErr w:type="spellStart"/>
            <w:r w:rsidRPr="00E72348">
              <w:rPr>
                <w:rFonts w:ascii="Times New Roman" w:eastAsia="Times New Roman" w:hAnsi="Times New Roman" w:cs="Times New Roman"/>
                <w:i/>
                <w:iCs/>
                <w:lang w:eastAsia="ru-RU"/>
              </w:rPr>
              <w:t>Шелек</w:t>
            </w:r>
            <w:proofErr w:type="spellEnd"/>
            <w:r w:rsidRPr="00E72348">
              <w:rPr>
                <w:rFonts w:ascii="Times New Roman" w:eastAsia="Times New Roman" w:hAnsi="Times New Roman" w:cs="Times New Roman"/>
                <w:i/>
                <w:iCs/>
                <w:lang w:eastAsia="ru-RU"/>
              </w:rPr>
              <w:t xml:space="preserve"> 5МВт</w:t>
            </w:r>
          </w:p>
        </w:tc>
        <w:tc>
          <w:tcPr>
            <w:tcW w:w="1276" w:type="dxa"/>
            <w:tcBorders>
              <w:top w:val="nil"/>
              <w:left w:val="nil"/>
              <w:bottom w:val="single" w:sz="4" w:space="0" w:color="auto"/>
              <w:right w:val="single" w:sz="4" w:space="0" w:color="auto"/>
            </w:tcBorders>
            <w:shd w:val="clear" w:color="000000" w:fill="FFFFFF"/>
            <w:noWrap/>
            <w:vAlign w:val="center"/>
          </w:tcPr>
          <w:p w14:paraId="28F3F368" w14:textId="5F43C05A" w:rsidR="00251531" w:rsidRPr="00E72348" w:rsidRDefault="00251531" w:rsidP="00251531">
            <w:pPr>
              <w:spacing w:after="0" w:line="240" w:lineRule="auto"/>
              <w:jc w:val="center"/>
              <w:rPr>
                <w:rFonts w:ascii="Times New Roman" w:hAnsi="Times New Roman" w:cs="Times New Roman"/>
                <w:i/>
              </w:rPr>
            </w:pPr>
            <w:r w:rsidRPr="00C60E97">
              <w:rPr>
                <w:rFonts w:ascii="Times New Roman" w:hAnsi="Times New Roman" w:cs="Times New Roman"/>
                <w:i/>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31CDA649" w14:textId="6EAD28D3" w:rsidR="00251531" w:rsidRPr="00E72348" w:rsidRDefault="00251531" w:rsidP="00251531">
            <w:pPr>
              <w:spacing w:after="0" w:line="240" w:lineRule="auto"/>
              <w:jc w:val="center"/>
              <w:rPr>
                <w:rFonts w:ascii="Times New Roman" w:hAnsi="Times New Roman" w:cs="Times New Roman"/>
                <w:i/>
              </w:rPr>
            </w:pPr>
            <w:r w:rsidRPr="00C60E97">
              <w:rPr>
                <w:rFonts w:ascii="Times New Roman" w:hAnsi="Times New Roman" w:cs="Times New Roman"/>
                <w:bCs/>
                <w:i/>
                <w:sz w:val="20"/>
                <w:szCs w:val="20"/>
              </w:rPr>
              <w:t> </w:t>
            </w:r>
          </w:p>
        </w:tc>
        <w:tc>
          <w:tcPr>
            <w:tcW w:w="1276" w:type="dxa"/>
            <w:tcBorders>
              <w:top w:val="nil"/>
              <w:left w:val="nil"/>
              <w:bottom w:val="single" w:sz="4" w:space="0" w:color="auto"/>
              <w:right w:val="single" w:sz="4" w:space="0" w:color="auto"/>
            </w:tcBorders>
            <w:shd w:val="clear" w:color="000000" w:fill="FFFFFF"/>
            <w:noWrap/>
            <w:vAlign w:val="center"/>
          </w:tcPr>
          <w:p w14:paraId="39711FA1" w14:textId="2D761B57" w:rsidR="00251531" w:rsidRPr="00E72348" w:rsidRDefault="00251531" w:rsidP="00251531">
            <w:pPr>
              <w:spacing w:after="0" w:line="240" w:lineRule="auto"/>
              <w:jc w:val="center"/>
              <w:rPr>
                <w:rFonts w:ascii="Times New Roman" w:hAnsi="Times New Roman" w:cs="Times New Roman"/>
                <w:i/>
              </w:rPr>
            </w:pPr>
            <w:r w:rsidRPr="00C60E97">
              <w:rPr>
                <w:rFonts w:ascii="Times New Roman" w:hAnsi="Times New Roman" w:cs="Times New Roman"/>
                <w:i/>
                <w:sz w:val="20"/>
                <w:szCs w:val="20"/>
              </w:rPr>
              <w:t>14,6</w:t>
            </w:r>
          </w:p>
        </w:tc>
        <w:tc>
          <w:tcPr>
            <w:tcW w:w="1276" w:type="dxa"/>
            <w:tcBorders>
              <w:top w:val="nil"/>
              <w:left w:val="nil"/>
              <w:bottom w:val="single" w:sz="4" w:space="0" w:color="auto"/>
              <w:right w:val="single" w:sz="4" w:space="0" w:color="auto"/>
            </w:tcBorders>
            <w:shd w:val="clear" w:color="auto" w:fill="auto"/>
            <w:vAlign w:val="center"/>
          </w:tcPr>
          <w:p w14:paraId="43D7268D" w14:textId="51B6CA0C" w:rsidR="00251531" w:rsidRPr="00E72348" w:rsidRDefault="00251531" w:rsidP="00251531">
            <w:pPr>
              <w:spacing w:after="0" w:line="240" w:lineRule="auto"/>
              <w:jc w:val="center"/>
              <w:rPr>
                <w:rFonts w:ascii="Times New Roman" w:hAnsi="Times New Roman" w:cs="Times New Roman"/>
                <w:i/>
              </w:rPr>
            </w:pPr>
            <w:r w:rsidRPr="00C60E97">
              <w:rPr>
                <w:rFonts w:ascii="Times New Roman" w:hAnsi="Times New Roman" w:cs="Times New Roman"/>
                <w:i/>
                <w:sz w:val="20"/>
                <w:szCs w:val="20"/>
              </w:rPr>
              <w:t>0,3%</w:t>
            </w:r>
          </w:p>
        </w:tc>
        <w:tc>
          <w:tcPr>
            <w:tcW w:w="850" w:type="dxa"/>
            <w:tcBorders>
              <w:top w:val="nil"/>
              <w:left w:val="nil"/>
              <w:bottom w:val="single" w:sz="4" w:space="0" w:color="auto"/>
              <w:right w:val="single" w:sz="4" w:space="0" w:color="auto"/>
            </w:tcBorders>
            <w:shd w:val="clear" w:color="000000" w:fill="FFFFFF"/>
            <w:noWrap/>
            <w:vAlign w:val="center"/>
            <w:hideMark/>
          </w:tcPr>
          <w:p w14:paraId="2FEEB881" w14:textId="6C1650B1" w:rsidR="00251531" w:rsidRPr="00E72348" w:rsidRDefault="00251531" w:rsidP="00251531">
            <w:pPr>
              <w:spacing w:after="0" w:line="240" w:lineRule="auto"/>
              <w:jc w:val="center"/>
              <w:rPr>
                <w:rFonts w:ascii="Times New Roman" w:hAnsi="Times New Roman" w:cs="Times New Roman"/>
                <w:bCs/>
                <w:i/>
              </w:rPr>
            </w:pPr>
            <w:r w:rsidRPr="00C60E97">
              <w:rPr>
                <w:rFonts w:ascii="Times New Roman" w:hAnsi="Times New Roman" w:cs="Times New Roman"/>
                <w:bCs/>
                <w:i/>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7428F910" w14:textId="593A4F8C" w:rsidR="00251531" w:rsidRPr="00E72348" w:rsidRDefault="00251531" w:rsidP="00251531">
            <w:pPr>
              <w:spacing w:after="0" w:line="240" w:lineRule="auto"/>
              <w:jc w:val="center"/>
              <w:rPr>
                <w:rFonts w:ascii="Times New Roman" w:hAnsi="Times New Roman" w:cs="Times New Roman"/>
                <w:bCs/>
                <w:i/>
              </w:rPr>
            </w:pPr>
            <w:r w:rsidRPr="00C60E97">
              <w:rPr>
                <w:rFonts w:ascii="Times New Roman" w:hAnsi="Times New Roman" w:cs="Times New Roman"/>
                <w:bCs/>
                <w:i/>
                <w:sz w:val="20"/>
                <w:szCs w:val="20"/>
              </w:rPr>
              <w:t> </w:t>
            </w:r>
          </w:p>
        </w:tc>
      </w:tr>
      <w:tr w:rsidR="00251531" w:rsidRPr="00E72348" w14:paraId="315C2002" w14:textId="77777777" w:rsidTr="00251531">
        <w:trPr>
          <w:trHeight w:val="96"/>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A6C19" w14:textId="77777777" w:rsidR="00251531" w:rsidRPr="00E72348" w:rsidRDefault="00251531" w:rsidP="00251531">
            <w:pPr>
              <w:spacing w:after="0" w:line="240" w:lineRule="auto"/>
              <w:jc w:val="center"/>
              <w:rPr>
                <w:rFonts w:ascii="Times New Roman" w:eastAsia="Times New Roman" w:hAnsi="Times New Roman" w:cs="Times New Roman"/>
                <w:i/>
                <w:lang w:eastAsia="ru-RU"/>
              </w:rPr>
            </w:pPr>
            <w:r w:rsidRPr="00E72348">
              <w:rPr>
                <w:rFonts w:ascii="Times New Roman" w:eastAsia="Times New Roman" w:hAnsi="Times New Roman" w:cs="Times New Roman"/>
                <w:i/>
                <w:lang w:eastAsia="ru-RU"/>
              </w:rPr>
              <w:t>4</w:t>
            </w:r>
          </w:p>
        </w:tc>
        <w:tc>
          <w:tcPr>
            <w:tcW w:w="3101" w:type="dxa"/>
            <w:tcBorders>
              <w:top w:val="single" w:sz="4" w:space="0" w:color="auto"/>
              <w:left w:val="nil"/>
              <w:bottom w:val="single" w:sz="4" w:space="0" w:color="auto"/>
              <w:right w:val="single" w:sz="4" w:space="0" w:color="auto"/>
            </w:tcBorders>
            <w:shd w:val="clear" w:color="auto" w:fill="auto"/>
            <w:vAlign w:val="center"/>
            <w:hideMark/>
          </w:tcPr>
          <w:p w14:paraId="4651F836" w14:textId="11A610D7" w:rsidR="00251531" w:rsidRPr="00E72348" w:rsidRDefault="00251531" w:rsidP="00251531">
            <w:pPr>
              <w:spacing w:after="0" w:line="240" w:lineRule="auto"/>
              <w:ind w:right="171"/>
              <w:rPr>
                <w:rFonts w:ascii="Times New Roman" w:eastAsia="Times New Roman" w:hAnsi="Times New Roman" w:cs="Times New Roman"/>
                <w:i/>
                <w:iCs/>
                <w:lang w:eastAsia="ru-RU"/>
              </w:rPr>
            </w:pPr>
            <w:r w:rsidRPr="00E72348">
              <w:rPr>
                <w:rFonts w:ascii="Times New Roman" w:eastAsia="Times New Roman" w:hAnsi="Times New Roman" w:cs="Times New Roman"/>
                <w:i/>
                <w:iCs/>
                <w:lang w:val="kk-KZ" w:eastAsia="ru-RU"/>
              </w:rPr>
              <w:t>«Бірінші жел электр станциясы» ЖШС</w:t>
            </w:r>
            <w:r w:rsidRPr="00E72348">
              <w:rPr>
                <w:rFonts w:ascii="Times New Roman" w:eastAsia="Times New Roman" w:hAnsi="Times New Roman" w:cs="Times New Roman"/>
                <w:i/>
                <w:iCs/>
                <w:lang w:eastAsia="ru-RU"/>
              </w:rPr>
              <w:t xml:space="preserve"> ЖЭС 45 МВт</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1AC16A5" w14:textId="07105AB2" w:rsidR="00251531" w:rsidRPr="00E72348" w:rsidRDefault="00251531" w:rsidP="00251531">
            <w:pPr>
              <w:spacing w:after="0" w:line="240" w:lineRule="auto"/>
              <w:jc w:val="center"/>
              <w:rPr>
                <w:rFonts w:ascii="Times New Roman" w:hAnsi="Times New Roman" w:cs="Times New Roman"/>
                <w:i/>
              </w:rPr>
            </w:pPr>
            <w:r w:rsidRPr="00C60E97">
              <w:rPr>
                <w:rFonts w:ascii="Times New Roman" w:hAnsi="Times New Roman" w:cs="Times New Roman"/>
                <w:i/>
                <w:sz w:val="20"/>
                <w:szCs w:val="20"/>
              </w:rPr>
              <w:t>144,6</w:t>
            </w:r>
          </w:p>
        </w:tc>
        <w:tc>
          <w:tcPr>
            <w:tcW w:w="992" w:type="dxa"/>
            <w:tcBorders>
              <w:top w:val="single" w:sz="4" w:space="0" w:color="auto"/>
              <w:left w:val="nil"/>
              <w:bottom w:val="single" w:sz="4" w:space="0" w:color="auto"/>
              <w:right w:val="single" w:sz="4" w:space="0" w:color="auto"/>
            </w:tcBorders>
            <w:shd w:val="clear" w:color="auto" w:fill="auto"/>
            <w:vAlign w:val="center"/>
          </w:tcPr>
          <w:p w14:paraId="51ED886A" w14:textId="159818DD" w:rsidR="00251531" w:rsidRPr="00E72348" w:rsidRDefault="00251531" w:rsidP="00251531">
            <w:pPr>
              <w:spacing w:after="0" w:line="240" w:lineRule="auto"/>
              <w:jc w:val="center"/>
              <w:rPr>
                <w:rFonts w:ascii="Times New Roman" w:hAnsi="Times New Roman" w:cs="Times New Roman"/>
                <w:i/>
              </w:rPr>
            </w:pPr>
            <w:r w:rsidRPr="00C60E97">
              <w:rPr>
                <w:rFonts w:ascii="Times New Roman" w:hAnsi="Times New Roman" w:cs="Times New Roman"/>
                <w:bCs/>
                <w:i/>
                <w:sz w:val="20"/>
                <w:szCs w:val="20"/>
              </w:rPr>
              <w:t>3,5%</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097277F" w14:textId="7078D2AB" w:rsidR="00251531" w:rsidRPr="00E72348" w:rsidRDefault="00251531" w:rsidP="00251531">
            <w:pPr>
              <w:spacing w:after="0" w:line="240" w:lineRule="auto"/>
              <w:jc w:val="center"/>
              <w:rPr>
                <w:rFonts w:ascii="Times New Roman" w:hAnsi="Times New Roman" w:cs="Times New Roman"/>
                <w:i/>
              </w:rPr>
            </w:pPr>
            <w:r w:rsidRPr="00C60E97">
              <w:rPr>
                <w:rFonts w:ascii="Times New Roman" w:hAnsi="Times New Roman" w:cs="Times New Roman"/>
                <w:i/>
                <w:sz w:val="20"/>
                <w:szCs w:val="20"/>
              </w:rPr>
              <w:t>135,7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D2F692" w14:textId="63F921A0" w:rsidR="00251531" w:rsidRPr="00E72348" w:rsidRDefault="00251531" w:rsidP="00251531">
            <w:pPr>
              <w:spacing w:after="0" w:line="240" w:lineRule="auto"/>
              <w:jc w:val="center"/>
              <w:rPr>
                <w:rFonts w:ascii="Times New Roman" w:hAnsi="Times New Roman" w:cs="Times New Roman"/>
                <w:i/>
              </w:rPr>
            </w:pPr>
            <w:r w:rsidRPr="00C60E97">
              <w:rPr>
                <w:rFonts w:ascii="Times New Roman" w:hAnsi="Times New Roman" w:cs="Times New Roman"/>
                <w:i/>
                <w:sz w:val="20"/>
                <w:szCs w:val="20"/>
              </w:rPr>
              <w:t>2,7%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54A2B28" w14:textId="7ACAFAAA" w:rsidR="00251531" w:rsidRPr="00E72348" w:rsidRDefault="00251531" w:rsidP="00251531">
            <w:pPr>
              <w:spacing w:after="0" w:line="240" w:lineRule="auto"/>
              <w:jc w:val="center"/>
              <w:rPr>
                <w:rFonts w:ascii="Times New Roman" w:hAnsi="Times New Roman" w:cs="Times New Roman"/>
                <w:bCs/>
                <w:i/>
              </w:rPr>
            </w:pPr>
            <w:r w:rsidRPr="00C60E97">
              <w:rPr>
                <w:rFonts w:ascii="Times New Roman" w:hAnsi="Times New Roman" w:cs="Times New Roman"/>
                <w:bCs/>
                <w:i/>
                <w:sz w:val="20"/>
                <w:szCs w:val="20"/>
              </w:rPr>
              <w:t>-8,9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66A1DB" w14:textId="787C4940" w:rsidR="00251531" w:rsidRPr="00E72348" w:rsidRDefault="00251531" w:rsidP="00251531">
            <w:pPr>
              <w:spacing w:after="0" w:line="240" w:lineRule="auto"/>
              <w:jc w:val="center"/>
              <w:rPr>
                <w:rFonts w:ascii="Times New Roman" w:hAnsi="Times New Roman" w:cs="Times New Roman"/>
                <w:bCs/>
                <w:i/>
                <w:lang w:val="en-US"/>
              </w:rPr>
            </w:pPr>
            <w:r w:rsidRPr="00C60E97">
              <w:rPr>
                <w:rFonts w:ascii="Times New Roman" w:hAnsi="Times New Roman" w:cs="Times New Roman"/>
                <w:bCs/>
                <w:i/>
                <w:sz w:val="20"/>
                <w:szCs w:val="20"/>
              </w:rPr>
              <w:t>-6,2%</w:t>
            </w:r>
          </w:p>
        </w:tc>
      </w:tr>
      <w:tr w:rsidR="00251531" w:rsidRPr="00E72348" w14:paraId="5F538C92" w14:textId="77777777" w:rsidTr="00251531">
        <w:trPr>
          <w:trHeight w:val="96"/>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FEDBDAF" w14:textId="2344A066" w:rsidR="00251531" w:rsidRPr="00E72348" w:rsidRDefault="00251531" w:rsidP="00251531">
            <w:pPr>
              <w:spacing w:after="0" w:line="240" w:lineRule="auto"/>
              <w:jc w:val="center"/>
              <w:rPr>
                <w:rFonts w:ascii="Times New Roman" w:eastAsia="Times New Roman" w:hAnsi="Times New Roman" w:cs="Times New Roman"/>
                <w:i/>
                <w:lang w:eastAsia="ru-RU"/>
              </w:rPr>
            </w:pPr>
            <w:r w:rsidRPr="00E72348">
              <w:rPr>
                <w:rFonts w:ascii="Times New Roman" w:eastAsia="Times New Roman" w:hAnsi="Times New Roman" w:cs="Times New Roman"/>
                <w:i/>
                <w:lang w:eastAsia="ru-RU"/>
              </w:rPr>
              <w:t>5</w:t>
            </w:r>
          </w:p>
        </w:tc>
        <w:tc>
          <w:tcPr>
            <w:tcW w:w="3101" w:type="dxa"/>
            <w:tcBorders>
              <w:top w:val="single" w:sz="4" w:space="0" w:color="auto"/>
              <w:left w:val="nil"/>
              <w:bottom w:val="single" w:sz="4" w:space="0" w:color="auto"/>
              <w:right w:val="single" w:sz="4" w:space="0" w:color="auto"/>
            </w:tcBorders>
            <w:shd w:val="clear" w:color="auto" w:fill="auto"/>
            <w:vAlign w:val="center"/>
          </w:tcPr>
          <w:p w14:paraId="0E92E028" w14:textId="78027AA8" w:rsidR="00251531" w:rsidRPr="00E72348" w:rsidRDefault="00251531" w:rsidP="00251531">
            <w:pPr>
              <w:spacing w:after="0" w:line="240" w:lineRule="auto"/>
              <w:ind w:right="171"/>
              <w:rPr>
                <w:rFonts w:ascii="Times New Roman" w:eastAsia="Times New Roman" w:hAnsi="Times New Roman" w:cs="Times New Roman"/>
                <w:i/>
                <w:iCs/>
                <w:lang w:val="kk-KZ" w:eastAsia="ru-RU"/>
              </w:rPr>
            </w:pPr>
            <w:r w:rsidRPr="00E72348">
              <w:rPr>
                <w:rFonts w:ascii="Times New Roman" w:eastAsia="Times New Roman" w:hAnsi="Times New Roman" w:cs="Times New Roman"/>
                <w:i/>
                <w:iCs/>
                <w:lang w:eastAsia="ru-RU"/>
              </w:rPr>
              <w:t xml:space="preserve">«Энергия Семиречья» </w:t>
            </w:r>
            <w:r w:rsidRPr="00E72348">
              <w:rPr>
                <w:rFonts w:ascii="Times New Roman" w:eastAsia="Times New Roman" w:hAnsi="Times New Roman" w:cs="Times New Roman"/>
                <w:i/>
                <w:iCs/>
                <w:lang w:val="kk-KZ" w:eastAsia="ru-RU"/>
              </w:rPr>
              <w:t>ЖШС</w:t>
            </w:r>
            <w:r w:rsidRPr="00E72348">
              <w:rPr>
                <w:rFonts w:ascii="Times New Roman" w:eastAsia="Times New Roman" w:hAnsi="Times New Roman" w:cs="Times New Roman"/>
                <w:i/>
                <w:iCs/>
                <w:lang w:eastAsia="ru-RU"/>
              </w:rPr>
              <w:t xml:space="preserve"> </w:t>
            </w:r>
            <w:proofErr w:type="spellStart"/>
            <w:r w:rsidRPr="00E72348">
              <w:rPr>
                <w:rFonts w:ascii="Times New Roman" w:eastAsia="Times New Roman" w:hAnsi="Times New Roman" w:cs="Times New Roman"/>
                <w:i/>
                <w:iCs/>
                <w:lang w:eastAsia="ru-RU"/>
              </w:rPr>
              <w:t>Шелек</w:t>
            </w:r>
            <w:proofErr w:type="spellEnd"/>
            <w:r w:rsidRPr="00E72348">
              <w:rPr>
                <w:rFonts w:ascii="Times New Roman" w:eastAsia="Times New Roman" w:hAnsi="Times New Roman" w:cs="Times New Roman"/>
                <w:i/>
                <w:iCs/>
                <w:lang w:eastAsia="ru-RU"/>
              </w:rPr>
              <w:t xml:space="preserve"> 60</w:t>
            </w:r>
            <w:r w:rsidRPr="00E72348">
              <w:rPr>
                <w:rFonts w:ascii="Times New Roman" w:eastAsia="Times New Roman" w:hAnsi="Times New Roman" w:cs="Times New Roman"/>
                <w:i/>
                <w:iCs/>
                <w:lang w:val="kk-KZ" w:eastAsia="ru-RU"/>
              </w:rPr>
              <w:t xml:space="preserve"> МВт</w:t>
            </w:r>
            <w:r w:rsidRPr="00E72348">
              <w:rPr>
                <w:rFonts w:ascii="Times New Roman" w:eastAsia="Times New Roman" w:hAnsi="Times New Roman" w:cs="Times New Roman"/>
                <w:i/>
                <w:iCs/>
                <w:lang w:eastAsia="ru-RU"/>
              </w:rPr>
              <w:t>ЖЭС</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3AE227E" w14:textId="1F4B7F0F" w:rsidR="00251531" w:rsidRPr="00E72348" w:rsidRDefault="00251531" w:rsidP="00251531">
            <w:pPr>
              <w:spacing w:after="0" w:line="240" w:lineRule="auto"/>
              <w:jc w:val="center"/>
              <w:rPr>
                <w:rFonts w:ascii="Times New Roman" w:hAnsi="Times New Roman" w:cs="Times New Roman"/>
                <w:i/>
                <w:sz w:val="20"/>
                <w:szCs w:val="20"/>
              </w:rPr>
            </w:pPr>
            <w:r w:rsidRPr="00C60E97">
              <w:rPr>
                <w:rFonts w:ascii="Times New Roman" w:hAnsi="Times New Roman" w:cs="Times New Roman"/>
                <w:i/>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A6E0BF3" w14:textId="3B066F11" w:rsidR="00251531" w:rsidRPr="00E72348" w:rsidRDefault="00251531" w:rsidP="00251531">
            <w:pPr>
              <w:spacing w:after="0" w:line="240" w:lineRule="auto"/>
              <w:jc w:val="center"/>
              <w:rPr>
                <w:rFonts w:ascii="Times New Roman" w:hAnsi="Times New Roman" w:cs="Times New Roman"/>
                <w:bCs/>
                <w:i/>
                <w:sz w:val="20"/>
                <w:szCs w:val="20"/>
              </w:rPr>
            </w:pPr>
            <w:r w:rsidRPr="00C60E97">
              <w:rPr>
                <w:rFonts w:ascii="Times New Roman" w:hAnsi="Times New Roman" w:cs="Times New Roman"/>
                <w:bCs/>
                <w:i/>
                <w:sz w:val="20"/>
                <w:szCs w:val="20"/>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ACD2A64" w14:textId="21D7FF7B" w:rsidR="00251531" w:rsidRPr="00E72348" w:rsidRDefault="00251531" w:rsidP="00251531">
            <w:pPr>
              <w:spacing w:after="0" w:line="240" w:lineRule="auto"/>
              <w:jc w:val="center"/>
              <w:rPr>
                <w:rFonts w:ascii="Times New Roman" w:hAnsi="Times New Roman" w:cs="Times New Roman"/>
                <w:i/>
                <w:sz w:val="20"/>
                <w:szCs w:val="20"/>
              </w:rPr>
            </w:pPr>
            <w:r w:rsidRPr="00C60E97">
              <w:rPr>
                <w:rFonts w:ascii="Times New Roman" w:hAnsi="Times New Roman" w:cs="Times New Roman"/>
                <w:i/>
                <w:sz w:val="20"/>
                <w:szCs w:val="20"/>
              </w:rPr>
              <w:t>88,3</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E01240" w14:textId="61E09531" w:rsidR="00251531" w:rsidRPr="00E72348" w:rsidRDefault="00251531" w:rsidP="00251531">
            <w:pPr>
              <w:spacing w:after="0" w:line="240" w:lineRule="auto"/>
              <w:jc w:val="center"/>
              <w:rPr>
                <w:rFonts w:ascii="Times New Roman" w:hAnsi="Times New Roman" w:cs="Times New Roman"/>
                <w:i/>
                <w:sz w:val="20"/>
                <w:szCs w:val="20"/>
              </w:rPr>
            </w:pPr>
            <w:r w:rsidRPr="00C60E97">
              <w:rPr>
                <w:rFonts w:ascii="Times New Roman" w:hAnsi="Times New Roman" w:cs="Times New Roman"/>
                <w:i/>
                <w:sz w:val="20"/>
                <w:szCs w:val="20"/>
              </w:rPr>
              <w:t>-</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7E28E582" w14:textId="464D4A43" w:rsidR="00251531" w:rsidRPr="00E72348" w:rsidRDefault="00251531" w:rsidP="00251531">
            <w:pPr>
              <w:spacing w:after="0" w:line="240" w:lineRule="auto"/>
              <w:jc w:val="center"/>
              <w:rPr>
                <w:rFonts w:ascii="Times New Roman" w:hAnsi="Times New Roman" w:cs="Times New Roman"/>
                <w:b/>
                <w:bCs/>
                <w:i/>
                <w:sz w:val="20"/>
                <w:szCs w:val="20"/>
              </w:rPr>
            </w:pPr>
            <w:r w:rsidRPr="00C60E97">
              <w:rPr>
                <w:rFonts w:ascii="Times New Roman" w:hAnsi="Times New Roman" w:cs="Times New Roman"/>
                <w:bCs/>
                <w:i/>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1F99847" w14:textId="521492CB" w:rsidR="00251531" w:rsidRPr="00E72348" w:rsidRDefault="00251531" w:rsidP="00251531">
            <w:pPr>
              <w:spacing w:after="0" w:line="240" w:lineRule="auto"/>
              <w:jc w:val="center"/>
              <w:rPr>
                <w:rFonts w:ascii="Times New Roman" w:hAnsi="Times New Roman" w:cs="Times New Roman"/>
                <w:b/>
                <w:bCs/>
                <w:i/>
                <w:sz w:val="20"/>
                <w:szCs w:val="20"/>
              </w:rPr>
            </w:pPr>
            <w:r w:rsidRPr="00C60E97">
              <w:rPr>
                <w:rFonts w:ascii="Times New Roman" w:hAnsi="Times New Roman" w:cs="Times New Roman"/>
                <w:bCs/>
                <w:i/>
                <w:sz w:val="20"/>
                <w:szCs w:val="20"/>
              </w:rPr>
              <w:t>-</w:t>
            </w:r>
          </w:p>
        </w:tc>
      </w:tr>
    </w:tbl>
    <w:p w14:paraId="79568847" w14:textId="77777777" w:rsidR="003C5142" w:rsidRPr="00E72348" w:rsidRDefault="003C5142" w:rsidP="00C71675">
      <w:pPr>
        <w:spacing w:after="0" w:line="240" w:lineRule="auto"/>
        <w:rPr>
          <w:rFonts w:ascii="Times New Roman" w:hAnsi="Times New Roman" w:cs="Times New Roman"/>
          <w:sz w:val="28"/>
          <w:szCs w:val="32"/>
        </w:rPr>
      </w:pPr>
    </w:p>
    <w:p w14:paraId="03F353A6" w14:textId="77777777" w:rsidR="006E5DAB" w:rsidRPr="00E72348" w:rsidRDefault="006E5DAB" w:rsidP="00C71675">
      <w:pPr>
        <w:spacing w:after="0" w:line="240" w:lineRule="auto"/>
        <w:rPr>
          <w:rFonts w:ascii="Times New Roman" w:hAnsi="Times New Roman" w:cs="Times New Roman"/>
          <w:sz w:val="28"/>
          <w:szCs w:val="32"/>
        </w:rPr>
      </w:pPr>
    </w:p>
    <w:p w14:paraId="5250430B" w14:textId="77A80076" w:rsidR="000F513C" w:rsidRPr="00E72348" w:rsidRDefault="009C6CD2" w:rsidP="00C71675">
      <w:pPr>
        <w:pStyle w:val="1"/>
        <w:numPr>
          <w:ilvl w:val="0"/>
          <w:numId w:val="6"/>
        </w:numPr>
        <w:tabs>
          <w:tab w:val="left" w:pos="0"/>
        </w:tabs>
        <w:spacing w:before="0" w:line="240" w:lineRule="auto"/>
        <w:contextualSpacing/>
        <w:jc w:val="center"/>
        <w:rPr>
          <w:rFonts w:ascii="Times New Roman" w:hAnsi="Times New Roman" w:cs="Times New Roman"/>
          <w:b/>
          <w:color w:val="auto"/>
          <w:sz w:val="28"/>
          <w:szCs w:val="28"/>
        </w:rPr>
      </w:pPr>
      <w:bookmarkStart w:id="24" w:name="_Toc120696193"/>
      <w:bookmarkStart w:id="25" w:name="_Toc65566458"/>
      <w:bookmarkEnd w:id="23"/>
      <w:r w:rsidRPr="00E72348">
        <w:rPr>
          <w:rFonts w:ascii="Times New Roman" w:hAnsi="Times New Roman" w:cs="Times New Roman"/>
          <w:b/>
          <w:color w:val="auto"/>
          <w:sz w:val="28"/>
          <w:szCs w:val="28"/>
          <w:lang w:val="kk-KZ"/>
        </w:rPr>
        <w:t>Халықаралық қатынастар</w:t>
      </w:r>
      <w:bookmarkEnd w:id="24"/>
    </w:p>
    <w:p w14:paraId="6C28D21D" w14:textId="77777777" w:rsidR="00BE07A4" w:rsidRPr="00E72348" w:rsidRDefault="00BE07A4" w:rsidP="00C71675">
      <w:pPr>
        <w:spacing w:after="0" w:line="240" w:lineRule="auto"/>
        <w:rPr>
          <w:rFonts w:ascii="Times New Roman" w:hAnsi="Times New Roman" w:cs="Times New Roman"/>
          <w:sz w:val="28"/>
          <w:szCs w:val="28"/>
        </w:rPr>
      </w:pPr>
    </w:p>
    <w:p w14:paraId="7511898F" w14:textId="5F5B1D43" w:rsidR="00C82DFF" w:rsidRPr="00E72348" w:rsidRDefault="00FB141A" w:rsidP="00C71675">
      <w:pPr>
        <w:pStyle w:val="1"/>
        <w:tabs>
          <w:tab w:val="left" w:pos="0"/>
        </w:tabs>
        <w:spacing w:before="0" w:line="240" w:lineRule="auto"/>
        <w:contextualSpacing/>
        <w:jc w:val="center"/>
        <w:rPr>
          <w:rFonts w:ascii="Times New Roman" w:hAnsi="Times New Roman" w:cs="Times New Roman"/>
          <w:i/>
          <w:color w:val="auto"/>
          <w:sz w:val="28"/>
        </w:rPr>
      </w:pPr>
      <w:bookmarkStart w:id="26" w:name="_Toc120696194"/>
      <w:r w:rsidRPr="00E72348">
        <w:rPr>
          <w:rFonts w:ascii="Times New Roman" w:hAnsi="Times New Roman" w:cs="Times New Roman"/>
          <w:i/>
          <w:color w:val="auto"/>
          <w:sz w:val="28"/>
        </w:rPr>
        <w:t>5.1</w:t>
      </w:r>
      <w:r w:rsidR="00BE07A4" w:rsidRPr="00E72348">
        <w:rPr>
          <w:rFonts w:ascii="Times New Roman" w:hAnsi="Times New Roman" w:cs="Times New Roman"/>
          <w:i/>
          <w:color w:val="auto"/>
          <w:sz w:val="28"/>
        </w:rPr>
        <w:t xml:space="preserve"> </w:t>
      </w:r>
      <w:bookmarkEnd w:id="25"/>
      <w:proofErr w:type="spellStart"/>
      <w:r w:rsidR="00811FA5" w:rsidRPr="00E72348">
        <w:rPr>
          <w:rFonts w:ascii="Times New Roman" w:hAnsi="Times New Roman" w:cs="Times New Roman"/>
          <w:i/>
          <w:color w:val="auto"/>
          <w:sz w:val="28"/>
        </w:rPr>
        <w:t>Еуразия</w:t>
      </w:r>
      <w:proofErr w:type="spellEnd"/>
      <w:r w:rsidR="00811FA5" w:rsidRPr="00E72348">
        <w:rPr>
          <w:rFonts w:ascii="Times New Roman" w:hAnsi="Times New Roman" w:cs="Times New Roman"/>
          <w:i/>
          <w:color w:val="auto"/>
          <w:sz w:val="28"/>
        </w:rPr>
        <w:t xml:space="preserve"> </w:t>
      </w:r>
      <w:proofErr w:type="spellStart"/>
      <w:r w:rsidR="00811FA5" w:rsidRPr="00E72348">
        <w:rPr>
          <w:rFonts w:ascii="Times New Roman" w:hAnsi="Times New Roman" w:cs="Times New Roman"/>
          <w:i/>
          <w:color w:val="auto"/>
          <w:sz w:val="28"/>
        </w:rPr>
        <w:t>экономикалық</w:t>
      </w:r>
      <w:proofErr w:type="spellEnd"/>
      <w:r w:rsidR="00811FA5" w:rsidRPr="00E72348">
        <w:rPr>
          <w:rFonts w:ascii="Times New Roman" w:hAnsi="Times New Roman" w:cs="Times New Roman"/>
          <w:i/>
          <w:color w:val="auto"/>
          <w:sz w:val="28"/>
        </w:rPr>
        <w:t xml:space="preserve"> </w:t>
      </w:r>
      <w:proofErr w:type="spellStart"/>
      <w:r w:rsidR="00811FA5" w:rsidRPr="00E72348">
        <w:rPr>
          <w:rFonts w:ascii="Times New Roman" w:hAnsi="Times New Roman" w:cs="Times New Roman"/>
          <w:i/>
          <w:color w:val="auto"/>
          <w:sz w:val="28"/>
        </w:rPr>
        <w:t>кеңесінің</w:t>
      </w:r>
      <w:proofErr w:type="spellEnd"/>
      <w:r w:rsidR="00811FA5" w:rsidRPr="00E72348">
        <w:rPr>
          <w:rFonts w:ascii="Times New Roman" w:hAnsi="Times New Roman" w:cs="Times New Roman"/>
          <w:i/>
          <w:color w:val="auto"/>
          <w:sz w:val="28"/>
        </w:rPr>
        <w:t xml:space="preserve"> </w:t>
      </w:r>
      <w:proofErr w:type="spellStart"/>
      <w:r w:rsidR="00811FA5" w:rsidRPr="00E72348">
        <w:rPr>
          <w:rFonts w:ascii="Times New Roman" w:hAnsi="Times New Roman" w:cs="Times New Roman"/>
          <w:i/>
          <w:color w:val="auto"/>
          <w:sz w:val="28"/>
        </w:rPr>
        <w:t>Ортақ</w:t>
      </w:r>
      <w:proofErr w:type="spellEnd"/>
      <w:r w:rsidR="00811FA5" w:rsidRPr="00E72348">
        <w:rPr>
          <w:rFonts w:ascii="Times New Roman" w:hAnsi="Times New Roman" w:cs="Times New Roman"/>
          <w:i/>
          <w:color w:val="auto"/>
          <w:sz w:val="28"/>
        </w:rPr>
        <w:t xml:space="preserve"> </w:t>
      </w:r>
      <w:proofErr w:type="spellStart"/>
      <w:r w:rsidR="00811FA5" w:rsidRPr="00E72348">
        <w:rPr>
          <w:rFonts w:ascii="Times New Roman" w:hAnsi="Times New Roman" w:cs="Times New Roman"/>
          <w:i/>
          <w:color w:val="auto"/>
          <w:sz w:val="28"/>
        </w:rPr>
        <w:t>электрэнергетикалық</w:t>
      </w:r>
      <w:proofErr w:type="spellEnd"/>
      <w:r w:rsidR="00811FA5" w:rsidRPr="00E72348">
        <w:rPr>
          <w:rFonts w:ascii="Times New Roman" w:hAnsi="Times New Roman" w:cs="Times New Roman"/>
          <w:i/>
          <w:color w:val="auto"/>
          <w:sz w:val="28"/>
        </w:rPr>
        <w:t xml:space="preserve"> </w:t>
      </w:r>
      <w:proofErr w:type="spellStart"/>
      <w:r w:rsidR="00811FA5" w:rsidRPr="00E72348">
        <w:rPr>
          <w:rFonts w:ascii="Times New Roman" w:hAnsi="Times New Roman" w:cs="Times New Roman"/>
          <w:i/>
          <w:color w:val="auto"/>
          <w:sz w:val="28"/>
        </w:rPr>
        <w:t>нарығын</w:t>
      </w:r>
      <w:proofErr w:type="spellEnd"/>
      <w:r w:rsidR="00811FA5" w:rsidRPr="00E72348">
        <w:rPr>
          <w:rFonts w:ascii="Times New Roman" w:hAnsi="Times New Roman" w:cs="Times New Roman"/>
          <w:i/>
          <w:color w:val="auto"/>
          <w:sz w:val="28"/>
        </w:rPr>
        <w:t xml:space="preserve"> </w:t>
      </w:r>
      <w:proofErr w:type="spellStart"/>
      <w:r w:rsidR="00811FA5" w:rsidRPr="00E72348">
        <w:rPr>
          <w:rFonts w:ascii="Times New Roman" w:hAnsi="Times New Roman" w:cs="Times New Roman"/>
          <w:i/>
          <w:color w:val="auto"/>
          <w:sz w:val="28"/>
        </w:rPr>
        <w:t>қалыптастыру</w:t>
      </w:r>
      <w:proofErr w:type="spellEnd"/>
      <w:r w:rsidR="00811FA5" w:rsidRPr="00E72348">
        <w:rPr>
          <w:rFonts w:ascii="Times New Roman" w:hAnsi="Times New Roman" w:cs="Times New Roman"/>
          <w:i/>
          <w:color w:val="auto"/>
          <w:sz w:val="28"/>
        </w:rPr>
        <w:t xml:space="preserve"> </w:t>
      </w:r>
      <w:proofErr w:type="spellStart"/>
      <w:r w:rsidR="00811FA5" w:rsidRPr="00E72348">
        <w:rPr>
          <w:rFonts w:ascii="Times New Roman" w:hAnsi="Times New Roman" w:cs="Times New Roman"/>
          <w:i/>
          <w:color w:val="auto"/>
          <w:sz w:val="28"/>
        </w:rPr>
        <w:t>мәртебесі</w:t>
      </w:r>
      <w:bookmarkEnd w:id="26"/>
      <w:proofErr w:type="spellEnd"/>
    </w:p>
    <w:p w14:paraId="3CD729DC" w14:textId="77777777" w:rsidR="00FB5035" w:rsidRPr="00E72348" w:rsidRDefault="00FB5035" w:rsidP="00C71675">
      <w:pPr>
        <w:spacing w:after="0" w:line="240" w:lineRule="auto"/>
        <w:contextualSpacing/>
        <w:rPr>
          <w:rFonts w:ascii="Times New Roman" w:hAnsi="Times New Roman" w:cs="Times New Roman"/>
          <w:sz w:val="28"/>
        </w:rPr>
      </w:pPr>
    </w:p>
    <w:p w14:paraId="7EEEADA8" w14:textId="6CB73A9C" w:rsidR="009C6CD2" w:rsidRPr="00E72348" w:rsidRDefault="009C6CD2"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lastRenderedPageBreak/>
        <w:t xml:space="preserve">Еуразиялық экономикалық одақтың ортақ электр энергетикалық нарығын </w:t>
      </w:r>
      <w:r w:rsidRPr="00E72348">
        <w:rPr>
          <w:rFonts w:ascii="Times New Roman" w:hAnsi="Times New Roman" w:cs="Times New Roman"/>
          <w:b/>
          <w:sz w:val="28"/>
          <w:lang w:val="kk-KZ"/>
        </w:rPr>
        <w:t xml:space="preserve">Армения, Белоруссия, Қазақстан, Қырғызстан </w:t>
      </w:r>
      <w:r w:rsidRPr="00E72348">
        <w:rPr>
          <w:rFonts w:ascii="Times New Roman" w:hAnsi="Times New Roman" w:cs="Times New Roman"/>
          <w:sz w:val="28"/>
          <w:lang w:val="kk-KZ"/>
        </w:rPr>
        <w:t xml:space="preserve">және </w:t>
      </w:r>
      <w:r w:rsidRPr="00E72348">
        <w:rPr>
          <w:rFonts w:ascii="Times New Roman" w:hAnsi="Times New Roman" w:cs="Times New Roman"/>
          <w:b/>
          <w:sz w:val="28"/>
          <w:lang w:val="kk-KZ"/>
        </w:rPr>
        <w:t>Ресейдің</w:t>
      </w:r>
      <w:r w:rsidRPr="00E72348">
        <w:rPr>
          <w:rFonts w:ascii="Times New Roman" w:hAnsi="Times New Roman" w:cs="Times New Roman"/>
          <w:sz w:val="28"/>
          <w:lang w:val="kk-KZ"/>
        </w:rPr>
        <w:t xml:space="preserve"> электр энергияларының ұлттық нарықтарын ықпалдастыру жолымен қалыптастыру жоспарланып отыр. ЕАЭО-ға мүше мемлекеттер алдымен </w:t>
      </w:r>
      <w:r w:rsidRPr="00E72348">
        <w:rPr>
          <w:rFonts w:ascii="Times New Roman" w:hAnsi="Times New Roman" w:cs="Times New Roman"/>
          <w:sz w:val="28"/>
          <w:u w:val="single"/>
          <w:lang w:val="kk-KZ"/>
        </w:rPr>
        <w:t>осы елдердің ішкі тұтынушыларын электр энергиясымен қамтамасыз етуді басымдыққа ала отырып</w:t>
      </w:r>
      <w:r w:rsidRPr="00E72348">
        <w:rPr>
          <w:rFonts w:ascii="Times New Roman" w:hAnsi="Times New Roman" w:cs="Times New Roman"/>
          <w:sz w:val="28"/>
          <w:lang w:val="kk-KZ"/>
        </w:rPr>
        <w:t>, электр энергетикалық жүйелердің қатарлас жұмысы негізінде Одақтың ортақ электр энергетикалық нарығын кезең-кезеңмен қалыптастыруды жүргізуде.</w:t>
      </w:r>
    </w:p>
    <w:p w14:paraId="58A5F5EE" w14:textId="77777777" w:rsidR="009C6CD2" w:rsidRPr="00E72348" w:rsidRDefault="009C6CD2"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14:paraId="71D88080" w14:textId="59B2D250" w:rsidR="009C6CD2" w:rsidRPr="00E72348" w:rsidRDefault="009C6CD2"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 xml:space="preserve">2019 жылғы 29 маусымда Еуразиялық экономикалық одақ туралы шартқа қол қою бес жылдығын мерекелеу шеңберінде Жоғары Кеңес 2014 жылғы </w:t>
      </w:r>
      <w:r w:rsidR="00D357C8" w:rsidRPr="00E72348">
        <w:rPr>
          <w:rFonts w:ascii="Times New Roman" w:hAnsi="Times New Roman" w:cs="Times New Roman"/>
          <w:sz w:val="28"/>
          <w:lang w:val="kk-KZ"/>
        </w:rPr>
        <w:br/>
      </w:r>
      <w:r w:rsidRPr="00E72348">
        <w:rPr>
          <w:rFonts w:ascii="Times New Roman" w:hAnsi="Times New Roman" w:cs="Times New Roman"/>
          <w:sz w:val="28"/>
          <w:lang w:val="kk-KZ"/>
        </w:rPr>
        <w:t>29 маусымдағы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14:paraId="19C6B4ED" w14:textId="63A344A7" w:rsidR="009C6CD2" w:rsidRPr="00E72348" w:rsidRDefault="009C6CD2"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14:paraId="4F5DC10F" w14:textId="18B7C331" w:rsidR="00437E65" w:rsidRPr="00E72348" w:rsidRDefault="009C6CD2" w:rsidP="00C71675">
      <w:pPr>
        <w:spacing w:after="0" w:line="240" w:lineRule="auto"/>
        <w:ind w:firstLine="709"/>
        <w:contextualSpacing/>
        <w:jc w:val="both"/>
        <w:rPr>
          <w:rFonts w:ascii="Times New Roman" w:eastAsia="Calibri" w:hAnsi="Times New Roman" w:cs="Times New Roman"/>
          <w:b/>
          <w:i/>
          <w:sz w:val="24"/>
          <w:szCs w:val="28"/>
          <w:u w:val="single"/>
          <w:lang w:val="kk-KZ" w:eastAsia="ru-RU"/>
        </w:rPr>
      </w:pPr>
      <w:r w:rsidRPr="00E72348">
        <w:rPr>
          <w:rFonts w:ascii="Times New Roman" w:eastAsia="Calibri" w:hAnsi="Times New Roman" w:cs="Times New Roman"/>
          <w:b/>
          <w:i/>
          <w:sz w:val="24"/>
          <w:szCs w:val="28"/>
          <w:u w:val="single"/>
          <w:lang w:val="kk-KZ" w:eastAsia="ru-RU"/>
        </w:rPr>
        <w:t>Анықтамалық</w:t>
      </w:r>
      <w:r w:rsidR="00437E65" w:rsidRPr="00E72348">
        <w:rPr>
          <w:rFonts w:ascii="Times New Roman" w:eastAsia="Calibri" w:hAnsi="Times New Roman" w:cs="Times New Roman"/>
          <w:b/>
          <w:i/>
          <w:sz w:val="24"/>
          <w:szCs w:val="28"/>
          <w:u w:val="single"/>
          <w:lang w:val="kk-KZ" w:eastAsia="ru-RU"/>
        </w:rPr>
        <w:t>:</w:t>
      </w:r>
    </w:p>
    <w:p w14:paraId="150A0DD2" w14:textId="77777777" w:rsidR="009C6CD2" w:rsidRPr="00E72348" w:rsidRDefault="009C6CD2" w:rsidP="00C71675">
      <w:pPr>
        <w:spacing w:after="0" w:line="240" w:lineRule="auto"/>
        <w:ind w:firstLine="709"/>
        <w:contextualSpacing/>
        <w:jc w:val="both"/>
        <w:rPr>
          <w:rFonts w:ascii="Times New Roman" w:eastAsia="Calibri" w:hAnsi="Times New Roman" w:cs="Times New Roman"/>
          <w:i/>
          <w:sz w:val="24"/>
          <w:szCs w:val="24"/>
          <w:lang w:val="kk-KZ" w:eastAsia="ru-RU"/>
        </w:rPr>
      </w:pPr>
      <w:r w:rsidRPr="00E72348">
        <w:rPr>
          <w:rFonts w:ascii="Times New Roman" w:eastAsia="Calibri" w:hAnsi="Times New Roman" w:cs="Times New Roman"/>
          <w:i/>
          <w:sz w:val="24"/>
          <w:szCs w:val="24"/>
          <w:lang w:val="kk-KZ" w:eastAsia="ru-RU"/>
        </w:rPr>
        <w:t>Хаттама ОЭН-ді қалыптастырудың, оның жұмыс істеуі мен дамуының құқықтық негіздері мен қағидаттарын айқындайды, ОЭН-нің жұмыс істеу қағидаларымен реттелетін салаларды белгілейді, сондай-ақ Оэн-ді реттейтін актілерді бекіту жөніндегі үкіметаралық кеңес пен комиссия кеңесіне өкілеттіктер береді.</w:t>
      </w:r>
    </w:p>
    <w:p w14:paraId="7EB5E7A1" w14:textId="05179CE3" w:rsidR="009C6CD2" w:rsidRPr="00E72348" w:rsidRDefault="009C6CD2" w:rsidP="00C71675">
      <w:pPr>
        <w:spacing w:after="0" w:line="240" w:lineRule="auto"/>
        <w:ind w:firstLine="709"/>
        <w:contextualSpacing/>
        <w:jc w:val="both"/>
        <w:rPr>
          <w:rFonts w:ascii="Times New Roman" w:hAnsi="Times New Roman" w:cs="Times New Roman"/>
          <w:sz w:val="28"/>
          <w:lang w:val="kk-KZ"/>
        </w:rPr>
      </w:pPr>
      <w:r w:rsidRPr="00E72348">
        <w:rPr>
          <w:rFonts w:ascii="Times New Roman" w:hAnsi="Times New Roman" w:cs="Times New Roman"/>
          <w:sz w:val="28"/>
          <w:lang w:val="kk-KZ"/>
        </w:rPr>
        <w:t xml:space="preserve">2022 жылы ЕЭК Алқасы жанындағы Электр энергетикасы жөніндегі Консультативтік Комитеттің </w:t>
      </w:r>
      <w:r w:rsidR="004C29CC" w:rsidRPr="00E72348">
        <w:rPr>
          <w:rFonts w:ascii="Times New Roman" w:hAnsi="Times New Roman" w:cs="Times New Roman"/>
          <w:sz w:val="28"/>
          <w:lang w:val="kk-KZ"/>
        </w:rPr>
        <w:t>екі</w:t>
      </w:r>
      <w:r w:rsidRPr="00E72348">
        <w:rPr>
          <w:rFonts w:ascii="Times New Roman" w:hAnsi="Times New Roman" w:cs="Times New Roman"/>
          <w:sz w:val="28"/>
          <w:lang w:val="kk-KZ"/>
        </w:rPr>
        <w:t xml:space="preserve"> отырысы (18 қаңтардағы 17-отырысы</w:t>
      </w:r>
      <w:r w:rsidR="004C29CC" w:rsidRPr="00E72348">
        <w:rPr>
          <w:rFonts w:ascii="Times New Roman" w:hAnsi="Times New Roman" w:cs="Times New Roman"/>
          <w:sz w:val="28"/>
          <w:lang w:val="kk-KZ"/>
        </w:rPr>
        <w:t>, 24-25 тамыздағы 18-отырысы</w:t>
      </w:r>
      <w:r w:rsidR="00382979" w:rsidRPr="00E72348">
        <w:rPr>
          <w:rFonts w:ascii="Times New Roman" w:hAnsi="Times New Roman" w:cs="Times New Roman"/>
          <w:sz w:val="28"/>
          <w:lang w:val="kk-KZ"/>
        </w:rPr>
        <w:t>, 10-12 қазандағы 19-отырысы</w:t>
      </w:r>
      <w:r w:rsidRPr="00E72348">
        <w:rPr>
          <w:rFonts w:ascii="Times New Roman" w:hAnsi="Times New Roman" w:cs="Times New Roman"/>
          <w:sz w:val="28"/>
          <w:lang w:val="kk-KZ"/>
        </w:rPr>
        <w:t>), ЕЭК Алқасы жанындағы Электр энергетикасы жөніндегі Консультативтік комитеттің ЕАЭО ОЭН-ін қалыптаст</w:t>
      </w:r>
      <w:r w:rsidR="000E05A3" w:rsidRPr="00E72348">
        <w:rPr>
          <w:rFonts w:ascii="Times New Roman" w:hAnsi="Times New Roman" w:cs="Times New Roman"/>
          <w:sz w:val="28"/>
          <w:lang w:val="kk-KZ"/>
        </w:rPr>
        <w:t xml:space="preserve">ыру жөніндегі кіші комитетінің </w:t>
      </w:r>
      <w:r w:rsidR="004C29CC" w:rsidRPr="00E72348">
        <w:rPr>
          <w:rFonts w:ascii="Times New Roman" w:hAnsi="Times New Roman" w:cs="Times New Roman"/>
          <w:sz w:val="28"/>
          <w:lang w:val="kk-KZ"/>
        </w:rPr>
        <w:t>16</w:t>
      </w:r>
      <w:r w:rsidRPr="00E72348">
        <w:rPr>
          <w:rFonts w:ascii="Times New Roman" w:hAnsi="Times New Roman" w:cs="Times New Roman"/>
          <w:sz w:val="28"/>
          <w:lang w:val="kk-KZ"/>
        </w:rPr>
        <w:t xml:space="preserve"> отырысы (13-14 қаңтарда 17-</w:t>
      </w:r>
      <w:r w:rsidR="000E05A3" w:rsidRPr="00E72348">
        <w:rPr>
          <w:rFonts w:ascii="Times New Roman" w:hAnsi="Times New Roman" w:cs="Times New Roman"/>
          <w:sz w:val="28"/>
          <w:lang w:val="kk-KZ"/>
        </w:rPr>
        <w:t>отырысы</w:t>
      </w:r>
      <w:r w:rsidRPr="00E72348">
        <w:rPr>
          <w:rFonts w:ascii="Times New Roman" w:hAnsi="Times New Roman" w:cs="Times New Roman"/>
          <w:sz w:val="28"/>
          <w:lang w:val="kk-KZ"/>
        </w:rPr>
        <w:t>, 26-27 қаңтарда 80-отырысы</w:t>
      </w:r>
      <w:r w:rsidR="000E05A3" w:rsidRPr="00E72348">
        <w:rPr>
          <w:rFonts w:ascii="Times New Roman" w:hAnsi="Times New Roman" w:cs="Times New Roman"/>
          <w:sz w:val="28"/>
          <w:lang w:val="kk-KZ"/>
        </w:rPr>
        <w:t xml:space="preserve">, 11 </w:t>
      </w:r>
      <w:r w:rsidR="004C29CC" w:rsidRPr="00E72348">
        <w:rPr>
          <w:rFonts w:ascii="Times New Roman" w:hAnsi="Times New Roman" w:cs="Times New Roman"/>
          <w:sz w:val="28"/>
          <w:lang w:val="kk-KZ"/>
        </w:rPr>
        <w:t xml:space="preserve">ақпанда 81-отырысы, 25 ақпанда </w:t>
      </w:r>
      <w:r w:rsidR="000E05A3" w:rsidRPr="00E72348">
        <w:rPr>
          <w:rFonts w:ascii="Times New Roman" w:hAnsi="Times New Roman" w:cs="Times New Roman"/>
          <w:sz w:val="28"/>
          <w:lang w:val="kk-KZ"/>
        </w:rPr>
        <w:t>82-отырысы</w:t>
      </w:r>
      <w:r w:rsidR="00451379" w:rsidRPr="00E72348">
        <w:rPr>
          <w:rFonts w:ascii="Times New Roman" w:hAnsi="Times New Roman" w:cs="Times New Roman"/>
          <w:sz w:val="28"/>
          <w:lang w:val="kk-KZ"/>
        </w:rPr>
        <w:t xml:space="preserve">, </w:t>
      </w:r>
      <w:r w:rsidR="00382979" w:rsidRPr="00E72348">
        <w:rPr>
          <w:rFonts w:ascii="Times New Roman" w:hAnsi="Times New Roman" w:cs="Times New Roman"/>
          <w:sz w:val="28"/>
          <w:lang w:val="kk-KZ"/>
        </w:rPr>
        <w:br/>
      </w:r>
      <w:r w:rsidR="00451379" w:rsidRPr="00E72348">
        <w:rPr>
          <w:rFonts w:ascii="Times New Roman" w:hAnsi="Times New Roman" w:cs="Times New Roman"/>
          <w:sz w:val="28"/>
          <w:lang w:val="kk-KZ"/>
        </w:rPr>
        <w:t>17-18 наурызда 83-отырысы, 31 наурызда 84-отырысы</w:t>
      </w:r>
      <w:r w:rsidR="00317960" w:rsidRPr="00E72348">
        <w:rPr>
          <w:rFonts w:ascii="Times New Roman" w:hAnsi="Times New Roman" w:cs="Times New Roman"/>
          <w:sz w:val="28"/>
          <w:lang w:val="kk-KZ"/>
        </w:rPr>
        <w:t>, 8 сә</w:t>
      </w:r>
      <w:r w:rsidR="004C29CC" w:rsidRPr="00E72348">
        <w:rPr>
          <w:rFonts w:ascii="Times New Roman" w:hAnsi="Times New Roman" w:cs="Times New Roman"/>
          <w:sz w:val="28"/>
          <w:lang w:val="kk-KZ"/>
        </w:rPr>
        <w:t xml:space="preserve">уірде </w:t>
      </w:r>
      <w:r w:rsidR="00317960" w:rsidRPr="00E72348">
        <w:rPr>
          <w:rFonts w:ascii="Times New Roman" w:hAnsi="Times New Roman" w:cs="Times New Roman"/>
          <w:sz w:val="28"/>
          <w:lang w:val="kk-KZ"/>
        </w:rPr>
        <w:t xml:space="preserve">85-отырысы, </w:t>
      </w:r>
      <w:r w:rsidR="00382979" w:rsidRPr="00E72348">
        <w:rPr>
          <w:rFonts w:ascii="Times New Roman" w:hAnsi="Times New Roman" w:cs="Times New Roman"/>
          <w:sz w:val="28"/>
          <w:lang w:val="kk-KZ"/>
        </w:rPr>
        <w:br/>
      </w:r>
      <w:r w:rsidR="00317960" w:rsidRPr="00E72348">
        <w:rPr>
          <w:rFonts w:ascii="Times New Roman" w:hAnsi="Times New Roman" w:cs="Times New Roman"/>
          <w:sz w:val="28"/>
          <w:lang w:val="kk-KZ"/>
        </w:rPr>
        <w:t>15 сәуірде 86-отырысы, 26 сәуірде 87-отырысы</w:t>
      </w:r>
      <w:r w:rsidR="004C29CC" w:rsidRPr="00E72348">
        <w:rPr>
          <w:rFonts w:ascii="Times New Roman" w:hAnsi="Times New Roman" w:cs="Times New Roman"/>
          <w:sz w:val="28"/>
          <w:lang w:val="kk-KZ"/>
        </w:rPr>
        <w:t xml:space="preserve">, 17-18 мамырда </w:t>
      </w:r>
      <w:r w:rsidR="00D25CF2" w:rsidRPr="00E72348">
        <w:rPr>
          <w:rFonts w:ascii="Times New Roman" w:hAnsi="Times New Roman" w:cs="Times New Roman"/>
          <w:sz w:val="28"/>
          <w:lang w:val="kk-KZ"/>
        </w:rPr>
        <w:t xml:space="preserve">88-отырысы, </w:t>
      </w:r>
      <w:r w:rsidR="00382979" w:rsidRPr="00E72348">
        <w:rPr>
          <w:rFonts w:ascii="Times New Roman" w:hAnsi="Times New Roman" w:cs="Times New Roman"/>
          <w:sz w:val="28"/>
          <w:lang w:val="kk-KZ"/>
        </w:rPr>
        <w:br/>
      </w:r>
      <w:r w:rsidR="00D25CF2" w:rsidRPr="00E72348">
        <w:rPr>
          <w:rFonts w:ascii="Times New Roman" w:hAnsi="Times New Roman" w:cs="Times New Roman"/>
          <w:sz w:val="28"/>
          <w:lang w:val="kk-KZ"/>
        </w:rPr>
        <w:t>89-отырысы, 30 маусымда 90-о</w:t>
      </w:r>
      <w:r w:rsidR="004C29CC" w:rsidRPr="00E72348">
        <w:rPr>
          <w:rFonts w:ascii="Times New Roman" w:hAnsi="Times New Roman" w:cs="Times New Roman"/>
          <w:sz w:val="28"/>
          <w:lang w:val="kk-KZ"/>
        </w:rPr>
        <w:t xml:space="preserve">тырысы, 91-отырысы, 22 шілдеде </w:t>
      </w:r>
      <w:r w:rsidR="00D25CF2" w:rsidRPr="00E72348">
        <w:rPr>
          <w:rFonts w:ascii="Times New Roman" w:hAnsi="Times New Roman" w:cs="Times New Roman"/>
          <w:sz w:val="28"/>
          <w:lang w:val="kk-KZ"/>
        </w:rPr>
        <w:t xml:space="preserve">92-отырысы, </w:t>
      </w:r>
      <w:r w:rsidR="00382979" w:rsidRPr="00E72348">
        <w:rPr>
          <w:rFonts w:ascii="Times New Roman" w:hAnsi="Times New Roman" w:cs="Times New Roman"/>
          <w:sz w:val="28"/>
          <w:lang w:val="kk-KZ"/>
        </w:rPr>
        <w:br/>
      </w:r>
      <w:r w:rsidR="00D25CF2" w:rsidRPr="00E72348">
        <w:rPr>
          <w:rFonts w:ascii="Times New Roman" w:hAnsi="Times New Roman" w:cs="Times New Roman"/>
          <w:sz w:val="28"/>
          <w:lang w:val="kk-KZ"/>
        </w:rPr>
        <w:t>29 шілдеде 93-отырысы</w:t>
      </w:r>
      <w:r w:rsidR="00382979" w:rsidRPr="00E72348">
        <w:rPr>
          <w:rFonts w:ascii="Times New Roman" w:hAnsi="Times New Roman" w:cs="Times New Roman"/>
          <w:sz w:val="28"/>
          <w:lang w:val="kk-KZ"/>
        </w:rPr>
        <w:t xml:space="preserve">, 10 тамызда </w:t>
      </w:r>
      <w:r w:rsidR="004C29CC" w:rsidRPr="00E72348">
        <w:rPr>
          <w:rFonts w:ascii="Times New Roman" w:hAnsi="Times New Roman" w:cs="Times New Roman"/>
          <w:sz w:val="28"/>
          <w:lang w:val="kk-KZ"/>
        </w:rPr>
        <w:t>94-отырысы</w:t>
      </w:r>
      <w:r w:rsidR="00451379" w:rsidRPr="00E72348">
        <w:rPr>
          <w:rFonts w:ascii="Times New Roman" w:hAnsi="Times New Roman" w:cs="Times New Roman"/>
          <w:sz w:val="28"/>
          <w:lang w:val="kk-KZ"/>
        </w:rPr>
        <w:t>)</w:t>
      </w:r>
      <w:r w:rsidR="001F7D90" w:rsidRPr="00E72348">
        <w:rPr>
          <w:rFonts w:ascii="Times New Roman" w:hAnsi="Times New Roman" w:cs="Times New Roman"/>
          <w:sz w:val="28"/>
          <w:lang w:val="kk-KZ"/>
        </w:rPr>
        <w:t xml:space="preserve"> өткізілді</w:t>
      </w:r>
      <w:r w:rsidR="00451379" w:rsidRPr="00E72348">
        <w:rPr>
          <w:rFonts w:ascii="Times New Roman" w:hAnsi="Times New Roman" w:cs="Times New Roman"/>
          <w:sz w:val="28"/>
          <w:lang w:val="kk-KZ"/>
        </w:rPr>
        <w:t>, сондай-ақ, 2022 жылғы 4 наурызда Еуразиялық экономикалық одақтың ортақ электр энергетикалық нарығында электр энергиясының өзара саудасы кезінде екі жақты еркін шарттарды тіркеу тәртібі туралы Қазақстан және Ресей тараптарының жұмыс кеңесіне қатысты.</w:t>
      </w:r>
    </w:p>
    <w:p w14:paraId="61FD5AC8" w14:textId="77777777" w:rsidR="000E05A3" w:rsidRPr="00E72348" w:rsidRDefault="000E05A3" w:rsidP="00C71675">
      <w:pPr>
        <w:spacing w:after="0" w:line="240" w:lineRule="auto"/>
        <w:ind w:firstLine="709"/>
        <w:contextualSpacing/>
        <w:jc w:val="both"/>
        <w:rPr>
          <w:rFonts w:ascii="Times New Roman" w:hAnsi="Times New Roman" w:cs="Times New Roman"/>
          <w:sz w:val="28"/>
          <w:lang w:val="kk-KZ"/>
        </w:rPr>
      </w:pPr>
      <w:r w:rsidRPr="00E72348">
        <w:rPr>
          <w:rFonts w:ascii="Times New Roman" w:hAnsi="Times New Roman" w:cs="Times New Roman"/>
          <w:sz w:val="28"/>
          <w:lang w:val="kk-KZ"/>
        </w:rPr>
        <w:t>Отырыс барысында талқыланды:</w:t>
      </w:r>
    </w:p>
    <w:p w14:paraId="4F908ED6" w14:textId="77777777" w:rsidR="000E05A3" w:rsidRPr="00E72348" w:rsidRDefault="000E05A3" w:rsidP="00C71675">
      <w:pPr>
        <w:spacing w:after="0" w:line="240" w:lineRule="auto"/>
        <w:ind w:firstLine="709"/>
        <w:contextualSpacing/>
        <w:jc w:val="both"/>
        <w:rPr>
          <w:rFonts w:ascii="Times New Roman" w:hAnsi="Times New Roman" w:cs="Times New Roman"/>
          <w:sz w:val="28"/>
          <w:lang w:val="kk-KZ"/>
        </w:rPr>
      </w:pPr>
      <w:r w:rsidRPr="00E72348">
        <w:rPr>
          <w:rFonts w:ascii="Times New Roman" w:hAnsi="Times New Roman" w:cs="Times New Roman"/>
          <w:sz w:val="28"/>
          <w:lang w:val="kk-KZ"/>
        </w:rPr>
        <w:t>- одақтың ОЭН - де үдерістердің таймингі;</w:t>
      </w:r>
    </w:p>
    <w:p w14:paraId="77C47BF5" w14:textId="77777777" w:rsidR="000E05A3" w:rsidRPr="00E72348" w:rsidRDefault="000E05A3" w:rsidP="00C71675">
      <w:pPr>
        <w:spacing w:after="0" w:line="240" w:lineRule="auto"/>
        <w:ind w:firstLine="709"/>
        <w:contextualSpacing/>
        <w:jc w:val="both"/>
        <w:rPr>
          <w:rFonts w:ascii="Times New Roman" w:hAnsi="Times New Roman" w:cs="Times New Roman"/>
          <w:sz w:val="28"/>
          <w:lang w:val="kk-KZ"/>
        </w:rPr>
      </w:pPr>
      <w:r w:rsidRPr="00E72348">
        <w:rPr>
          <w:rFonts w:ascii="Times New Roman" w:hAnsi="Times New Roman" w:cs="Times New Roman"/>
          <w:sz w:val="28"/>
          <w:lang w:val="kk-KZ"/>
        </w:rPr>
        <w:t>- жоспарланған жылға электр энергиясын (қуатын) сауда және саудадан тыс мемлекетаралық беру жөніндегі қызметтерге бағаларды (тарифтерді) белгілеу мүмкіндігі, осы бағаларды (тарифтерді) жариялау мерзімдері және жыл ішінде түзетілген бағалар (тарифтер) туралы хабардар ету мерзімдері;</w:t>
      </w:r>
    </w:p>
    <w:p w14:paraId="73523EE8" w14:textId="47D46C80" w:rsidR="000E05A3" w:rsidRPr="00E72348" w:rsidRDefault="000E05A3" w:rsidP="00C71675">
      <w:pPr>
        <w:spacing w:after="0" w:line="240" w:lineRule="auto"/>
        <w:ind w:firstLine="709"/>
        <w:contextualSpacing/>
        <w:jc w:val="both"/>
        <w:rPr>
          <w:rFonts w:ascii="Times New Roman" w:hAnsi="Times New Roman" w:cs="Times New Roman"/>
          <w:sz w:val="28"/>
          <w:lang w:val="kk-KZ"/>
        </w:rPr>
      </w:pPr>
      <w:r w:rsidRPr="00E72348">
        <w:rPr>
          <w:rFonts w:ascii="Times New Roman" w:hAnsi="Times New Roman" w:cs="Times New Roman"/>
          <w:sz w:val="28"/>
          <w:lang w:val="kk-KZ"/>
        </w:rPr>
        <w:lastRenderedPageBreak/>
        <w:t>-мемлекетаралық қималар (ішкі қималар) арқылы электр энергиясы сальдо-ағындарының техникалық іске асырылмайтындығы анықталған кезде жедел келісімшарттар бойынша жеткізілімдердің сағаттық көлемін қысқарту (нөлдеу).</w:t>
      </w:r>
    </w:p>
    <w:p w14:paraId="08DDD25B" w14:textId="77777777" w:rsidR="000E05A3" w:rsidRPr="00E72348" w:rsidRDefault="000E05A3"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1.</w:t>
      </w:r>
      <w:r w:rsidRPr="00E72348">
        <w:rPr>
          <w:rFonts w:ascii="Times New Roman" w:hAnsi="Times New Roman" w:cs="Times New Roman"/>
          <w:sz w:val="28"/>
          <w:lang w:val="kk-KZ"/>
        </w:rPr>
        <w:tab/>
        <w:t>Одақтың ортақ электр энергетикалық нарығындағы электр энергиясының өзара саудасы қағидалары (бұдан әрі – өзара сауда қағидалары) жобасының келісілмеген ережелері туралы, оның ішінде:</w:t>
      </w:r>
    </w:p>
    <w:p w14:paraId="40DBB4EA" w14:textId="6A9ADACC" w:rsidR="000E05A3" w:rsidRPr="00E72348" w:rsidRDefault="000E05A3"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«электр энергиясын коммерциялық есепке алу» ұғымының анықтамасы;</w:t>
      </w:r>
    </w:p>
    <w:p w14:paraId="47B85644" w14:textId="77777777" w:rsidR="000E05A3" w:rsidRPr="00E72348" w:rsidRDefault="000E05A3"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өзара сауда қағидаларының жобасынан тиісті мүше мемлекеттің заңнамасына сәйкес ішкі көтерме электр энергетикасы нарықтары субъектілерін өндіру мен тұтынудың (жеткізудің) нақты сағаттық көлемінің жоспарлы мәндерден ауытқуын, оның ішінде Еуразиялық экономикалық одақтың ортақ электр энергетикасы нарығындағы мәмілелерді ескере отырып айқындалған ішкі көтерме электр энергетикасы нарығында өнім берушілер мен сатып алушылардың өтеуі қажеттілігі туралы ережені алып тастау (сақтау) экономикалық одақтың (өзара сауда қағидалары жобасының 8-тармағы);</w:t>
      </w:r>
    </w:p>
    <w:p w14:paraId="05D23FB4" w14:textId="77777777" w:rsidR="000E05A3" w:rsidRPr="00E72348" w:rsidRDefault="000E05A3"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еркін екіжақты шарттарды тіркеу тәртібі (РФ ұсынысы) (өзара сауда қағидалары жобасының 38, 40, 41-тармақтары);</w:t>
      </w:r>
    </w:p>
    <w:p w14:paraId="6DE29D6D" w14:textId="77777777" w:rsidR="000E05A3" w:rsidRPr="00E72348" w:rsidRDefault="000E05A3"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есеп айырысу кезеңінің әрбір сағаты үшін мемлекетаралық қимадағы электр энергиясы сальдо-ағындарының сағаттық ауытқу шамасының құрамдас бөліктерінің бірі ретінде сыртқы теңгерімдеу туралы ережені өзара сауда қағидаларының жобасынан алып тастау (сақтау) (өзара сауда қағидалары жобасының 89, 90-тармақтары);</w:t>
      </w:r>
    </w:p>
    <w:p w14:paraId="0DD3D7B3" w14:textId="29BE51EA" w:rsidR="000E05A3" w:rsidRPr="00E72348" w:rsidRDefault="000E05A3"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өзара сауда қағидалары жобасының 94-тармағы болған кезде қатар жұмыс туралы келісімдерде белгіленген жол берілетін диапазон шегінде электр энергиясын сатып алуға да, сатуға да бағаның теңдік қағидаты қамтылған 93-тармақты алып тастау (Ресей тарапының ұсынысы).</w:t>
      </w:r>
    </w:p>
    <w:p w14:paraId="1E56D9EC" w14:textId="77777777" w:rsidR="000E05A3" w:rsidRPr="00E72348" w:rsidRDefault="000E05A3"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2.</w:t>
      </w:r>
      <w:r w:rsidRPr="00E72348">
        <w:rPr>
          <w:rFonts w:ascii="Times New Roman" w:hAnsi="Times New Roman" w:cs="Times New Roman"/>
          <w:sz w:val="28"/>
          <w:lang w:val="kk-KZ"/>
        </w:rPr>
        <w:tab/>
        <w:t>Еуразиялық экономикалық одақ шеңберінде электр энергиясын (қуатын) мемлекетаралық беру жөніндегі қызметтерге қол жеткізу қағидалары (бұдан әрі – қол жеткізу қағидалары) жобасының келісілмеген ережелері туралы, оның ішінде:</w:t>
      </w:r>
    </w:p>
    <w:p w14:paraId="305CE39E" w14:textId="58A8224E" w:rsidR="007A4CF7" w:rsidRPr="00E72348" w:rsidRDefault="007A4CF7"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«осындай шарт жасасуға жүгінген адамда электр энергиясын (қуатын) сауда-саттықтан тыс мемлекетаралық беру бойынша көрсетілетін қызметтерге ақы төлеу туралы орындалмаған міндеттемелердің болуы» деген талапты нақтылау, бұл ретте сауда-саттықтан тыс мемлекетаралық беру шартын жасасудан «тараптардың келіспеушілігін туғызбайтын көлемдерге қатысты» деген сөзбен бас тартуға құқылы. жасалған шарттарға» (қол жеткізу қағидалары жобасының 17-тармағы);</w:t>
      </w:r>
    </w:p>
    <w:p w14:paraId="080DD438" w14:textId="2E6614B0" w:rsidR="000E05A3" w:rsidRPr="00E72348" w:rsidRDefault="000E05A3"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үшінші мемлекеттердің электр энергетикасы субъектілерінің мүдделері үшін электр энергиясын (қуатын) мемлекетаралық беру (үшінші мемлекеттерге және үшінші мемлекеттер арасында беру, үшінші мемлекеттің бір бөлігінен оның басқа бөлігіне беру) Одақтың ортақ элек</w:t>
      </w:r>
      <w:r w:rsidR="007A4CF7" w:rsidRPr="00E72348">
        <w:rPr>
          <w:rFonts w:ascii="Times New Roman" w:hAnsi="Times New Roman" w:cs="Times New Roman"/>
          <w:sz w:val="28"/>
          <w:lang w:val="kk-KZ"/>
        </w:rPr>
        <w:t>тр энергетикалық нарығы туралы х</w:t>
      </w:r>
      <w:r w:rsidRPr="00E72348">
        <w:rPr>
          <w:rFonts w:ascii="Times New Roman" w:hAnsi="Times New Roman" w:cs="Times New Roman"/>
          <w:sz w:val="28"/>
          <w:lang w:val="kk-KZ"/>
        </w:rPr>
        <w:t xml:space="preserve">аттаманың </w:t>
      </w:r>
      <w:r w:rsidR="007A4CF7" w:rsidRPr="00E72348">
        <w:rPr>
          <w:rFonts w:ascii="Times New Roman" w:hAnsi="Times New Roman" w:cs="Times New Roman"/>
          <w:sz w:val="28"/>
          <w:lang w:val="kk-KZ"/>
        </w:rPr>
        <w:br/>
      </w:r>
      <w:r w:rsidRPr="00E72348">
        <w:rPr>
          <w:rFonts w:ascii="Times New Roman" w:hAnsi="Times New Roman" w:cs="Times New Roman"/>
          <w:sz w:val="28"/>
          <w:lang w:val="kk-KZ"/>
        </w:rPr>
        <w:t>2-тармағына сәйкес реттелетіні туралы ережені қол жеткізу қағидаларының жобасынан алып тастау (сақтау) қол жеткізу қағидалары жобасының 34-тармағы).</w:t>
      </w:r>
    </w:p>
    <w:p w14:paraId="5214317B" w14:textId="77777777" w:rsidR="009C6CD2" w:rsidRPr="00E132D2" w:rsidRDefault="009C6CD2" w:rsidP="00C71675">
      <w:pPr>
        <w:spacing w:after="0" w:line="240" w:lineRule="auto"/>
        <w:ind w:firstLine="720"/>
        <w:jc w:val="both"/>
        <w:rPr>
          <w:rFonts w:ascii="Times New Roman" w:hAnsi="Times New Roman" w:cs="Times New Roman"/>
          <w:sz w:val="28"/>
          <w:lang w:val="kk-KZ"/>
        </w:rPr>
      </w:pPr>
      <w:r w:rsidRPr="00E72348">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14:paraId="0246AA7D" w14:textId="77777777" w:rsidR="00247BD0" w:rsidRPr="004410B4" w:rsidRDefault="00247BD0" w:rsidP="00C71675">
      <w:pPr>
        <w:spacing w:after="0" w:line="240" w:lineRule="auto"/>
        <w:jc w:val="both"/>
        <w:rPr>
          <w:rFonts w:ascii="Times New Roman" w:eastAsia="Times New Roman" w:hAnsi="Times New Roman" w:cs="Times New Roman"/>
          <w:spacing w:val="-8"/>
          <w:sz w:val="24"/>
          <w:szCs w:val="24"/>
          <w:lang w:val="kk-KZ" w:eastAsia="ru-RU"/>
        </w:rPr>
      </w:pPr>
    </w:p>
    <w:sectPr w:rsidR="00247BD0" w:rsidRPr="004410B4" w:rsidSect="008364B1">
      <w:headerReference w:type="default" r:id="rId22"/>
      <w:footerReference w:type="default" r:id="rId23"/>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9CF50" w14:textId="77777777" w:rsidR="00FB4980" w:rsidRDefault="00FB4980" w:rsidP="00AD7754">
      <w:pPr>
        <w:spacing w:after="0" w:line="240" w:lineRule="auto"/>
      </w:pPr>
      <w:r>
        <w:separator/>
      </w:r>
    </w:p>
  </w:endnote>
  <w:endnote w:type="continuationSeparator" w:id="0">
    <w:p w14:paraId="42695D83" w14:textId="77777777" w:rsidR="00FB4980" w:rsidRDefault="00FB4980"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sdtContent>
      <w:p w14:paraId="7CCBDCC2" w14:textId="77777777" w:rsidR="00FB4980" w:rsidRDefault="00FB4980">
        <w:pPr>
          <w:pStyle w:val="a7"/>
          <w:jc w:val="right"/>
        </w:pPr>
        <w:r>
          <w:fldChar w:fldCharType="begin"/>
        </w:r>
        <w:r>
          <w:instrText>PAGE   \* MERGEFORMAT</w:instrText>
        </w:r>
        <w:r>
          <w:fldChar w:fldCharType="separate"/>
        </w:r>
        <w:r w:rsidR="00D5691C">
          <w:rPr>
            <w:noProof/>
          </w:rPr>
          <w:t>12</w:t>
        </w:r>
        <w:r>
          <w:rPr>
            <w:noProof/>
          </w:rPr>
          <w:fldChar w:fldCharType="end"/>
        </w:r>
      </w:p>
    </w:sdtContent>
  </w:sdt>
  <w:p w14:paraId="33E0F158" w14:textId="77777777" w:rsidR="00FB4980" w:rsidRDefault="00FB49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10B72" w14:textId="77777777" w:rsidR="00FB4980" w:rsidRDefault="00FB4980" w:rsidP="00AD7754">
      <w:pPr>
        <w:spacing w:after="0" w:line="240" w:lineRule="auto"/>
      </w:pPr>
      <w:r>
        <w:separator/>
      </w:r>
    </w:p>
  </w:footnote>
  <w:footnote w:type="continuationSeparator" w:id="0">
    <w:p w14:paraId="77ED2CA7" w14:textId="77777777" w:rsidR="00FB4980" w:rsidRDefault="00FB4980"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FB4980" w14:paraId="7320BAAC" w14:textId="77777777" w:rsidTr="009437D6">
      <w:tc>
        <w:tcPr>
          <w:tcW w:w="2235" w:type="dxa"/>
        </w:tcPr>
        <w:p w14:paraId="0C72B5DA" w14:textId="77777777" w:rsidR="00FB4980" w:rsidRDefault="00FB4980" w:rsidP="009437D6">
          <w:pPr>
            <w:rPr>
              <w:rFonts w:ascii="Times New Roman" w:hAnsi="Times New Roman" w:cs="Times New Roman"/>
              <w:i/>
              <w:sz w:val="28"/>
            </w:rPr>
          </w:pPr>
          <w:r>
            <w:rPr>
              <w:noProof/>
              <w:lang w:eastAsia="ru-RU"/>
            </w:rPr>
            <w:drawing>
              <wp:inline distT="0" distB="0" distL="0" distR="0" wp14:anchorId="552ACACC" wp14:editId="65B2CD46">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27B72811" w14:textId="77777777" w:rsidR="00FB4980" w:rsidRDefault="00FB4980" w:rsidP="005F127E">
          <w:pPr>
            <w:jc w:val="right"/>
            <w:rPr>
              <w:rFonts w:ascii="Times New Roman" w:hAnsi="Times New Roman" w:cs="Times New Roman"/>
              <w:i/>
              <w:sz w:val="28"/>
            </w:rPr>
          </w:pPr>
        </w:p>
        <w:p w14:paraId="3888CCAC" w14:textId="77777777" w:rsidR="00FB4980" w:rsidRDefault="00FB4980"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14:paraId="49A650AB" w14:textId="77777777" w:rsidR="00FB4980" w:rsidRPr="009437D6" w:rsidRDefault="00FB4980"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1">
    <w:nsid w:val="2029020F"/>
    <w:multiLevelType w:val="hybridMultilevel"/>
    <w:tmpl w:val="1C8EDD42"/>
    <w:lvl w:ilvl="0" w:tplc="98F467C2">
      <w:start w:val="202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F63378C"/>
    <w:multiLevelType w:val="hybridMultilevel"/>
    <w:tmpl w:val="7AF8DAB4"/>
    <w:lvl w:ilvl="0" w:tplc="16007CA6">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7E34DE1"/>
    <w:multiLevelType w:val="hybridMultilevel"/>
    <w:tmpl w:val="7A186FC0"/>
    <w:lvl w:ilvl="0" w:tplc="B9F22004">
      <w:start w:val="2"/>
      <w:numFmt w:val="decimal"/>
      <w:lvlText w:val="%1."/>
      <w:lvlJc w:val="left"/>
      <w:pPr>
        <w:ind w:left="319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3F7714"/>
    <w:multiLevelType w:val="multilevel"/>
    <w:tmpl w:val="274292E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1FE09DA"/>
    <w:multiLevelType w:val="multilevel"/>
    <w:tmpl w:val="08A05E44"/>
    <w:lvl w:ilvl="0">
      <w:start w:val="4"/>
      <w:numFmt w:val="decimal"/>
      <w:lvlText w:val="%1"/>
      <w:lvlJc w:val="left"/>
      <w:pPr>
        <w:ind w:left="375" w:hanging="375"/>
      </w:pPr>
      <w:rPr>
        <w:rFonts w:hint="default"/>
      </w:rPr>
    </w:lvl>
    <w:lvl w:ilvl="1">
      <w:start w:val="1"/>
      <w:numFmt w:val="decimal"/>
      <w:lvlText w:val="%1.%2"/>
      <w:lvlJc w:val="left"/>
      <w:pPr>
        <w:ind w:left="1125" w:hanging="375"/>
      </w:pPr>
      <w:rPr>
        <w:rFonts w:hint="default"/>
        <w:sz w:val="28"/>
        <w:szCs w:val="28"/>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8">
    <w:nsid w:val="63841DF0"/>
    <w:multiLevelType w:val="multilevel"/>
    <w:tmpl w:val="504CE30C"/>
    <w:lvl w:ilvl="0">
      <w:start w:val="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9"/>
  </w:num>
  <w:num w:numId="4">
    <w:abstractNumId w:val="4"/>
  </w:num>
  <w:num w:numId="5">
    <w:abstractNumId w:val="6"/>
  </w:num>
  <w:num w:numId="6">
    <w:abstractNumId w:val="3"/>
  </w:num>
  <w:num w:numId="7">
    <w:abstractNumId w:val="5"/>
  </w:num>
  <w:num w:numId="8">
    <w:abstractNumId w:val="8"/>
  </w:num>
  <w:num w:numId="9">
    <w:abstractNumId w:val="7"/>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2250"/>
    <w:rsid w:val="000131F1"/>
    <w:rsid w:val="00013354"/>
    <w:rsid w:val="0001383F"/>
    <w:rsid w:val="00013BCB"/>
    <w:rsid w:val="00014143"/>
    <w:rsid w:val="000147DA"/>
    <w:rsid w:val="00014F00"/>
    <w:rsid w:val="000175DC"/>
    <w:rsid w:val="00017DC4"/>
    <w:rsid w:val="00021380"/>
    <w:rsid w:val="00025035"/>
    <w:rsid w:val="00025494"/>
    <w:rsid w:val="0002630D"/>
    <w:rsid w:val="000304E9"/>
    <w:rsid w:val="00031F5F"/>
    <w:rsid w:val="00032190"/>
    <w:rsid w:val="0003369A"/>
    <w:rsid w:val="000336B3"/>
    <w:rsid w:val="00034147"/>
    <w:rsid w:val="0003643D"/>
    <w:rsid w:val="0003674B"/>
    <w:rsid w:val="00037CC5"/>
    <w:rsid w:val="00040A73"/>
    <w:rsid w:val="00041418"/>
    <w:rsid w:val="00042141"/>
    <w:rsid w:val="000466F0"/>
    <w:rsid w:val="00046C75"/>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688E"/>
    <w:rsid w:val="0007750D"/>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1AC5"/>
    <w:rsid w:val="000B27E1"/>
    <w:rsid w:val="000B53CB"/>
    <w:rsid w:val="000B742F"/>
    <w:rsid w:val="000C3143"/>
    <w:rsid w:val="000C3F76"/>
    <w:rsid w:val="000C5AB0"/>
    <w:rsid w:val="000C652E"/>
    <w:rsid w:val="000D013C"/>
    <w:rsid w:val="000D031A"/>
    <w:rsid w:val="000D07D5"/>
    <w:rsid w:val="000D08A4"/>
    <w:rsid w:val="000D0A75"/>
    <w:rsid w:val="000D0A9A"/>
    <w:rsid w:val="000D1B96"/>
    <w:rsid w:val="000D2158"/>
    <w:rsid w:val="000D2792"/>
    <w:rsid w:val="000D2AD2"/>
    <w:rsid w:val="000D31B6"/>
    <w:rsid w:val="000D31BF"/>
    <w:rsid w:val="000D4457"/>
    <w:rsid w:val="000D46F5"/>
    <w:rsid w:val="000D5340"/>
    <w:rsid w:val="000D778B"/>
    <w:rsid w:val="000D7CF7"/>
    <w:rsid w:val="000E05A3"/>
    <w:rsid w:val="000E13A4"/>
    <w:rsid w:val="000E1FA2"/>
    <w:rsid w:val="000E2212"/>
    <w:rsid w:val="000E2540"/>
    <w:rsid w:val="000E29E2"/>
    <w:rsid w:val="000E600A"/>
    <w:rsid w:val="000E612C"/>
    <w:rsid w:val="000E75C2"/>
    <w:rsid w:val="000E78E5"/>
    <w:rsid w:val="000F0548"/>
    <w:rsid w:val="000F0E9F"/>
    <w:rsid w:val="000F203E"/>
    <w:rsid w:val="000F25AF"/>
    <w:rsid w:val="000F31A3"/>
    <w:rsid w:val="000F3515"/>
    <w:rsid w:val="000F513C"/>
    <w:rsid w:val="000F5C67"/>
    <w:rsid w:val="000F5D8A"/>
    <w:rsid w:val="000F6A36"/>
    <w:rsid w:val="000F7637"/>
    <w:rsid w:val="000F7858"/>
    <w:rsid w:val="00100A07"/>
    <w:rsid w:val="0010207F"/>
    <w:rsid w:val="00102867"/>
    <w:rsid w:val="00103E5D"/>
    <w:rsid w:val="00103EBF"/>
    <w:rsid w:val="00107F7E"/>
    <w:rsid w:val="00107FF7"/>
    <w:rsid w:val="00110368"/>
    <w:rsid w:val="0011160E"/>
    <w:rsid w:val="00112428"/>
    <w:rsid w:val="00112519"/>
    <w:rsid w:val="00116FE1"/>
    <w:rsid w:val="00117137"/>
    <w:rsid w:val="00117444"/>
    <w:rsid w:val="00117C40"/>
    <w:rsid w:val="00120259"/>
    <w:rsid w:val="00120BDE"/>
    <w:rsid w:val="00122781"/>
    <w:rsid w:val="0012324F"/>
    <w:rsid w:val="00125238"/>
    <w:rsid w:val="00127A62"/>
    <w:rsid w:val="001332F2"/>
    <w:rsid w:val="001344E6"/>
    <w:rsid w:val="0013632E"/>
    <w:rsid w:val="00143DB9"/>
    <w:rsid w:val="00143FCB"/>
    <w:rsid w:val="001447DB"/>
    <w:rsid w:val="0014601C"/>
    <w:rsid w:val="00146C10"/>
    <w:rsid w:val="00147887"/>
    <w:rsid w:val="00150DAE"/>
    <w:rsid w:val="0015518F"/>
    <w:rsid w:val="001621B0"/>
    <w:rsid w:val="001622BD"/>
    <w:rsid w:val="001632E7"/>
    <w:rsid w:val="001657EC"/>
    <w:rsid w:val="001707F6"/>
    <w:rsid w:val="0017220E"/>
    <w:rsid w:val="001722F9"/>
    <w:rsid w:val="00173E33"/>
    <w:rsid w:val="001750CE"/>
    <w:rsid w:val="00176FB5"/>
    <w:rsid w:val="001803A7"/>
    <w:rsid w:val="00181DD9"/>
    <w:rsid w:val="00182B57"/>
    <w:rsid w:val="00183A10"/>
    <w:rsid w:val="00184E53"/>
    <w:rsid w:val="001854FE"/>
    <w:rsid w:val="001855B1"/>
    <w:rsid w:val="001860F6"/>
    <w:rsid w:val="00186C38"/>
    <w:rsid w:val="00186F7B"/>
    <w:rsid w:val="001878FC"/>
    <w:rsid w:val="0019065F"/>
    <w:rsid w:val="00190C91"/>
    <w:rsid w:val="00191D55"/>
    <w:rsid w:val="00194480"/>
    <w:rsid w:val="00194BBF"/>
    <w:rsid w:val="001963D6"/>
    <w:rsid w:val="00196E48"/>
    <w:rsid w:val="001A0120"/>
    <w:rsid w:val="001A1DEC"/>
    <w:rsid w:val="001A2B72"/>
    <w:rsid w:val="001A4771"/>
    <w:rsid w:val="001A4A89"/>
    <w:rsid w:val="001A60DC"/>
    <w:rsid w:val="001A7F26"/>
    <w:rsid w:val="001B0D6D"/>
    <w:rsid w:val="001B1B6E"/>
    <w:rsid w:val="001B24C6"/>
    <w:rsid w:val="001B4227"/>
    <w:rsid w:val="001C223D"/>
    <w:rsid w:val="001C2876"/>
    <w:rsid w:val="001C6B2D"/>
    <w:rsid w:val="001C6D7E"/>
    <w:rsid w:val="001C7036"/>
    <w:rsid w:val="001D0453"/>
    <w:rsid w:val="001D0668"/>
    <w:rsid w:val="001D1444"/>
    <w:rsid w:val="001D20C9"/>
    <w:rsid w:val="001D27A9"/>
    <w:rsid w:val="001D295E"/>
    <w:rsid w:val="001D39F6"/>
    <w:rsid w:val="001D50B2"/>
    <w:rsid w:val="001D5285"/>
    <w:rsid w:val="001D5655"/>
    <w:rsid w:val="001E1579"/>
    <w:rsid w:val="001E1C2D"/>
    <w:rsid w:val="001E2D2F"/>
    <w:rsid w:val="001E3127"/>
    <w:rsid w:val="001E4658"/>
    <w:rsid w:val="001E5DC9"/>
    <w:rsid w:val="001E69C3"/>
    <w:rsid w:val="001E7984"/>
    <w:rsid w:val="001F189F"/>
    <w:rsid w:val="001F20CE"/>
    <w:rsid w:val="001F2459"/>
    <w:rsid w:val="001F404F"/>
    <w:rsid w:val="001F49AA"/>
    <w:rsid w:val="001F60DE"/>
    <w:rsid w:val="001F7D90"/>
    <w:rsid w:val="0020135E"/>
    <w:rsid w:val="0020402A"/>
    <w:rsid w:val="00204746"/>
    <w:rsid w:val="0020578D"/>
    <w:rsid w:val="00207AED"/>
    <w:rsid w:val="00207AF4"/>
    <w:rsid w:val="00210D30"/>
    <w:rsid w:val="00211524"/>
    <w:rsid w:val="002121A5"/>
    <w:rsid w:val="00213A8D"/>
    <w:rsid w:val="00215820"/>
    <w:rsid w:val="00215E3F"/>
    <w:rsid w:val="00216E8C"/>
    <w:rsid w:val="00217D54"/>
    <w:rsid w:val="00220F66"/>
    <w:rsid w:val="00224B90"/>
    <w:rsid w:val="00225ECE"/>
    <w:rsid w:val="00226314"/>
    <w:rsid w:val="00226B4C"/>
    <w:rsid w:val="00227E0E"/>
    <w:rsid w:val="002300AE"/>
    <w:rsid w:val="00230F0E"/>
    <w:rsid w:val="002318C8"/>
    <w:rsid w:val="002321BD"/>
    <w:rsid w:val="00232D52"/>
    <w:rsid w:val="00232E8A"/>
    <w:rsid w:val="002334B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5B86"/>
    <w:rsid w:val="00247170"/>
    <w:rsid w:val="00247BD0"/>
    <w:rsid w:val="00250B2A"/>
    <w:rsid w:val="00251531"/>
    <w:rsid w:val="00252606"/>
    <w:rsid w:val="00256A29"/>
    <w:rsid w:val="00257660"/>
    <w:rsid w:val="002601C2"/>
    <w:rsid w:val="002602A8"/>
    <w:rsid w:val="00261E90"/>
    <w:rsid w:val="002625E1"/>
    <w:rsid w:val="002641C7"/>
    <w:rsid w:val="002644DC"/>
    <w:rsid w:val="00264833"/>
    <w:rsid w:val="00266D27"/>
    <w:rsid w:val="002676A7"/>
    <w:rsid w:val="00270F36"/>
    <w:rsid w:val="0027151E"/>
    <w:rsid w:val="00271F64"/>
    <w:rsid w:val="00273C4D"/>
    <w:rsid w:val="00273E7D"/>
    <w:rsid w:val="00275229"/>
    <w:rsid w:val="00282C14"/>
    <w:rsid w:val="00284A27"/>
    <w:rsid w:val="002859C1"/>
    <w:rsid w:val="00286777"/>
    <w:rsid w:val="00286A40"/>
    <w:rsid w:val="00287B7A"/>
    <w:rsid w:val="00287D40"/>
    <w:rsid w:val="00287F71"/>
    <w:rsid w:val="00290E06"/>
    <w:rsid w:val="00291819"/>
    <w:rsid w:val="00292C50"/>
    <w:rsid w:val="00292DB9"/>
    <w:rsid w:val="00293C6A"/>
    <w:rsid w:val="00295F8F"/>
    <w:rsid w:val="002969B5"/>
    <w:rsid w:val="00297329"/>
    <w:rsid w:val="002A070F"/>
    <w:rsid w:val="002A2437"/>
    <w:rsid w:val="002B081D"/>
    <w:rsid w:val="002B1646"/>
    <w:rsid w:val="002B1A6C"/>
    <w:rsid w:val="002B480B"/>
    <w:rsid w:val="002C0954"/>
    <w:rsid w:val="002C14BF"/>
    <w:rsid w:val="002C29F5"/>
    <w:rsid w:val="002C3FB6"/>
    <w:rsid w:val="002C453A"/>
    <w:rsid w:val="002C50FB"/>
    <w:rsid w:val="002C5519"/>
    <w:rsid w:val="002D2E71"/>
    <w:rsid w:val="002D3DAA"/>
    <w:rsid w:val="002D4807"/>
    <w:rsid w:val="002D48D6"/>
    <w:rsid w:val="002D7B54"/>
    <w:rsid w:val="002D7CAC"/>
    <w:rsid w:val="002E0A3B"/>
    <w:rsid w:val="002E17D6"/>
    <w:rsid w:val="002E43E4"/>
    <w:rsid w:val="002E4CF9"/>
    <w:rsid w:val="002E4D7C"/>
    <w:rsid w:val="002F0073"/>
    <w:rsid w:val="002F02D3"/>
    <w:rsid w:val="002F0B1A"/>
    <w:rsid w:val="002F18C0"/>
    <w:rsid w:val="002F3E35"/>
    <w:rsid w:val="002F4B9C"/>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42FD"/>
    <w:rsid w:val="00314BBD"/>
    <w:rsid w:val="00315A11"/>
    <w:rsid w:val="00315E1E"/>
    <w:rsid w:val="0031783E"/>
    <w:rsid w:val="00317960"/>
    <w:rsid w:val="003203BC"/>
    <w:rsid w:val="0032065E"/>
    <w:rsid w:val="0032104E"/>
    <w:rsid w:val="003221AC"/>
    <w:rsid w:val="00323BCD"/>
    <w:rsid w:val="0032434F"/>
    <w:rsid w:val="00324730"/>
    <w:rsid w:val="003255E6"/>
    <w:rsid w:val="00325CA9"/>
    <w:rsid w:val="00325D3D"/>
    <w:rsid w:val="00326B5D"/>
    <w:rsid w:val="00326B80"/>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D0D"/>
    <w:rsid w:val="003420E2"/>
    <w:rsid w:val="003428E5"/>
    <w:rsid w:val="00342D15"/>
    <w:rsid w:val="00343D61"/>
    <w:rsid w:val="00344C46"/>
    <w:rsid w:val="00345BAB"/>
    <w:rsid w:val="00347E27"/>
    <w:rsid w:val="003507C0"/>
    <w:rsid w:val="00350BC9"/>
    <w:rsid w:val="00351963"/>
    <w:rsid w:val="0035461D"/>
    <w:rsid w:val="00355AB5"/>
    <w:rsid w:val="003565C1"/>
    <w:rsid w:val="00357BF6"/>
    <w:rsid w:val="00361667"/>
    <w:rsid w:val="00361DAB"/>
    <w:rsid w:val="00362211"/>
    <w:rsid w:val="003625A7"/>
    <w:rsid w:val="00367FE6"/>
    <w:rsid w:val="0037063F"/>
    <w:rsid w:val="00371286"/>
    <w:rsid w:val="00371D40"/>
    <w:rsid w:val="00372526"/>
    <w:rsid w:val="003737BE"/>
    <w:rsid w:val="00373854"/>
    <w:rsid w:val="0037658E"/>
    <w:rsid w:val="003801ED"/>
    <w:rsid w:val="00381603"/>
    <w:rsid w:val="0038250F"/>
    <w:rsid w:val="00382867"/>
    <w:rsid w:val="00382979"/>
    <w:rsid w:val="00382B9D"/>
    <w:rsid w:val="003832D7"/>
    <w:rsid w:val="00384B93"/>
    <w:rsid w:val="00384E0F"/>
    <w:rsid w:val="00387115"/>
    <w:rsid w:val="0039177D"/>
    <w:rsid w:val="00392BCA"/>
    <w:rsid w:val="00393920"/>
    <w:rsid w:val="00394595"/>
    <w:rsid w:val="00394EC5"/>
    <w:rsid w:val="00395B2D"/>
    <w:rsid w:val="00395D9D"/>
    <w:rsid w:val="00395E64"/>
    <w:rsid w:val="00396405"/>
    <w:rsid w:val="003A0A61"/>
    <w:rsid w:val="003A0DAE"/>
    <w:rsid w:val="003A3BCF"/>
    <w:rsid w:val="003A5E6F"/>
    <w:rsid w:val="003A616A"/>
    <w:rsid w:val="003A75C2"/>
    <w:rsid w:val="003B0E99"/>
    <w:rsid w:val="003B36BC"/>
    <w:rsid w:val="003B57C9"/>
    <w:rsid w:val="003B7F59"/>
    <w:rsid w:val="003C142A"/>
    <w:rsid w:val="003C3345"/>
    <w:rsid w:val="003C46AD"/>
    <w:rsid w:val="003C48ED"/>
    <w:rsid w:val="003C5142"/>
    <w:rsid w:val="003C5EFF"/>
    <w:rsid w:val="003C7171"/>
    <w:rsid w:val="003D036B"/>
    <w:rsid w:val="003D0638"/>
    <w:rsid w:val="003D1F95"/>
    <w:rsid w:val="003D2AC7"/>
    <w:rsid w:val="003D364D"/>
    <w:rsid w:val="003D5C0C"/>
    <w:rsid w:val="003D60D6"/>
    <w:rsid w:val="003D6235"/>
    <w:rsid w:val="003E02AA"/>
    <w:rsid w:val="003E3080"/>
    <w:rsid w:val="003E3F8D"/>
    <w:rsid w:val="003E6761"/>
    <w:rsid w:val="003E6BEE"/>
    <w:rsid w:val="003E6EE2"/>
    <w:rsid w:val="003F2D31"/>
    <w:rsid w:val="003F4D8F"/>
    <w:rsid w:val="003F5B49"/>
    <w:rsid w:val="003F7D48"/>
    <w:rsid w:val="00403B75"/>
    <w:rsid w:val="004041A3"/>
    <w:rsid w:val="004046A6"/>
    <w:rsid w:val="004047EC"/>
    <w:rsid w:val="00404E1F"/>
    <w:rsid w:val="004059DB"/>
    <w:rsid w:val="004069EE"/>
    <w:rsid w:val="004076E1"/>
    <w:rsid w:val="004119EF"/>
    <w:rsid w:val="00411C12"/>
    <w:rsid w:val="00411FEC"/>
    <w:rsid w:val="00412299"/>
    <w:rsid w:val="00413A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FF1"/>
    <w:rsid w:val="00427B99"/>
    <w:rsid w:val="00430606"/>
    <w:rsid w:val="00431507"/>
    <w:rsid w:val="00432D46"/>
    <w:rsid w:val="004334A0"/>
    <w:rsid w:val="00437818"/>
    <w:rsid w:val="00437E65"/>
    <w:rsid w:val="0044104A"/>
    <w:rsid w:val="004410B4"/>
    <w:rsid w:val="00441B04"/>
    <w:rsid w:val="00443749"/>
    <w:rsid w:val="00444D23"/>
    <w:rsid w:val="00445130"/>
    <w:rsid w:val="004467C0"/>
    <w:rsid w:val="00446977"/>
    <w:rsid w:val="004470AB"/>
    <w:rsid w:val="00447A2E"/>
    <w:rsid w:val="00447D1A"/>
    <w:rsid w:val="004506A6"/>
    <w:rsid w:val="004508C9"/>
    <w:rsid w:val="00451379"/>
    <w:rsid w:val="00452FF3"/>
    <w:rsid w:val="0045524E"/>
    <w:rsid w:val="00456277"/>
    <w:rsid w:val="00456AA0"/>
    <w:rsid w:val="004639D1"/>
    <w:rsid w:val="00463D1E"/>
    <w:rsid w:val="00465C07"/>
    <w:rsid w:val="00466179"/>
    <w:rsid w:val="004663D4"/>
    <w:rsid w:val="00470998"/>
    <w:rsid w:val="00471C0E"/>
    <w:rsid w:val="00474306"/>
    <w:rsid w:val="004748BA"/>
    <w:rsid w:val="004751C1"/>
    <w:rsid w:val="004774E8"/>
    <w:rsid w:val="0048073B"/>
    <w:rsid w:val="00481054"/>
    <w:rsid w:val="0048275F"/>
    <w:rsid w:val="004829C0"/>
    <w:rsid w:val="004832E0"/>
    <w:rsid w:val="004836C8"/>
    <w:rsid w:val="00483781"/>
    <w:rsid w:val="00483E33"/>
    <w:rsid w:val="00485BAF"/>
    <w:rsid w:val="00485E7B"/>
    <w:rsid w:val="00490165"/>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89C"/>
    <w:rsid w:val="004B04DB"/>
    <w:rsid w:val="004B1171"/>
    <w:rsid w:val="004B1CE2"/>
    <w:rsid w:val="004B2582"/>
    <w:rsid w:val="004B427A"/>
    <w:rsid w:val="004B4C52"/>
    <w:rsid w:val="004B6CD3"/>
    <w:rsid w:val="004C294A"/>
    <w:rsid w:val="004C29CC"/>
    <w:rsid w:val="004C51FE"/>
    <w:rsid w:val="004C56EF"/>
    <w:rsid w:val="004C5F8E"/>
    <w:rsid w:val="004C65DE"/>
    <w:rsid w:val="004C71B6"/>
    <w:rsid w:val="004C748D"/>
    <w:rsid w:val="004D03D6"/>
    <w:rsid w:val="004D0CED"/>
    <w:rsid w:val="004D265E"/>
    <w:rsid w:val="004D4F0B"/>
    <w:rsid w:val="004D543B"/>
    <w:rsid w:val="004D573A"/>
    <w:rsid w:val="004D745C"/>
    <w:rsid w:val="004D7B6D"/>
    <w:rsid w:val="004E27B8"/>
    <w:rsid w:val="004E2855"/>
    <w:rsid w:val="004E43BC"/>
    <w:rsid w:val="004E5A1F"/>
    <w:rsid w:val="004E6BB1"/>
    <w:rsid w:val="004E7604"/>
    <w:rsid w:val="004F44DD"/>
    <w:rsid w:val="004F47A0"/>
    <w:rsid w:val="004F61F7"/>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6EAD"/>
    <w:rsid w:val="00517648"/>
    <w:rsid w:val="005177F1"/>
    <w:rsid w:val="00520594"/>
    <w:rsid w:val="00520A3C"/>
    <w:rsid w:val="00523504"/>
    <w:rsid w:val="00523770"/>
    <w:rsid w:val="005245EC"/>
    <w:rsid w:val="00524E43"/>
    <w:rsid w:val="005267A4"/>
    <w:rsid w:val="00527B1C"/>
    <w:rsid w:val="00527FB9"/>
    <w:rsid w:val="00530BF1"/>
    <w:rsid w:val="00530DF6"/>
    <w:rsid w:val="00531435"/>
    <w:rsid w:val="00531D9B"/>
    <w:rsid w:val="00531EBC"/>
    <w:rsid w:val="00533342"/>
    <w:rsid w:val="00534161"/>
    <w:rsid w:val="00535048"/>
    <w:rsid w:val="00535451"/>
    <w:rsid w:val="00535564"/>
    <w:rsid w:val="00535775"/>
    <w:rsid w:val="0053588D"/>
    <w:rsid w:val="00536553"/>
    <w:rsid w:val="00537E8E"/>
    <w:rsid w:val="005419BA"/>
    <w:rsid w:val="00541D3A"/>
    <w:rsid w:val="00543C7D"/>
    <w:rsid w:val="00545573"/>
    <w:rsid w:val="00545712"/>
    <w:rsid w:val="00547746"/>
    <w:rsid w:val="00551764"/>
    <w:rsid w:val="00551B8C"/>
    <w:rsid w:val="0055256E"/>
    <w:rsid w:val="00552DE4"/>
    <w:rsid w:val="00553846"/>
    <w:rsid w:val="00554834"/>
    <w:rsid w:val="00557262"/>
    <w:rsid w:val="005575DE"/>
    <w:rsid w:val="00562751"/>
    <w:rsid w:val="005642B7"/>
    <w:rsid w:val="00565F4A"/>
    <w:rsid w:val="00566EF6"/>
    <w:rsid w:val="00570DEE"/>
    <w:rsid w:val="0057166C"/>
    <w:rsid w:val="00572323"/>
    <w:rsid w:val="00572434"/>
    <w:rsid w:val="00572556"/>
    <w:rsid w:val="00576DE1"/>
    <w:rsid w:val="0058001C"/>
    <w:rsid w:val="00580569"/>
    <w:rsid w:val="005813A0"/>
    <w:rsid w:val="00582144"/>
    <w:rsid w:val="0058276E"/>
    <w:rsid w:val="00582F9F"/>
    <w:rsid w:val="00583855"/>
    <w:rsid w:val="00583E36"/>
    <w:rsid w:val="00584463"/>
    <w:rsid w:val="00586F8E"/>
    <w:rsid w:val="00587E23"/>
    <w:rsid w:val="00590251"/>
    <w:rsid w:val="00591BC8"/>
    <w:rsid w:val="005936E7"/>
    <w:rsid w:val="005953CD"/>
    <w:rsid w:val="005956D0"/>
    <w:rsid w:val="00595C63"/>
    <w:rsid w:val="00596C30"/>
    <w:rsid w:val="00597276"/>
    <w:rsid w:val="005978CA"/>
    <w:rsid w:val="00597FD1"/>
    <w:rsid w:val="005A0CC5"/>
    <w:rsid w:val="005A1293"/>
    <w:rsid w:val="005A14C9"/>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1D98"/>
    <w:rsid w:val="005C33F5"/>
    <w:rsid w:val="005C4371"/>
    <w:rsid w:val="005C48A5"/>
    <w:rsid w:val="005C5322"/>
    <w:rsid w:val="005D1AAD"/>
    <w:rsid w:val="005D1AE3"/>
    <w:rsid w:val="005D1F0E"/>
    <w:rsid w:val="005D2834"/>
    <w:rsid w:val="005D3538"/>
    <w:rsid w:val="005D3780"/>
    <w:rsid w:val="005D3AAA"/>
    <w:rsid w:val="005D4BEB"/>
    <w:rsid w:val="005D7C7C"/>
    <w:rsid w:val="005E65ED"/>
    <w:rsid w:val="005E794F"/>
    <w:rsid w:val="005F04DD"/>
    <w:rsid w:val="005F127E"/>
    <w:rsid w:val="005F1CC6"/>
    <w:rsid w:val="005F1D1A"/>
    <w:rsid w:val="005F1E89"/>
    <w:rsid w:val="005F4114"/>
    <w:rsid w:val="005F63E4"/>
    <w:rsid w:val="005F6A67"/>
    <w:rsid w:val="00600B80"/>
    <w:rsid w:val="00602877"/>
    <w:rsid w:val="006146AA"/>
    <w:rsid w:val="00615B56"/>
    <w:rsid w:val="0061751F"/>
    <w:rsid w:val="0062000C"/>
    <w:rsid w:val="00621A13"/>
    <w:rsid w:val="00623E43"/>
    <w:rsid w:val="006258A5"/>
    <w:rsid w:val="006259D4"/>
    <w:rsid w:val="006265C7"/>
    <w:rsid w:val="00632C69"/>
    <w:rsid w:val="00633669"/>
    <w:rsid w:val="00636794"/>
    <w:rsid w:val="00641370"/>
    <w:rsid w:val="006423D3"/>
    <w:rsid w:val="00642C37"/>
    <w:rsid w:val="00642DF4"/>
    <w:rsid w:val="00643405"/>
    <w:rsid w:val="0064481F"/>
    <w:rsid w:val="00644CC6"/>
    <w:rsid w:val="00651450"/>
    <w:rsid w:val="00651958"/>
    <w:rsid w:val="006533D4"/>
    <w:rsid w:val="00653FA4"/>
    <w:rsid w:val="00656669"/>
    <w:rsid w:val="00656E58"/>
    <w:rsid w:val="00657A19"/>
    <w:rsid w:val="00660758"/>
    <w:rsid w:val="00660E5E"/>
    <w:rsid w:val="0066163D"/>
    <w:rsid w:val="006636EE"/>
    <w:rsid w:val="00663F96"/>
    <w:rsid w:val="00663FD4"/>
    <w:rsid w:val="006644AD"/>
    <w:rsid w:val="00664F33"/>
    <w:rsid w:val="00665268"/>
    <w:rsid w:val="00667422"/>
    <w:rsid w:val="00670BB2"/>
    <w:rsid w:val="00672A7E"/>
    <w:rsid w:val="006732B9"/>
    <w:rsid w:val="00674105"/>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9126C"/>
    <w:rsid w:val="0069447E"/>
    <w:rsid w:val="00694E44"/>
    <w:rsid w:val="006A0785"/>
    <w:rsid w:val="006A124D"/>
    <w:rsid w:val="006A2C8D"/>
    <w:rsid w:val="006A3A88"/>
    <w:rsid w:val="006A4A69"/>
    <w:rsid w:val="006A5769"/>
    <w:rsid w:val="006A59E6"/>
    <w:rsid w:val="006A740E"/>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362D"/>
    <w:rsid w:val="006C3771"/>
    <w:rsid w:val="006C3F1F"/>
    <w:rsid w:val="006C42DB"/>
    <w:rsid w:val="006C48DB"/>
    <w:rsid w:val="006C5CBD"/>
    <w:rsid w:val="006C658A"/>
    <w:rsid w:val="006C6971"/>
    <w:rsid w:val="006C74EF"/>
    <w:rsid w:val="006C754D"/>
    <w:rsid w:val="006D20C8"/>
    <w:rsid w:val="006D22CE"/>
    <w:rsid w:val="006D338F"/>
    <w:rsid w:val="006D4B1D"/>
    <w:rsid w:val="006D4B54"/>
    <w:rsid w:val="006D5813"/>
    <w:rsid w:val="006D732A"/>
    <w:rsid w:val="006E079A"/>
    <w:rsid w:val="006E1AA0"/>
    <w:rsid w:val="006E289B"/>
    <w:rsid w:val="006E2ACB"/>
    <w:rsid w:val="006E3050"/>
    <w:rsid w:val="006E404D"/>
    <w:rsid w:val="006E5DAB"/>
    <w:rsid w:val="006E664B"/>
    <w:rsid w:val="006E7478"/>
    <w:rsid w:val="006F09F2"/>
    <w:rsid w:val="006F133D"/>
    <w:rsid w:val="006F2B07"/>
    <w:rsid w:val="006F5509"/>
    <w:rsid w:val="006F714A"/>
    <w:rsid w:val="007065B7"/>
    <w:rsid w:val="00706FB8"/>
    <w:rsid w:val="00707635"/>
    <w:rsid w:val="00707A51"/>
    <w:rsid w:val="007103C4"/>
    <w:rsid w:val="00710722"/>
    <w:rsid w:val="00711626"/>
    <w:rsid w:val="0071252D"/>
    <w:rsid w:val="0071398D"/>
    <w:rsid w:val="00713EEB"/>
    <w:rsid w:val="00714DCA"/>
    <w:rsid w:val="00715ADF"/>
    <w:rsid w:val="0071630F"/>
    <w:rsid w:val="00717CF6"/>
    <w:rsid w:val="00721F87"/>
    <w:rsid w:val="00722FBC"/>
    <w:rsid w:val="007241FF"/>
    <w:rsid w:val="0072747D"/>
    <w:rsid w:val="00727DC1"/>
    <w:rsid w:val="00730D3B"/>
    <w:rsid w:val="00731E85"/>
    <w:rsid w:val="0073547C"/>
    <w:rsid w:val="007361EB"/>
    <w:rsid w:val="0073645F"/>
    <w:rsid w:val="00737F37"/>
    <w:rsid w:val="0074078A"/>
    <w:rsid w:val="0074097B"/>
    <w:rsid w:val="00740E71"/>
    <w:rsid w:val="00740EA0"/>
    <w:rsid w:val="00744A5A"/>
    <w:rsid w:val="00744BC8"/>
    <w:rsid w:val="007465D0"/>
    <w:rsid w:val="00746D70"/>
    <w:rsid w:val="007473BB"/>
    <w:rsid w:val="00752A24"/>
    <w:rsid w:val="00752C9E"/>
    <w:rsid w:val="00752F37"/>
    <w:rsid w:val="0075385B"/>
    <w:rsid w:val="00754CC4"/>
    <w:rsid w:val="00754EF4"/>
    <w:rsid w:val="00754FD1"/>
    <w:rsid w:val="00755B12"/>
    <w:rsid w:val="00756EB5"/>
    <w:rsid w:val="00757076"/>
    <w:rsid w:val="0075773B"/>
    <w:rsid w:val="007579FD"/>
    <w:rsid w:val="00760300"/>
    <w:rsid w:val="00763952"/>
    <w:rsid w:val="00763ABA"/>
    <w:rsid w:val="00763D79"/>
    <w:rsid w:val="0076489C"/>
    <w:rsid w:val="00764BEF"/>
    <w:rsid w:val="00766DBB"/>
    <w:rsid w:val="00766E93"/>
    <w:rsid w:val="007705D7"/>
    <w:rsid w:val="00770E28"/>
    <w:rsid w:val="007712BF"/>
    <w:rsid w:val="00772A2E"/>
    <w:rsid w:val="00773BF7"/>
    <w:rsid w:val="0077427E"/>
    <w:rsid w:val="00774C03"/>
    <w:rsid w:val="00775202"/>
    <w:rsid w:val="0077564E"/>
    <w:rsid w:val="00775829"/>
    <w:rsid w:val="00776D1D"/>
    <w:rsid w:val="00780137"/>
    <w:rsid w:val="00782C7F"/>
    <w:rsid w:val="007835E1"/>
    <w:rsid w:val="007852A1"/>
    <w:rsid w:val="00786D0D"/>
    <w:rsid w:val="00791E07"/>
    <w:rsid w:val="007921BA"/>
    <w:rsid w:val="00794336"/>
    <w:rsid w:val="007943C2"/>
    <w:rsid w:val="00794953"/>
    <w:rsid w:val="0079529A"/>
    <w:rsid w:val="0079623F"/>
    <w:rsid w:val="00797D20"/>
    <w:rsid w:val="007A0FD1"/>
    <w:rsid w:val="007A3648"/>
    <w:rsid w:val="007A4CF7"/>
    <w:rsid w:val="007A552A"/>
    <w:rsid w:val="007A7406"/>
    <w:rsid w:val="007B0C9D"/>
    <w:rsid w:val="007B0EC0"/>
    <w:rsid w:val="007B14A5"/>
    <w:rsid w:val="007B17D0"/>
    <w:rsid w:val="007B2F9F"/>
    <w:rsid w:val="007B3161"/>
    <w:rsid w:val="007B35AD"/>
    <w:rsid w:val="007B4407"/>
    <w:rsid w:val="007B4D1F"/>
    <w:rsid w:val="007B5EB2"/>
    <w:rsid w:val="007B6224"/>
    <w:rsid w:val="007B67C5"/>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6DCC"/>
    <w:rsid w:val="007D7437"/>
    <w:rsid w:val="007D7642"/>
    <w:rsid w:val="007E05A0"/>
    <w:rsid w:val="007E4144"/>
    <w:rsid w:val="007F3F0C"/>
    <w:rsid w:val="007F5AA6"/>
    <w:rsid w:val="008006A8"/>
    <w:rsid w:val="008007F2"/>
    <w:rsid w:val="00801E32"/>
    <w:rsid w:val="0080409E"/>
    <w:rsid w:val="008078AD"/>
    <w:rsid w:val="00810136"/>
    <w:rsid w:val="00810E75"/>
    <w:rsid w:val="00811018"/>
    <w:rsid w:val="00811FA5"/>
    <w:rsid w:val="00813004"/>
    <w:rsid w:val="00814713"/>
    <w:rsid w:val="008169EA"/>
    <w:rsid w:val="00820365"/>
    <w:rsid w:val="00821E02"/>
    <w:rsid w:val="0082580F"/>
    <w:rsid w:val="00826DD7"/>
    <w:rsid w:val="00832F64"/>
    <w:rsid w:val="008336A4"/>
    <w:rsid w:val="00833B7C"/>
    <w:rsid w:val="00833EF8"/>
    <w:rsid w:val="00834196"/>
    <w:rsid w:val="008354C1"/>
    <w:rsid w:val="00835F36"/>
    <w:rsid w:val="008364B1"/>
    <w:rsid w:val="00836632"/>
    <w:rsid w:val="00836CA3"/>
    <w:rsid w:val="00836CD4"/>
    <w:rsid w:val="008373DC"/>
    <w:rsid w:val="00837900"/>
    <w:rsid w:val="008406F4"/>
    <w:rsid w:val="008418AF"/>
    <w:rsid w:val="008424CB"/>
    <w:rsid w:val="00843727"/>
    <w:rsid w:val="00844761"/>
    <w:rsid w:val="008456D7"/>
    <w:rsid w:val="00845B59"/>
    <w:rsid w:val="00846EF8"/>
    <w:rsid w:val="008470F4"/>
    <w:rsid w:val="00850857"/>
    <w:rsid w:val="00851E30"/>
    <w:rsid w:val="008541DE"/>
    <w:rsid w:val="00854D8B"/>
    <w:rsid w:val="00856CAD"/>
    <w:rsid w:val="00856F20"/>
    <w:rsid w:val="0086113D"/>
    <w:rsid w:val="00861CD9"/>
    <w:rsid w:val="008634B3"/>
    <w:rsid w:val="008634B9"/>
    <w:rsid w:val="008647BB"/>
    <w:rsid w:val="00864A1B"/>
    <w:rsid w:val="00865E5B"/>
    <w:rsid w:val="00866B20"/>
    <w:rsid w:val="00867311"/>
    <w:rsid w:val="00874172"/>
    <w:rsid w:val="00875F55"/>
    <w:rsid w:val="008777D2"/>
    <w:rsid w:val="008805EA"/>
    <w:rsid w:val="008809C9"/>
    <w:rsid w:val="00880FF7"/>
    <w:rsid w:val="008822CA"/>
    <w:rsid w:val="0088245B"/>
    <w:rsid w:val="008824EC"/>
    <w:rsid w:val="00882FCE"/>
    <w:rsid w:val="00884656"/>
    <w:rsid w:val="008865ED"/>
    <w:rsid w:val="0088696D"/>
    <w:rsid w:val="00887755"/>
    <w:rsid w:val="00887BA8"/>
    <w:rsid w:val="0089072E"/>
    <w:rsid w:val="008928B2"/>
    <w:rsid w:val="008937BC"/>
    <w:rsid w:val="008944B8"/>
    <w:rsid w:val="00896646"/>
    <w:rsid w:val="00896D65"/>
    <w:rsid w:val="008A0B64"/>
    <w:rsid w:val="008A22C6"/>
    <w:rsid w:val="008A245E"/>
    <w:rsid w:val="008A26F5"/>
    <w:rsid w:val="008A27D4"/>
    <w:rsid w:val="008A555C"/>
    <w:rsid w:val="008A6A93"/>
    <w:rsid w:val="008A75B4"/>
    <w:rsid w:val="008A7B28"/>
    <w:rsid w:val="008B22E7"/>
    <w:rsid w:val="008B2E50"/>
    <w:rsid w:val="008B372E"/>
    <w:rsid w:val="008B5B92"/>
    <w:rsid w:val="008B7413"/>
    <w:rsid w:val="008B7AEE"/>
    <w:rsid w:val="008C25DE"/>
    <w:rsid w:val="008C27FD"/>
    <w:rsid w:val="008C59D9"/>
    <w:rsid w:val="008C618C"/>
    <w:rsid w:val="008C65AC"/>
    <w:rsid w:val="008D0222"/>
    <w:rsid w:val="008D1FF5"/>
    <w:rsid w:val="008D339E"/>
    <w:rsid w:val="008D3500"/>
    <w:rsid w:val="008D7A53"/>
    <w:rsid w:val="008E0A9F"/>
    <w:rsid w:val="008E15B2"/>
    <w:rsid w:val="008E40C5"/>
    <w:rsid w:val="008E541D"/>
    <w:rsid w:val="008E5EA3"/>
    <w:rsid w:val="008E6C08"/>
    <w:rsid w:val="008E7C62"/>
    <w:rsid w:val="008F0834"/>
    <w:rsid w:val="008F23FB"/>
    <w:rsid w:val="008F24A5"/>
    <w:rsid w:val="008F2E6C"/>
    <w:rsid w:val="008F33E4"/>
    <w:rsid w:val="008F440D"/>
    <w:rsid w:val="008F4E04"/>
    <w:rsid w:val="008F4EEC"/>
    <w:rsid w:val="008F5437"/>
    <w:rsid w:val="008F5541"/>
    <w:rsid w:val="008F6ECD"/>
    <w:rsid w:val="008F7A21"/>
    <w:rsid w:val="00900D14"/>
    <w:rsid w:val="009025E2"/>
    <w:rsid w:val="00903DA4"/>
    <w:rsid w:val="00904BAA"/>
    <w:rsid w:val="009056C0"/>
    <w:rsid w:val="00905DFD"/>
    <w:rsid w:val="009125D1"/>
    <w:rsid w:val="00912B77"/>
    <w:rsid w:val="00914318"/>
    <w:rsid w:val="009165DF"/>
    <w:rsid w:val="009169C9"/>
    <w:rsid w:val="00917369"/>
    <w:rsid w:val="0091737D"/>
    <w:rsid w:val="0091766E"/>
    <w:rsid w:val="0092430A"/>
    <w:rsid w:val="00925473"/>
    <w:rsid w:val="00930E54"/>
    <w:rsid w:val="009314CE"/>
    <w:rsid w:val="00932394"/>
    <w:rsid w:val="00932791"/>
    <w:rsid w:val="00933978"/>
    <w:rsid w:val="00935183"/>
    <w:rsid w:val="00936844"/>
    <w:rsid w:val="00937577"/>
    <w:rsid w:val="0093791F"/>
    <w:rsid w:val="00942B01"/>
    <w:rsid w:val="00942D73"/>
    <w:rsid w:val="009437D6"/>
    <w:rsid w:val="00943FDB"/>
    <w:rsid w:val="00944019"/>
    <w:rsid w:val="009452C2"/>
    <w:rsid w:val="00945A0E"/>
    <w:rsid w:val="00946B06"/>
    <w:rsid w:val="00946CCF"/>
    <w:rsid w:val="00947AB9"/>
    <w:rsid w:val="0095010C"/>
    <w:rsid w:val="00950F84"/>
    <w:rsid w:val="00951611"/>
    <w:rsid w:val="00952342"/>
    <w:rsid w:val="009525D2"/>
    <w:rsid w:val="00952A51"/>
    <w:rsid w:val="00952D1E"/>
    <w:rsid w:val="0095487B"/>
    <w:rsid w:val="00957278"/>
    <w:rsid w:val="009574F2"/>
    <w:rsid w:val="009575B1"/>
    <w:rsid w:val="009609AE"/>
    <w:rsid w:val="00961A02"/>
    <w:rsid w:val="00961F76"/>
    <w:rsid w:val="00964568"/>
    <w:rsid w:val="00965639"/>
    <w:rsid w:val="00967444"/>
    <w:rsid w:val="009703BB"/>
    <w:rsid w:val="00970497"/>
    <w:rsid w:val="009719F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6982"/>
    <w:rsid w:val="00987E3B"/>
    <w:rsid w:val="00990FC2"/>
    <w:rsid w:val="009926CD"/>
    <w:rsid w:val="0099290E"/>
    <w:rsid w:val="0099334E"/>
    <w:rsid w:val="0099370B"/>
    <w:rsid w:val="00995412"/>
    <w:rsid w:val="00995AEC"/>
    <w:rsid w:val="00995E50"/>
    <w:rsid w:val="00996A8B"/>
    <w:rsid w:val="00997037"/>
    <w:rsid w:val="009A002F"/>
    <w:rsid w:val="009A06C6"/>
    <w:rsid w:val="009A223C"/>
    <w:rsid w:val="009A334A"/>
    <w:rsid w:val="009A432C"/>
    <w:rsid w:val="009A44F0"/>
    <w:rsid w:val="009A4DE5"/>
    <w:rsid w:val="009B2A98"/>
    <w:rsid w:val="009B3B9E"/>
    <w:rsid w:val="009B48C4"/>
    <w:rsid w:val="009B4C19"/>
    <w:rsid w:val="009B4D28"/>
    <w:rsid w:val="009B75C6"/>
    <w:rsid w:val="009B7719"/>
    <w:rsid w:val="009C0DC5"/>
    <w:rsid w:val="009C1F47"/>
    <w:rsid w:val="009C3F4D"/>
    <w:rsid w:val="009C4072"/>
    <w:rsid w:val="009C4C10"/>
    <w:rsid w:val="009C50B2"/>
    <w:rsid w:val="009C606A"/>
    <w:rsid w:val="009C6CD2"/>
    <w:rsid w:val="009C7A78"/>
    <w:rsid w:val="009D0B1C"/>
    <w:rsid w:val="009D2BB2"/>
    <w:rsid w:val="009D2E9D"/>
    <w:rsid w:val="009D6EC8"/>
    <w:rsid w:val="009D7423"/>
    <w:rsid w:val="009E0F8C"/>
    <w:rsid w:val="009E2EF5"/>
    <w:rsid w:val="009E302E"/>
    <w:rsid w:val="009E35F6"/>
    <w:rsid w:val="009E4099"/>
    <w:rsid w:val="009E6082"/>
    <w:rsid w:val="009E6B36"/>
    <w:rsid w:val="009F21A9"/>
    <w:rsid w:val="009F3CC7"/>
    <w:rsid w:val="009F7527"/>
    <w:rsid w:val="00A001EE"/>
    <w:rsid w:val="00A0438E"/>
    <w:rsid w:val="00A05473"/>
    <w:rsid w:val="00A056D5"/>
    <w:rsid w:val="00A05CE4"/>
    <w:rsid w:val="00A067AB"/>
    <w:rsid w:val="00A11AAD"/>
    <w:rsid w:val="00A11C70"/>
    <w:rsid w:val="00A12026"/>
    <w:rsid w:val="00A124DA"/>
    <w:rsid w:val="00A12FD1"/>
    <w:rsid w:val="00A1434F"/>
    <w:rsid w:val="00A15D30"/>
    <w:rsid w:val="00A201DA"/>
    <w:rsid w:val="00A208FB"/>
    <w:rsid w:val="00A211D9"/>
    <w:rsid w:val="00A213B6"/>
    <w:rsid w:val="00A23008"/>
    <w:rsid w:val="00A23548"/>
    <w:rsid w:val="00A26900"/>
    <w:rsid w:val="00A26BAC"/>
    <w:rsid w:val="00A278E2"/>
    <w:rsid w:val="00A30AA7"/>
    <w:rsid w:val="00A32670"/>
    <w:rsid w:val="00A335C2"/>
    <w:rsid w:val="00A3417A"/>
    <w:rsid w:val="00A345AC"/>
    <w:rsid w:val="00A350F6"/>
    <w:rsid w:val="00A36158"/>
    <w:rsid w:val="00A362FF"/>
    <w:rsid w:val="00A36ECA"/>
    <w:rsid w:val="00A404F1"/>
    <w:rsid w:val="00A42121"/>
    <w:rsid w:val="00A42AA0"/>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5326"/>
    <w:rsid w:val="00A566CD"/>
    <w:rsid w:val="00A56D92"/>
    <w:rsid w:val="00A57025"/>
    <w:rsid w:val="00A578A6"/>
    <w:rsid w:val="00A614CF"/>
    <w:rsid w:val="00A62388"/>
    <w:rsid w:val="00A6260A"/>
    <w:rsid w:val="00A6371A"/>
    <w:rsid w:val="00A63D3D"/>
    <w:rsid w:val="00A64133"/>
    <w:rsid w:val="00A643C6"/>
    <w:rsid w:val="00A64FBA"/>
    <w:rsid w:val="00A654F6"/>
    <w:rsid w:val="00A65CDE"/>
    <w:rsid w:val="00A66FF3"/>
    <w:rsid w:val="00A702B2"/>
    <w:rsid w:val="00A702C3"/>
    <w:rsid w:val="00A716CE"/>
    <w:rsid w:val="00A71A7F"/>
    <w:rsid w:val="00A71B87"/>
    <w:rsid w:val="00A721DF"/>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2A73"/>
    <w:rsid w:val="00A93AC9"/>
    <w:rsid w:val="00A948CF"/>
    <w:rsid w:val="00A949F9"/>
    <w:rsid w:val="00A9631E"/>
    <w:rsid w:val="00A96334"/>
    <w:rsid w:val="00A965C8"/>
    <w:rsid w:val="00AA1267"/>
    <w:rsid w:val="00AA150C"/>
    <w:rsid w:val="00AA24C7"/>
    <w:rsid w:val="00AA3132"/>
    <w:rsid w:val="00AA36F9"/>
    <w:rsid w:val="00AA46C2"/>
    <w:rsid w:val="00AA4BD2"/>
    <w:rsid w:val="00AB0218"/>
    <w:rsid w:val="00AB1804"/>
    <w:rsid w:val="00AB20E4"/>
    <w:rsid w:val="00AB2BF4"/>
    <w:rsid w:val="00AB4278"/>
    <w:rsid w:val="00AB44A6"/>
    <w:rsid w:val="00AB5953"/>
    <w:rsid w:val="00AB5E40"/>
    <w:rsid w:val="00AB67B8"/>
    <w:rsid w:val="00AB7B2A"/>
    <w:rsid w:val="00AC0DD3"/>
    <w:rsid w:val="00AC3F34"/>
    <w:rsid w:val="00AC401E"/>
    <w:rsid w:val="00AC4789"/>
    <w:rsid w:val="00AC678B"/>
    <w:rsid w:val="00AD04EF"/>
    <w:rsid w:val="00AD0800"/>
    <w:rsid w:val="00AD1830"/>
    <w:rsid w:val="00AD38CB"/>
    <w:rsid w:val="00AD494E"/>
    <w:rsid w:val="00AD5208"/>
    <w:rsid w:val="00AD64FC"/>
    <w:rsid w:val="00AD7754"/>
    <w:rsid w:val="00AE458B"/>
    <w:rsid w:val="00AE55E0"/>
    <w:rsid w:val="00AE7375"/>
    <w:rsid w:val="00AF1FF2"/>
    <w:rsid w:val="00AF2478"/>
    <w:rsid w:val="00AF4346"/>
    <w:rsid w:val="00AF6284"/>
    <w:rsid w:val="00AF72F0"/>
    <w:rsid w:val="00AF75D3"/>
    <w:rsid w:val="00B005A3"/>
    <w:rsid w:val="00B01F44"/>
    <w:rsid w:val="00B025A4"/>
    <w:rsid w:val="00B0282E"/>
    <w:rsid w:val="00B03396"/>
    <w:rsid w:val="00B03A64"/>
    <w:rsid w:val="00B106E4"/>
    <w:rsid w:val="00B1145C"/>
    <w:rsid w:val="00B116AC"/>
    <w:rsid w:val="00B11D47"/>
    <w:rsid w:val="00B14819"/>
    <w:rsid w:val="00B14D22"/>
    <w:rsid w:val="00B17590"/>
    <w:rsid w:val="00B179B3"/>
    <w:rsid w:val="00B2000A"/>
    <w:rsid w:val="00B205A6"/>
    <w:rsid w:val="00B205B5"/>
    <w:rsid w:val="00B21A0A"/>
    <w:rsid w:val="00B2410A"/>
    <w:rsid w:val="00B2466A"/>
    <w:rsid w:val="00B24DCF"/>
    <w:rsid w:val="00B26384"/>
    <w:rsid w:val="00B305B6"/>
    <w:rsid w:val="00B30E6A"/>
    <w:rsid w:val="00B32A03"/>
    <w:rsid w:val="00B34243"/>
    <w:rsid w:val="00B34E61"/>
    <w:rsid w:val="00B35C45"/>
    <w:rsid w:val="00B36051"/>
    <w:rsid w:val="00B3688A"/>
    <w:rsid w:val="00B372DC"/>
    <w:rsid w:val="00B403B9"/>
    <w:rsid w:val="00B41119"/>
    <w:rsid w:val="00B41B9E"/>
    <w:rsid w:val="00B43361"/>
    <w:rsid w:val="00B44610"/>
    <w:rsid w:val="00B45097"/>
    <w:rsid w:val="00B45A4E"/>
    <w:rsid w:val="00B45E63"/>
    <w:rsid w:val="00B5118B"/>
    <w:rsid w:val="00B51695"/>
    <w:rsid w:val="00B531FB"/>
    <w:rsid w:val="00B53FBF"/>
    <w:rsid w:val="00B54009"/>
    <w:rsid w:val="00B56BEB"/>
    <w:rsid w:val="00B5777F"/>
    <w:rsid w:val="00B57B3B"/>
    <w:rsid w:val="00B57D6A"/>
    <w:rsid w:val="00B60EEB"/>
    <w:rsid w:val="00B635EC"/>
    <w:rsid w:val="00B63905"/>
    <w:rsid w:val="00B6520F"/>
    <w:rsid w:val="00B65932"/>
    <w:rsid w:val="00B65CEB"/>
    <w:rsid w:val="00B70A60"/>
    <w:rsid w:val="00B72115"/>
    <w:rsid w:val="00B72A51"/>
    <w:rsid w:val="00B77ABD"/>
    <w:rsid w:val="00B80BA8"/>
    <w:rsid w:val="00B8252F"/>
    <w:rsid w:val="00B82649"/>
    <w:rsid w:val="00B82843"/>
    <w:rsid w:val="00B84D5D"/>
    <w:rsid w:val="00B85CF5"/>
    <w:rsid w:val="00B87E8A"/>
    <w:rsid w:val="00B91314"/>
    <w:rsid w:val="00B91BEF"/>
    <w:rsid w:val="00B926FD"/>
    <w:rsid w:val="00B93D86"/>
    <w:rsid w:val="00B9424F"/>
    <w:rsid w:val="00B94447"/>
    <w:rsid w:val="00B947C6"/>
    <w:rsid w:val="00B94F51"/>
    <w:rsid w:val="00BA2072"/>
    <w:rsid w:val="00BA2224"/>
    <w:rsid w:val="00BA276A"/>
    <w:rsid w:val="00BA30EE"/>
    <w:rsid w:val="00BA3225"/>
    <w:rsid w:val="00BA383A"/>
    <w:rsid w:val="00BA3E3D"/>
    <w:rsid w:val="00BA41FF"/>
    <w:rsid w:val="00BA44E4"/>
    <w:rsid w:val="00BA49F9"/>
    <w:rsid w:val="00BA4DD0"/>
    <w:rsid w:val="00BA5B7E"/>
    <w:rsid w:val="00BA5F6D"/>
    <w:rsid w:val="00BB0592"/>
    <w:rsid w:val="00BB0B8C"/>
    <w:rsid w:val="00BB2305"/>
    <w:rsid w:val="00BB2351"/>
    <w:rsid w:val="00BB2D2B"/>
    <w:rsid w:val="00BB3B49"/>
    <w:rsid w:val="00BB4F1D"/>
    <w:rsid w:val="00BB5A83"/>
    <w:rsid w:val="00BB5BF9"/>
    <w:rsid w:val="00BB674F"/>
    <w:rsid w:val="00BB707C"/>
    <w:rsid w:val="00BC0615"/>
    <w:rsid w:val="00BC2CB2"/>
    <w:rsid w:val="00BC462A"/>
    <w:rsid w:val="00BC5227"/>
    <w:rsid w:val="00BC6073"/>
    <w:rsid w:val="00BC6C1F"/>
    <w:rsid w:val="00BC79AC"/>
    <w:rsid w:val="00BC79FE"/>
    <w:rsid w:val="00BC7CB8"/>
    <w:rsid w:val="00BC7EA8"/>
    <w:rsid w:val="00BD1F6D"/>
    <w:rsid w:val="00BD31B9"/>
    <w:rsid w:val="00BD35CB"/>
    <w:rsid w:val="00BD40AD"/>
    <w:rsid w:val="00BD416F"/>
    <w:rsid w:val="00BD48CC"/>
    <w:rsid w:val="00BD4E75"/>
    <w:rsid w:val="00BD7905"/>
    <w:rsid w:val="00BD7BF6"/>
    <w:rsid w:val="00BD7F80"/>
    <w:rsid w:val="00BE07A4"/>
    <w:rsid w:val="00BE1470"/>
    <w:rsid w:val="00BE2DD3"/>
    <w:rsid w:val="00BE3B1B"/>
    <w:rsid w:val="00BE646E"/>
    <w:rsid w:val="00BE6830"/>
    <w:rsid w:val="00BE7C0C"/>
    <w:rsid w:val="00BF0662"/>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6BDD"/>
    <w:rsid w:val="00C213EF"/>
    <w:rsid w:val="00C224FF"/>
    <w:rsid w:val="00C22506"/>
    <w:rsid w:val="00C23008"/>
    <w:rsid w:val="00C24C17"/>
    <w:rsid w:val="00C25062"/>
    <w:rsid w:val="00C25D13"/>
    <w:rsid w:val="00C2713C"/>
    <w:rsid w:val="00C27884"/>
    <w:rsid w:val="00C27B8A"/>
    <w:rsid w:val="00C30F76"/>
    <w:rsid w:val="00C31BC8"/>
    <w:rsid w:val="00C32F0E"/>
    <w:rsid w:val="00C337E6"/>
    <w:rsid w:val="00C33D27"/>
    <w:rsid w:val="00C35F38"/>
    <w:rsid w:val="00C36659"/>
    <w:rsid w:val="00C378BF"/>
    <w:rsid w:val="00C40ACC"/>
    <w:rsid w:val="00C40AEA"/>
    <w:rsid w:val="00C41F18"/>
    <w:rsid w:val="00C425A1"/>
    <w:rsid w:val="00C42E50"/>
    <w:rsid w:val="00C44CE6"/>
    <w:rsid w:val="00C44FBD"/>
    <w:rsid w:val="00C45137"/>
    <w:rsid w:val="00C451BA"/>
    <w:rsid w:val="00C45BFF"/>
    <w:rsid w:val="00C509B9"/>
    <w:rsid w:val="00C5315E"/>
    <w:rsid w:val="00C533E2"/>
    <w:rsid w:val="00C535B4"/>
    <w:rsid w:val="00C53DCA"/>
    <w:rsid w:val="00C6011E"/>
    <w:rsid w:val="00C60BCB"/>
    <w:rsid w:val="00C61D31"/>
    <w:rsid w:val="00C621A4"/>
    <w:rsid w:val="00C6484B"/>
    <w:rsid w:val="00C64925"/>
    <w:rsid w:val="00C652B1"/>
    <w:rsid w:val="00C65954"/>
    <w:rsid w:val="00C66299"/>
    <w:rsid w:val="00C67537"/>
    <w:rsid w:val="00C71675"/>
    <w:rsid w:val="00C71BA7"/>
    <w:rsid w:val="00C72470"/>
    <w:rsid w:val="00C724F9"/>
    <w:rsid w:val="00C72D46"/>
    <w:rsid w:val="00C73307"/>
    <w:rsid w:val="00C734AC"/>
    <w:rsid w:val="00C73DCF"/>
    <w:rsid w:val="00C7676D"/>
    <w:rsid w:val="00C76938"/>
    <w:rsid w:val="00C80CA9"/>
    <w:rsid w:val="00C81111"/>
    <w:rsid w:val="00C8218B"/>
    <w:rsid w:val="00C821C5"/>
    <w:rsid w:val="00C828F5"/>
    <w:rsid w:val="00C82DFF"/>
    <w:rsid w:val="00C84214"/>
    <w:rsid w:val="00C86D09"/>
    <w:rsid w:val="00C878D9"/>
    <w:rsid w:val="00C87F13"/>
    <w:rsid w:val="00C90FFD"/>
    <w:rsid w:val="00C91DFF"/>
    <w:rsid w:val="00C94D54"/>
    <w:rsid w:val="00C96C58"/>
    <w:rsid w:val="00C96C63"/>
    <w:rsid w:val="00C96ED2"/>
    <w:rsid w:val="00C977B6"/>
    <w:rsid w:val="00CA041E"/>
    <w:rsid w:val="00CA08DE"/>
    <w:rsid w:val="00CB44CF"/>
    <w:rsid w:val="00CB4787"/>
    <w:rsid w:val="00CB6062"/>
    <w:rsid w:val="00CB6A6A"/>
    <w:rsid w:val="00CB6D3A"/>
    <w:rsid w:val="00CC0087"/>
    <w:rsid w:val="00CC092F"/>
    <w:rsid w:val="00CC16F1"/>
    <w:rsid w:val="00CC2780"/>
    <w:rsid w:val="00CC37E3"/>
    <w:rsid w:val="00CC4053"/>
    <w:rsid w:val="00CC443D"/>
    <w:rsid w:val="00CC5613"/>
    <w:rsid w:val="00CC7F6C"/>
    <w:rsid w:val="00CD0299"/>
    <w:rsid w:val="00CD080C"/>
    <w:rsid w:val="00CD0D01"/>
    <w:rsid w:val="00CD1A22"/>
    <w:rsid w:val="00CD3C45"/>
    <w:rsid w:val="00CD430E"/>
    <w:rsid w:val="00CD4BBB"/>
    <w:rsid w:val="00CD5BA5"/>
    <w:rsid w:val="00CD6033"/>
    <w:rsid w:val="00CD69C7"/>
    <w:rsid w:val="00CE0167"/>
    <w:rsid w:val="00CE11BD"/>
    <w:rsid w:val="00CE2852"/>
    <w:rsid w:val="00CE2B9F"/>
    <w:rsid w:val="00CE50BC"/>
    <w:rsid w:val="00CE5708"/>
    <w:rsid w:val="00CE66F0"/>
    <w:rsid w:val="00CE70CE"/>
    <w:rsid w:val="00CF0D0F"/>
    <w:rsid w:val="00CF2F91"/>
    <w:rsid w:val="00CF34FB"/>
    <w:rsid w:val="00CF64DA"/>
    <w:rsid w:val="00CF6711"/>
    <w:rsid w:val="00D00785"/>
    <w:rsid w:val="00D03953"/>
    <w:rsid w:val="00D04771"/>
    <w:rsid w:val="00D06225"/>
    <w:rsid w:val="00D075E3"/>
    <w:rsid w:val="00D11B1F"/>
    <w:rsid w:val="00D12B99"/>
    <w:rsid w:val="00D16459"/>
    <w:rsid w:val="00D1696B"/>
    <w:rsid w:val="00D20798"/>
    <w:rsid w:val="00D215F1"/>
    <w:rsid w:val="00D229BC"/>
    <w:rsid w:val="00D2376F"/>
    <w:rsid w:val="00D2427B"/>
    <w:rsid w:val="00D253F7"/>
    <w:rsid w:val="00D25CF2"/>
    <w:rsid w:val="00D26D1F"/>
    <w:rsid w:val="00D27F53"/>
    <w:rsid w:val="00D30F53"/>
    <w:rsid w:val="00D31FA0"/>
    <w:rsid w:val="00D3494F"/>
    <w:rsid w:val="00D34AA8"/>
    <w:rsid w:val="00D357C8"/>
    <w:rsid w:val="00D41F8B"/>
    <w:rsid w:val="00D42F64"/>
    <w:rsid w:val="00D4300D"/>
    <w:rsid w:val="00D437E4"/>
    <w:rsid w:val="00D446B0"/>
    <w:rsid w:val="00D479CD"/>
    <w:rsid w:val="00D5164B"/>
    <w:rsid w:val="00D5209D"/>
    <w:rsid w:val="00D524C0"/>
    <w:rsid w:val="00D52610"/>
    <w:rsid w:val="00D527E5"/>
    <w:rsid w:val="00D53102"/>
    <w:rsid w:val="00D53D13"/>
    <w:rsid w:val="00D53EC5"/>
    <w:rsid w:val="00D5691C"/>
    <w:rsid w:val="00D60939"/>
    <w:rsid w:val="00D612B5"/>
    <w:rsid w:val="00D63CB5"/>
    <w:rsid w:val="00D64058"/>
    <w:rsid w:val="00D6587C"/>
    <w:rsid w:val="00D6623C"/>
    <w:rsid w:val="00D67533"/>
    <w:rsid w:val="00D7092E"/>
    <w:rsid w:val="00D72919"/>
    <w:rsid w:val="00D735DB"/>
    <w:rsid w:val="00D7368B"/>
    <w:rsid w:val="00D743AE"/>
    <w:rsid w:val="00D744EE"/>
    <w:rsid w:val="00D745AC"/>
    <w:rsid w:val="00D774DE"/>
    <w:rsid w:val="00D8280D"/>
    <w:rsid w:val="00D82D64"/>
    <w:rsid w:val="00D83BDC"/>
    <w:rsid w:val="00D85B5B"/>
    <w:rsid w:val="00D86DB7"/>
    <w:rsid w:val="00D87A33"/>
    <w:rsid w:val="00D913ED"/>
    <w:rsid w:val="00D91B48"/>
    <w:rsid w:val="00D92726"/>
    <w:rsid w:val="00D92968"/>
    <w:rsid w:val="00D929B5"/>
    <w:rsid w:val="00D944BD"/>
    <w:rsid w:val="00D94CB7"/>
    <w:rsid w:val="00D955A1"/>
    <w:rsid w:val="00D9593C"/>
    <w:rsid w:val="00D96A74"/>
    <w:rsid w:val="00D97082"/>
    <w:rsid w:val="00DA063C"/>
    <w:rsid w:val="00DA115A"/>
    <w:rsid w:val="00DA2880"/>
    <w:rsid w:val="00DA2BB3"/>
    <w:rsid w:val="00DA3342"/>
    <w:rsid w:val="00DA40B8"/>
    <w:rsid w:val="00DA5067"/>
    <w:rsid w:val="00DA5171"/>
    <w:rsid w:val="00DA574F"/>
    <w:rsid w:val="00DA65D3"/>
    <w:rsid w:val="00DA67ED"/>
    <w:rsid w:val="00DB0098"/>
    <w:rsid w:val="00DB0CCA"/>
    <w:rsid w:val="00DB14F2"/>
    <w:rsid w:val="00DB3BB3"/>
    <w:rsid w:val="00DC00C7"/>
    <w:rsid w:val="00DC19E5"/>
    <w:rsid w:val="00DC2F6A"/>
    <w:rsid w:val="00DC440B"/>
    <w:rsid w:val="00DC4A50"/>
    <w:rsid w:val="00DC5AC7"/>
    <w:rsid w:val="00DC63D4"/>
    <w:rsid w:val="00DC7B46"/>
    <w:rsid w:val="00DC7BE8"/>
    <w:rsid w:val="00DD1311"/>
    <w:rsid w:val="00DD192D"/>
    <w:rsid w:val="00DD35A6"/>
    <w:rsid w:val="00DD3735"/>
    <w:rsid w:val="00DD3C0A"/>
    <w:rsid w:val="00DD6060"/>
    <w:rsid w:val="00DE5FA7"/>
    <w:rsid w:val="00DE609A"/>
    <w:rsid w:val="00DE6F56"/>
    <w:rsid w:val="00DE70E9"/>
    <w:rsid w:val="00DE7728"/>
    <w:rsid w:val="00DE7774"/>
    <w:rsid w:val="00DE77F3"/>
    <w:rsid w:val="00DE78D8"/>
    <w:rsid w:val="00DE7940"/>
    <w:rsid w:val="00DF3B32"/>
    <w:rsid w:val="00DF3F6A"/>
    <w:rsid w:val="00DF5F4B"/>
    <w:rsid w:val="00DF6233"/>
    <w:rsid w:val="00E00E1E"/>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7741"/>
    <w:rsid w:val="00E214CF"/>
    <w:rsid w:val="00E21FB4"/>
    <w:rsid w:val="00E2226D"/>
    <w:rsid w:val="00E225E2"/>
    <w:rsid w:val="00E2285F"/>
    <w:rsid w:val="00E23057"/>
    <w:rsid w:val="00E23745"/>
    <w:rsid w:val="00E238D5"/>
    <w:rsid w:val="00E2396E"/>
    <w:rsid w:val="00E23C2C"/>
    <w:rsid w:val="00E23E5E"/>
    <w:rsid w:val="00E24331"/>
    <w:rsid w:val="00E27CA4"/>
    <w:rsid w:val="00E31CB4"/>
    <w:rsid w:val="00E324D0"/>
    <w:rsid w:val="00E3521D"/>
    <w:rsid w:val="00E3596D"/>
    <w:rsid w:val="00E35FBF"/>
    <w:rsid w:val="00E36F01"/>
    <w:rsid w:val="00E37A6B"/>
    <w:rsid w:val="00E37D1D"/>
    <w:rsid w:val="00E406FD"/>
    <w:rsid w:val="00E41DFB"/>
    <w:rsid w:val="00E42247"/>
    <w:rsid w:val="00E42686"/>
    <w:rsid w:val="00E44DC8"/>
    <w:rsid w:val="00E46EE4"/>
    <w:rsid w:val="00E47028"/>
    <w:rsid w:val="00E471E7"/>
    <w:rsid w:val="00E4772C"/>
    <w:rsid w:val="00E54A60"/>
    <w:rsid w:val="00E54CED"/>
    <w:rsid w:val="00E54D50"/>
    <w:rsid w:val="00E566ED"/>
    <w:rsid w:val="00E57684"/>
    <w:rsid w:val="00E607A9"/>
    <w:rsid w:val="00E628B9"/>
    <w:rsid w:val="00E62D3B"/>
    <w:rsid w:val="00E62F32"/>
    <w:rsid w:val="00E63E04"/>
    <w:rsid w:val="00E63E5C"/>
    <w:rsid w:val="00E64203"/>
    <w:rsid w:val="00E6780F"/>
    <w:rsid w:val="00E712C1"/>
    <w:rsid w:val="00E713D3"/>
    <w:rsid w:val="00E72348"/>
    <w:rsid w:val="00E72C73"/>
    <w:rsid w:val="00E73EE7"/>
    <w:rsid w:val="00E762EA"/>
    <w:rsid w:val="00E77170"/>
    <w:rsid w:val="00E80479"/>
    <w:rsid w:val="00E8063F"/>
    <w:rsid w:val="00E833A0"/>
    <w:rsid w:val="00E8501C"/>
    <w:rsid w:val="00E85384"/>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C2E"/>
    <w:rsid w:val="00EA6FA3"/>
    <w:rsid w:val="00EA7B25"/>
    <w:rsid w:val="00EB05B4"/>
    <w:rsid w:val="00EB18EB"/>
    <w:rsid w:val="00EB2C79"/>
    <w:rsid w:val="00EB42C5"/>
    <w:rsid w:val="00EB46EA"/>
    <w:rsid w:val="00EB483A"/>
    <w:rsid w:val="00EB54EA"/>
    <w:rsid w:val="00EB79A1"/>
    <w:rsid w:val="00EC175C"/>
    <w:rsid w:val="00EC2BDC"/>
    <w:rsid w:val="00EC47F9"/>
    <w:rsid w:val="00EC511C"/>
    <w:rsid w:val="00EC5F06"/>
    <w:rsid w:val="00EC6303"/>
    <w:rsid w:val="00ED1242"/>
    <w:rsid w:val="00ED1A03"/>
    <w:rsid w:val="00ED2209"/>
    <w:rsid w:val="00ED3069"/>
    <w:rsid w:val="00ED4141"/>
    <w:rsid w:val="00ED525F"/>
    <w:rsid w:val="00EE01AD"/>
    <w:rsid w:val="00EE1A8D"/>
    <w:rsid w:val="00EE1D78"/>
    <w:rsid w:val="00EE204E"/>
    <w:rsid w:val="00EE206B"/>
    <w:rsid w:val="00EE2C54"/>
    <w:rsid w:val="00EE50EE"/>
    <w:rsid w:val="00EE65F8"/>
    <w:rsid w:val="00EF0726"/>
    <w:rsid w:val="00EF0936"/>
    <w:rsid w:val="00EF23FD"/>
    <w:rsid w:val="00EF376A"/>
    <w:rsid w:val="00EF54F8"/>
    <w:rsid w:val="00EF73BD"/>
    <w:rsid w:val="00EF7ED5"/>
    <w:rsid w:val="00F014BD"/>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65C2"/>
    <w:rsid w:val="00F216EC"/>
    <w:rsid w:val="00F2316B"/>
    <w:rsid w:val="00F255DB"/>
    <w:rsid w:val="00F30EB2"/>
    <w:rsid w:val="00F31222"/>
    <w:rsid w:val="00F31325"/>
    <w:rsid w:val="00F32001"/>
    <w:rsid w:val="00F32F09"/>
    <w:rsid w:val="00F34429"/>
    <w:rsid w:val="00F34434"/>
    <w:rsid w:val="00F347D2"/>
    <w:rsid w:val="00F34BB7"/>
    <w:rsid w:val="00F353A4"/>
    <w:rsid w:val="00F36F87"/>
    <w:rsid w:val="00F406CF"/>
    <w:rsid w:val="00F41DEF"/>
    <w:rsid w:val="00F4240E"/>
    <w:rsid w:val="00F461A2"/>
    <w:rsid w:val="00F46E95"/>
    <w:rsid w:val="00F46EA5"/>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57BE"/>
    <w:rsid w:val="00F65AC2"/>
    <w:rsid w:val="00F6638F"/>
    <w:rsid w:val="00F663ED"/>
    <w:rsid w:val="00F7026D"/>
    <w:rsid w:val="00F70972"/>
    <w:rsid w:val="00F72337"/>
    <w:rsid w:val="00F7248E"/>
    <w:rsid w:val="00F73728"/>
    <w:rsid w:val="00F73DC7"/>
    <w:rsid w:val="00F74E78"/>
    <w:rsid w:val="00F75F96"/>
    <w:rsid w:val="00F770E3"/>
    <w:rsid w:val="00F7731E"/>
    <w:rsid w:val="00F805A5"/>
    <w:rsid w:val="00F831BF"/>
    <w:rsid w:val="00F84161"/>
    <w:rsid w:val="00F84946"/>
    <w:rsid w:val="00F84DB7"/>
    <w:rsid w:val="00F8519F"/>
    <w:rsid w:val="00F8551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1A"/>
    <w:rsid w:val="00FB1841"/>
    <w:rsid w:val="00FB29FA"/>
    <w:rsid w:val="00FB35C5"/>
    <w:rsid w:val="00FB3B61"/>
    <w:rsid w:val="00FB3B95"/>
    <w:rsid w:val="00FB4980"/>
    <w:rsid w:val="00FB5035"/>
    <w:rsid w:val="00FB6356"/>
    <w:rsid w:val="00FB75F3"/>
    <w:rsid w:val="00FC00A4"/>
    <w:rsid w:val="00FC04D2"/>
    <w:rsid w:val="00FC0710"/>
    <w:rsid w:val="00FC0F9A"/>
    <w:rsid w:val="00FC16E3"/>
    <w:rsid w:val="00FC3C77"/>
    <w:rsid w:val="00FC4ADB"/>
    <w:rsid w:val="00FC79A8"/>
    <w:rsid w:val="00FD0E52"/>
    <w:rsid w:val="00FD6855"/>
    <w:rsid w:val="00FD7683"/>
    <w:rsid w:val="00FE02F0"/>
    <w:rsid w:val="00FE0A9A"/>
    <w:rsid w:val="00FE0ED6"/>
    <w:rsid w:val="00FE1DBF"/>
    <w:rsid w:val="00FE2A0C"/>
    <w:rsid w:val="00FE3CE2"/>
    <w:rsid w:val="00FE49ED"/>
    <w:rsid w:val="00FE4CE7"/>
    <w:rsid w:val="00FE4F28"/>
    <w:rsid w:val="00FE6EB2"/>
    <w:rsid w:val="00FE6F01"/>
    <w:rsid w:val="00FF031B"/>
    <w:rsid w:val="00FF0448"/>
    <w:rsid w:val="00FF04AE"/>
    <w:rsid w:val="00FF0C00"/>
    <w:rsid w:val="00FF0DB3"/>
    <w:rsid w:val="00FF25FC"/>
    <w:rsid w:val="00FF3273"/>
    <w:rsid w:val="00FF65B4"/>
    <w:rsid w:val="00FF6872"/>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FEBBE1B"/>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9926CD"/>
    <w:pPr>
      <w:tabs>
        <w:tab w:val="left" w:pos="440"/>
        <w:tab w:val="right" w:leader="dot" w:pos="9054"/>
      </w:tabs>
      <w:spacing w:after="0" w:line="240" w:lineRule="auto"/>
      <w:ind w:left="425" w:hanging="425"/>
      <w:jc w:val="center"/>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lang w:val="en-US"/>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q4iawc">
    <w:name w:val="q4iawc"/>
    <w:basedOn w:val="a0"/>
    <w:rsid w:val="00BD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2&#1075;\12.&#1076;&#1077;&#1082;&#1072;&#1073;&#1088;&#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5;&#1088;&#1086;&#1084;&#1099;&#1096;&#1083;&#1077;&#1085;&#1085;&#1086;&#1089;&#1090;&#1100;%2001.09.2022\&#1069;&#1050;&#1057;&#1048;&#1055;&#1056;&#1045;&#1057;&#1057;%20&#1048;&#1053;&#1060;&#1054;&#1056;&#1052;&#1040;&#1062;&#1048;&#1071;%202022\&#1044;&#1077;&#1082;&#1072;&#1073;&#1088;&#1100;%20202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'Свод '!$T$7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4"/>
              <c:layout/>
              <c:tx>
                <c:rich>
                  <a:bodyPr/>
                  <a:lstStyle/>
                  <a:p>
                    <a:r>
                      <a:rPr lang="en-US"/>
                      <a:t>31,8%</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'Свод '!$T$8:$T$13</c:f>
              <c:numCache>
                <c:formatCode>0.0%</c:formatCode>
                <c:ptCount val="6"/>
                <c:pt idx="0">
                  <c:v>0.1703871585660505</c:v>
                </c:pt>
                <c:pt idx="1">
                  <c:v>3.7374441704713296E-2</c:v>
                </c:pt>
                <c:pt idx="2">
                  <c:v>5.4428308284433125E-2</c:v>
                </c:pt>
                <c:pt idx="3">
                  <c:v>4.5079160313256705E-2</c:v>
                </c:pt>
                <c:pt idx="4">
                  <c:v>0.31715602320984465</c:v>
                </c:pt>
                <c:pt idx="5">
                  <c:v>0.37557490792170167</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каз!$A$2:$A$21</c:f>
              <c:strCache>
                <c:ptCount val="20"/>
                <c:pt idx="7">
                  <c:v>Жетісу</c:v>
                </c:pt>
                <c:pt idx="8">
                  <c:v>Ақтөбе</c:v>
                </c:pt>
                <c:pt idx="9">
                  <c:v>Шығыс Қазақстан</c:v>
                </c:pt>
                <c:pt idx="10">
                  <c:v>Астана қаласы</c:v>
                </c:pt>
                <c:pt idx="11">
                  <c:v>Маңғыстау</c:v>
                </c:pt>
                <c:pt idx="12">
                  <c:v>Ұлытау</c:v>
                </c:pt>
                <c:pt idx="13">
                  <c:v>Солтүстік Қазақстан</c:v>
                </c:pt>
                <c:pt idx="14">
                  <c:v>Шымкент қаласы</c:v>
                </c:pt>
                <c:pt idx="15">
                  <c:v>Алматы</c:v>
                </c:pt>
                <c:pt idx="16">
                  <c:v>Алматы қаласы</c:v>
                </c:pt>
                <c:pt idx="17">
                  <c:v>Абай</c:v>
                </c:pt>
                <c:pt idx="18">
                  <c:v>Жамбыл</c:v>
                </c:pt>
                <c:pt idx="19">
                  <c:v>Ақмола</c:v>
                </c:pt>
              </c:strCache>
            </c:strRef>
          </c:cat>
          <c:val>
            <c:numRef>
              <c:f>каз!$B$2:$B$21</c:f>
              <c:numCache>
                <c:formatCode>0.0</c:formatCode>
                <c:ptCount val="20"/>
                <c:pt idx="0">
                  <c:v>-6.2999999999999972</c:v>
                </c:pt>
                <c:pt idx="1">
                  <c:v>-5.5</c:v>
                </c:pt>
                <c:pt idx="2">
                  <c:v>-2.0999999999999943</c:v>
                </c:pt>
                <c:pt idx="3">
                  <c:v>-1.7999999999999923</c:v>
                </c:pt>
                <c:pt idx="4">
                  <c:v>-1</c:v>
                </c:pt>
                <c:pt idx="5">
                  <c:v>-0.70000000000000284</c:v>
                </c:pt>
                <c:pt idx="6">
                  <c:v>-0.5</c:v>
                </c:pt>
                <c:pt idx="7">
                  <c:v>1.2999999999999901</c:v>
                </c:pt>
                <c:pt idx="8">
                  <c:v>1.5</c:v>
                </c:pt>
                <c:pt idx="9">
                  <c:v>1.7000000000000046</c:v>
                </c:pt>
                <c:pt idx="10">
                  <c:v>1.7999999999999923</c:v>
                </c:pt>
                <c:pt idx="11">
                  <c:v>1.9000000000000061</c:v>
                </c:pt>
                <c:pt idx="12">
                  <c:v>2.7000000000000042</c:v>
                </c:pt>
                <c:pt idx="13">
                  <c:v>4</c:v>
                </c:pt>
                <c:pt idx="14">
                  <c:v>5.9000000000000083</c:v>
                </c:pt>
                <c:pt idx="15">
                  <c:v>8.9000000000000057</c:v>
                </c:pt>
                <c:pt idx="16">
                  <c:v>9.6000000000000014</c:v>
                </c:pt>
                <c:pt idx="17">
                  <c:v>9.7000000000000011</c:v>
                </c:pt>
                <c:pt idx="18">
                  <c:v>10.200000000000003</c:v>
                </c:pt>
                <c:pt idx="19">
                  <c:v>13.400000000000006</c:v>
                </c:pt>
              </c:numCache>
            </c:numRef>
          </c:val>
        </c:ser>
        <c:dLbls>
          <c:showLegendKey val="0"/>
          <c:showVal val="0"/>
          <c:showCatName val="0"/>
          <c:showSerName val="0"/>
          <c:showPercent val="0"/>
          <c:showBubbleSize val="0"/>
        </c:dLbls>
        <c:gapWidth val="150"/>
        <c:axId val="-195250464"/>
        <c:axId val="-195243392"/>
      </c:barChart>
      <c:catAx>
        <c:axId val="-195250464"/>
        <c:scaling>
          <c:orientation val="minMax"/>
        </c:scaling>
        <c:delete val="0"/>
        <c:axPos val="l"/>
        <c:numFmt formatCode="General" sourceLinked="1"/>
        <c:majorTickMark val="out"/>
        <c:minorTickMark val="none"/>
        <c:tickLblPos val="nextTo"/>
        <c:crossAx val="-195243392"/>
        <c:crosses val="autoZero"/>
        <c:auto val="1"/>
        <c:lblAlgn val="ctr"/>
        <c:lblOffset val="100"/>
        <c:noMultiLvlLbl val="0"/>
      </c:catAx>
      <c:valAx>
        <c:axId val="-195243392"/>
        <c:scaling>
          <c:orientation val="minMax"/>
        </c:scaling>
        <c:delete val="0"/>
        <c:axPos val="b"/>
        <c:numFmt formatCode="0.0" sourceLinked="1"/>
        <c:majorTickMark val="out"/>
        <c:minorTickMark val="none"/>
        <c:tickLblPos val="none"/>
        <c:crossAx val="-195250464"/>
        <c:crosses val="autoZero"/>
        <c:crossBetween val="between"/>
        <c:majorUnit val="5"/>
      </c:valAx>
    </c:plotArea>
    <c:plotVisOnly val="1"/>
    <c:dispBlanksAs val="gap"/>
    <c:showDLblsOverMax val="0"/>
  </c:chart>
  <c:spPr>
    <a:ln>
      <a:noFill/>
    </a:ln>
  </c:spPr>
  <c:txPr>
    <a:bodyPr/>
    <a:lstStyle/>
    <a:p>
      <a:pPr>
        <a:defRPr sz="800"/>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0.40801</cdr:x>
      <cdr:y>0.76048</cdr:y>
    </cdr:from>
    <cdr:to>
      <cdr:x>0.60402</cdr:x>
      <cdr:y>0.79806</cdr:y>
    </cdr:to>
    <cdr:sp macro="" textlink="">
      <cdr:nvSpPr>
        <cdr:cNvPr id="2" name="Text Box 20"/>
        <cdr:cNvSpPr txBox="1">
          <a:spLocks xmlns:a="http://schemas.openxmlformats.org/drawingml/2006/main" noChangeArrowheads="1"/>
        </cdr:cNvSpPr>
      </cdr:nvSpPr>
      <cdr:spPr bwMode="auto">
        <a:xfrm xmlns:a="http://schemas.openxmlformats.org/drawingml/2006/main">
          <a:off x="2102238" y="2116389"/>
          <a:ext cx="1009931" cy="10458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Қызылорда</a:t>
          </a:r>
        </a:p>
      </cdr:txBody>
    </cdr:sp>
  </cdr:relSizeAnchor>
  <cdr:relSizeAnchor xmlns:cdr="http://schemas.openxmlformats.org/drawingml/2006/chartDrawing">
    <cdr:from>
      <cdr:x>0.40613</cdr:x>
      <cdr:y>0.89318</cdr:y>
    </cdr:from>
    <cdr:to>
      <cdr:x>0.56227</cdr:x>
      <cdr:y>0.92845</cdr:y>
    </cdr:to>
    <cdr:sp macro="" textlink="">
      <cdr:nvSpPr>
        <cdr:cNvPr id="3" name="Text Box 20"/>
        <cdr:cNvSpPr txBox="1">
          <a:spLocks xmlns:a="http://schemas.openxmlformats.org/drawingml/2006/main" noChangeArrowheads="1"/>
        </cdr:cNvSpPr>
      </cdr:nvSpPr>
      <cdr:spPr bwMode="auto">
        <a:xfrm xmlns:a="http://schemas.openxmlformats.org/drawingml/2006/main">
          <a:off x="2092551" y="2485687"/>
          <a:ext cx="804503" cy="98155"/>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Calibri"/>
              <a:cs typeface="Arial" pitchFamily="34" charset="0"/>
            </a:rPr>
            <a:t>Түркістан</a:t>
          </a:r>
        </a:p>
      </cdr:txBody>
    </cdr:sp>
  </cdr:relSizeAnchor>
  <cdr:relSizeAnchor xmlns:cdr="http://schemas.openxmlformats.org/drawingml/2006/chartDrawing">
    <cdr:from>
      <cdr:x>0.40756</cdr:x>
      <cdr:y>0.62427</cdr:y>
    </cdr:from>
    <cdr:to>
      <cdr:x>0.56865</cdr:x>
      <cdr:y>0.67529</cdr:y>
    </cdr:to>
    <cdr:sp macro="" textlink="">
      <cdr:nvSpPr>
        <cdr:cNvPr id="4" name="Text Box 20"/>
        <cdr:cNvSpPr txBox="1">
          <a:spLocks xmlns:a="http://schemas.openxmlformats.org/drawingml/2006/main" noChangeArrowheads="1"/>
        </cdr:cNvSpPr>
      </cdr:nvSpPr>
      <cdr:spPr bwMode="auto">
        <a:xfrm xmlns:a="http://schemas.openxmlformats.org/drawingml/2006/main">
          <a:off x="2099919" y="1737319"/>
          <a:ext cx="830008" cy="141986"/>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Calibri"/>
              <a:cs typeface="Arial" pitchFamily="34" charset="0"/>
            </a:rPr>
            <a:t>Павлодар</a:t>
          </a:r>
        </a:p>
      </cdr:txBody>
    </cdr:sp>
  </cdr:relSizeAnchor>
  <cdr:relSizeAnchor xmlns:cdr="http://schemas.openxmlformats.org/drawingml/2006/chartDrawing">
    <cdr:from>
      <cdr:x>0.40934</cdr:x>
      <cdr:y>0.85015</cdr:y>
    </cdr:from>
    <cdr:to>
      <cdr:x>0.58867</cdr:x>
      <cdr:y>0.90281</cdr:y>
    </cdr:to>
    <cdr:sp macro="" textlink="">
      <cdr:nvSpPr>
        <cdr:cNvPr id="5" name="Text Box 20"/>
        <cdr:cNvSpPr txBox="1">
          <a:spLocks xmlns:a="http://schemas.openxmlformats.org/drawingml/2006/main" noChangeArrowheads="1"/>
        </cdr:cNvSpPr>
      </cdr:nvSpPr>
      <cdr:spPr bwMode="auto">
        <a:xfrm xmlns:a="http://schemas.openxmlformats.org/drawingml/2006/main">
          <a:off x="2109090" y="2365937"/>
          <a:ext cx="923988" cy="14655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Қостанай</a:t>
          </a:r>
        </a:p>
      </cdr:txBody>
    </cdr:sp>
  </cdr:relSizeAnchor>
  <cdr:relSizeAnchor xmlns:cdr="http://schemas.openxmlformats.org/drawingml/2006/chartDrawing">
    <cdr:from>
      <cdr:x>0.41025</cdr:x>
      <cdr:y>0.67336</cdr:y>
    </cdr:from>
    <cdr:to>
      <cdr:x>0.56353</cdr:x>
      <cdr:y>0.7178</cdr:y>
    </cdr:to>
    <cdr:sp macro="" textlink="">
      <cdr:nvSpPr>
        <cdr:cNvPr id="6" name="Text Box 20"/>
        <cdr:cNvSpPr txBox="1">
          <a:spLocks xmlns:a="http://schemas.openxmlformats.org/drawingml/2006/main" noChangeArrowheads="1"/>
        </cdr:cNvSpPr>
      </cdr:nvSpPr>
      <cdr:spPr bwMode="auto">
        <a:xfrm xmlns:a="http://schemas.openxmlformats.org/drawingml/2006/main">
          <a:off x="2113779" y="1873934"/>
          <a:ext cx="789767" cy="123675"/>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Қарағанды</a:t>
          </a:r>
        </a:p>
      </cdr:txBody>
    </cdr:sp>
  </cdr:relSizeAnchor>
  <cdr:relSizeAnchor xmlns:cdr="http://schemas.openxmlformats.org/drawingml/2006/chartDrawing">
    <cdr:from>
      <cdr:x>0.40935</cdr:x>
      <cdr:y>0.71574</cdr:y>
    </cdr:from>
    <cdr:to>
      <cdr:x>0.57473</cdr:x>
      <cdr:y>0.75421</cdr:y>
    </cdr:to>
    <cdr:sp macro="" textlink="">
      <cdr:nvSpPr>
        <cdr:cNvPr id="7" name="Text Box 20"/>
        <cdr:cNvSpPr txBox="1">
          <a:spLocks xmlns:a="http://schemas.openxmlformats.org/drawingml/2006/main" noChangeArrowheads="1"/>
        </cdr:cNvSpPr>
      </cdr:nvSpPr>
      <cdr:spPr bwMode="auto">
        <a:xfrm xmlns:a="http://schemas.openxmlformats.org/drawingml/2006/main">
          <a:off x="2109142" y="1991876"/>
          <a:ext cx="852111" cy="10706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Calibri"/>
              <a:cs typeface="Arial" pitchFamily="34" charset="0"/>
            </a:rPr>
            <a:t>Батыс Қазақстан</a:t>
          </a:r>
        </a:p>
      </cdr:txBody>
    </cdr:sp>
  </cdr:relSizeAnchor>
  <cdr:relSizeAnchor xmlns:cdr="http://schemas.openxmlformats.org/drawingml/2006/chartDrawing">
    <cdr:from>
      <cdr:x>0.40914</cdr:x>
      <cdr:y>0.80423</cdr:y>
    </cdr:from>
    <cdr:to>
      <cdr:x>0.56981</cdr:x>
      <cdr:y>0.8463</cdr:y>
    </cdr:to>
    <cdr:sp macro="" textlink="">
      <cdr:nvSpPr>
        <cdr:cNvPr id="8" name="Text Box 20"/>
        <cdr:cNvSpPr txBox="1">
          <a:spLocks xmlns:a="http://schemas.openxmlformats.org/drawingml/2006/main" noChangeArrowheads="1"/>
        </cdr:cNvSpPr>
      </cdr:nvSpPr>
      <cdr:spPr bwMode="auto">
        <a:xfrm xmlns:a="http://schemas.openxmlformats.org/drawingml/2006/main">
          <a:off x="2108060" y="2238143"/>
          <a:ext cx="827843" cy="117079"/>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Calibri"/>
              <a:cs typeface="Arial" pitchFamily="34" charset="0"/>
            </a:rPr>
            <a:t>Атырау</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427A-A497-4E4C-B374-5ADAE670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14</Pages>
  <Words>3848</Words>
  <Characters>21939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Анашев Аслан</cp:lastModifiedBy>
  <cp:revision>102</cp:revision>
  <cp:lastPrinted>2021-02-16T04:18:00Z</cp:lastPrinted>
  <dcterms:created xsi:type="dcterms:W3CDTF">2022-03-02T12:27:00Z</dcterms:created>
  <dcterms:modified xsi:type="dcterms:W3CDTF">2023-02-15T05:43:00Z</dcterms:modified>
</cp:coreProperties>
</file>