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D8" w:rsidRPr="003208D8" w:rsidRDefault="003208D8" w:rsidP="003208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208D8">
        <w:rPr>
          <w:rFonts w:ascii="Times New Roman" w:hAnsi="Times New Roman" w:cs="Times New Roman"/>
          <w:b/>
          <w:sz w:val="28"/>
          <w:szCs w:val="28"/>
        </w:rPr>
        <w:t>Заседание Совета директоров от 2</w:t>
      </w:r>
      <w:r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3208D8">
        <w:rPr>
          <w:rFonts w:ascii="Times New Roman" w:hAnsi="Times New Roman" w:cs="Times New Roman"/>
          <w:b/>
          <w:sz w:val="28"/>
          <w:szCs w:val="28"/>
        </w:rPr>
        <w:t xml:space="preserve"> 2025 года.</w:t>
      </w:r>
    </w:p>
    <w:p w:rsidR="003208D8" w:rsidRPr="003208D8" w:rsidRDefault="003208D8" w:rsidP="00320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в соответствии с Уставом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3208D8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3208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23028B" w:rsidRPr="0023028B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 xml:space="preserve"> О рассмотрении отчета об освоении инвестиций по инвестиционным проектам Общества по итогам </w:t>
      </w:r>
      <w:r w:rsidR="005F2027">
        <w:rPr>
          <w:rFonts w:ascii="Times New Roman" w:hAnsi="Times New Roman" w:cs="Times New Roman"/>
          <w:sz w:val="28"/>
          <w:szCs w:val="28"/>
        </w:rPr>
        <w:t>11</w:t>
      </w:r>
      <w:r w:rsidRPr="0023028B">
        <w:rPr>
          <w:rFonts w:ascii="Times New Roman" w:hAnsi="Times New Roman" w:cs="Times New Roman"/>
          <w:sz w:val="28"/>
          <w:szCs w:val="28"/>
        </w:rPr>
        <w:t xml:space="preserve"> месяцев 2025 года </w:t>
      </w:r>
      <w:r>
        <w:rPr>
          <w:rFonts w:ascii="Times New Roman" w:hAnsi="Times New Roman" w:cs="Times New Roman"/>
          <w:sz w:val="28"/>
          <w:szCs w:val="28"/>
        </w:rPr>
        <w:t>и оценке исполнения за 2025 год;</w:t>
      </w:r>
    </w:p>
    <w:p w:rsidR="0023028B" w:rsidRPr="0023028B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 xml:space="preserve"> Отчет Председателя Правления за отчетный период (СЕО). Изменения в законодательство, к</w:t>
      </w:r>
      <w:r>
        <w:rPr>
          <w:rFonts w:ascii="Times New Roman" w:hAnsi="Times New Roman" w:cs="Times New Roman"/>
          <w:sz w:val="28"/>
          <w:szCs w:val="28"/>
        </w:rPr>
        <w:t>асающиеся деятельности Компании;</w:t>
      </w:r>
    </w:p>
    <w:p w:rsidR="0023028B" w:rsidRPr="0023028B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 xml:space="preserve"> Отчет руководящего работника по вопросам экономики и фи</w:t>
      </w:r>
      <w:r>
        <w:rPr>
          <w:rFonts w:ascii="Times New Roman" w:hAnsi="Times New Roman" w:cs="Times New Roman"/>
          <w:sz w:val="28"/>
          <w:szCs w:val="28"/>
        </w:rPr>
        <w:t>нансов за отчетный период (СFО);</w:t>
      </w:r>
      <w:r w:rsidRPr="00230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835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> Об утверждении карт мотивационных ключевых показателей деятельности руководящих работников Об</w:t>
      </w:r>
      <w:r w:rsidR="002F0835">
        <w:rPr>
          <w:rFonts w:ascii="Times New Roman" w:hAnsi="Times New Roman" w:cs="Times New Roman"/>
          <w:sz w:val="28"/>
          <w:szCs w:val="28"/>
        </w:rPr>
        <w:t>щества на 2026 год;</w:t>
      </w:r>
    </w:p>
    <w:p w:rsidR="0023028B" w:rsidRPr="0023028B" w:rsidRDefault="002F0835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028B" w:rsidRPr="0023028B">
        <w:rPr>
          <w:rFonts w:ascii="Times New Roman" w:hAnsi="Times New Roman" w:cs="Times New Roman"/>
          <w:sz w:val="28"/>
          <w:szCs w:val="28"/>
        </w:rPr>
        <w:t xml:space="preserve"> Мониторинг достижения мотивационных ключевых показателей руководящими работниками </w:t>
      </w:r>
      <w:r w:rsidR="0023028B">
        <w:rPr>
          <w:rFonts w:ascii="Times New Roman" w:hAnsi="Times New Roman" w:cs="Times New Roman"/>
          <w:sz w:val="28"/>
          <w:szCs w:val="28"/>
        </w:rPr>
        <w:t>Общества за 11 месяцев 2025года;</w:t>
      </w:r>
    </w:p>
    <w:p w:rsidR="0023028B" w:rsidRPr="0023028B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 xml:space="preserve"> Об одобрении заключения Соглашения о предоставлении займа между Обществом и АО</w:t>
      </w:r>
      <w:r>
        <w:rPr>
          <w:rFonts w:ascii="Times New Roman" w:hAnsi="Times New Roman" w:cs="Times New Roman"/>
          <w:sz w:val="28"/>
          <w:szCs w:val="28"/>
        </w:rPr>
        <w:t xml:space="preserve"> «Станция Экибастузская ГРЭС-2»;</w:t>
      </w:r>
    </w:p>
    <w:p w:rsidR="0023028B" w:rsidRPr="0023028B" w:rsidRDefault="0023028B" w:rsidP="00230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028B">
        <w:rPr>
          <w:rFonts w:ascii="Times New Roman" w:hAnsi="Times New Roman" w:cs="Times New Roman"/>
          <w:sz w:val="28"/>
          <w:szCs w:val="28"/>
        </w:rPr>
        <w:t xml:space="preserve"> Об утверждении основных параметров казначейского портфеля </w:t>
      </w:r>
      <w:r w:rsidRPr="0023028B">
        <w:rPr>
          <w:rFonts w:ascii="Times New Roman" w:hAnsi="Times New Roman" w:cs="Times New Roman"/>
          <w:sz w:val="28"/>
          <w:szCs w:val="28"/>
        </w:rPr>
        <w:br/>
        <w:t>АО «С</w:t>
      </w:r>
      <w:r>
        <w:rPr>
          <w:rFonts w:ascii="Times New Roman" w:hAnsi="Times New Roman" w:cs="Times New Roman"/>
          <w:sz w:val="28"/>
          <w:szCs w:val="28"/>
        </w:rPr>
        <w:t>амрук-Энерго» на 2026-2027 годы;</w:t>
      </w:r>
    </w:p>
    <w:p w:rsidR="003208D8" w:rsidRDefault="0023028B" w:rsidP="0007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3028B">
        <w:rPr>
          <w:rFonts w:ascii="Times New Roman" w:hAnsi="Times New Roman" w:cs="Times New Roman"/>
          <w:iCs/>
          <w:sz w:val="28"/>
          <w:szCs w:val="28"/>
        </w:rPr>
        <w:t> </w:t>
      </w:r>
      <w:bookmarkStart w:id="0" w:name="_Hlk161251101"/>
      <w:bookmarkStart w:id="1" w:name="_Hlk209016871"/>
      <w:r w:rsidR="0007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</w:t>
      </w:r>
      <w:r w:rsidR="00070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Forum</w:t>
      </w:r>
      <w:r w:rsidR="0007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Muider</w:t>
      </w:r>
      <w:r w:rsidR="0007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="00070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 которого ТОО «Богатырь Комир</w:t>
      </w:r>
      <w:r w:rsidR="00070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0"/>
      <w:r w:rsidR="00070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конкурентную среду</w:t>
      </w:r>
      <w:bookmarkEnd w:id="1"/>
      <w:r w:rsidR="00070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06DE" w:rsidRDefault="000706DE" w:rsidP="0007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3208D8" w:rsidRPr="003208D8" w:rsidRDefault="003208D8" w:rsidP="00320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:rsidR="003208D8" w:rsidRPr="003208D8" w:rsidRDefault="003208D8" w:rsidP="00320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:rsidR="003208D8" w:rsidRPr="003208D8" w:rsidRDefault="003208D8" w:rsidP="003208D8">
      <w:pPr>
        <w:spacing w:after="0" w:line="240" w:lineRule="auto"/>
        <w:ind w:firstLine="567"/>
        <w:jc w:val="both"/>
        <w:rPr>
          <w:sz w:val="28"/>
          <w:szCs w:val="28"/>
        </w:rPr>
      </w:pPr>
      <w:r w:rsidRPr="00320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:rsidR="003208D8" w:rsidRPr="003208D8" w:rsidRDefault="003208D8" w:rsidP="003208D8">
      <w:pPr>
        <w:spacing w:line="254" w:lineRule="auto"/>
      </w:pPr>
    </w:p>
    <w:p w:rsidR="00D53282" w:rsidRDefault="00D53282"/>
    <w:sectPr w:rsidR="00D5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D8"/>
    <w:rsid w:val="000706DE"/>
    <w:rsid w:val="0023028B"/>
    <w:rsid w:val="002F0835"/>
    <w:rsid w:val="003208D8"/>
    <w:rsid w:val="003A3E39"/>
    <w:rsid w:val="005F2027"/>
    <w:rsid w:val="00643663"/>
    <w:rsid w:val="00D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445E7-C009-49EA-819D-DBD1671A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7</cp:revision>
  <dcterms:created xsi:type="dcterms:W3CDTF">2025-12-22T05:27:00Z</dcterms:created>
  <dcterms:modified xsi:type="dcterms:W3CDTF">2025-12-29T08:59:00Z</dcterms:modified>
</cp:coreProperties>
</file>