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68" w:rsidRDefault="00250B68" w:rsidP="00250B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B68" w:rsidRPr="00250B68" w:rsidRDefault="00250B68" w:rsidP="00250B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B6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47E4B">
        <w:rPr>
          <w:rFonts w:ascii="Times New Roman" w:hAnsi="Times New Roman" w:cs="Times New Roman"/>
          <w:b/>
          <w:sz w:val="28"/>
          <w:szCs w:val="28"/>
        </w:rPr>
        <w:t>Заседание Совета директоров от 5</w:t>
      </w:r>
      <w:r w:rsidRPr="00250B68">
        <w:rPr>
          <w:rFonts w:ascii="Times New Roman" w:hAnsi="Times New Roman" w:cs="Times New Roman"/>
          <w:b/>
          <w:sz w:val="28"/>
          <w:szCs w:val="28"/>
        </w:rPr>
        <w:t xml:space="preserve"> ноября 2025 года.</w:t>
      </w:r>
    </w:p>
    <w:p w:rsidR="00250B68" w:rsidRPr="00250B68" w:rsidRDefault="00250B68" w:rsidP="00250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директоров Общества от </w:t>
      </w:r>
      <w:r w:rsidR="00447E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2025 года, в соответствии с Уставом </w:t>
      </w:r>
      <w:r w:rsidRPr="00250B68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25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Совете директоров </w:t>
      </w:r>
      <w:r w:rsidRPr="00250B68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250B6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Республики Казахстан «Об акционерных обществах» были рассмотрены следующие вопросы:</w:t>
      </w:r>
    </w:p>
    <w:p w:rsidR="00250B68" w:rsidRPr="00250B68" w:rsidRDefault="00250B68" w:rsidP="00250B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B68">
        <w:rPr>
          <w:rFonts w:ascii="Times New Roman" w:hAnsi="Times New Roman" w:cs="Times New Roman"/>
          <w:sz w:val="28"/>
          <w:szCs w:val="28"/>
        </w:rPr>
        <w:t>- Об утверждении Плана развития (бизнес-плана) Общества на 2026–2030 годы. Об утверждении Бюджета Общества на первый календарный год (2026 год), планируемого Планом развития (бизнес-планом) Общества на 2026–2030 годы;</w:t>
      </w:r>
    </w:p>
    <w:p w:rsidR="00250B68" w:rsidRPr="00250B68" w:rsidRDefault="00250B68" w:rsidP="00250B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B68">
        <w:rPr>
          <w:rFonts w:ascii="Times New Roman" w:hAnsi="Times New Roman" w:cs="Times New Roman"/>
          <w:sz w:val="28"/>
          <w:szCs w:val="28"/>
        </w:rPr>
        <w:t xml:space="preserve">- Об утверждении Отчета об исполнении Плана мероприятий </w:t>
      </w:r>
      <w:r w:rsidRPr="00250B68">
        <w:rPr>
          <w:rFonts w:ascii="Times New Roman" w:hAnsi="Times New Roman" w:cs="Times New Roman"/>
          <w:sz w:val="28"/>
          <w:szCs w:val="28"/>
        </w:rPr>
        <w:br/>
        <w:t>по реализации Стратегии развития Общества на 2024-2033 годы по итогам работы за 9 месяцев 2025 года;</w:t>
      </w:r>
    </w:p>
    <w:p w:rsidR="00250B68" w:rsidRPr="00250B68" w:rsidRDefault="00250B68" w:rsidP="00250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B68">
        <w:rPr>
          <w:rFonts w:ascii="Times New Roman" w:hAnsi="Times New Roman" w:cs="Times New Roman"/>
          <w:sz w:val="28"/>
          <w:szCs w:val="28"/>
        </w:rPr>
        <w:t>- О заключении сделок, в совершении которых у Общества имеется заинтересованность;</w:t>
      </w:r>
    </w:p>
    <w:p w:rsidR="00250B68" w:rsidRPr="00250B68" w:rsidRDefault="00250B68" w:rsidP="00250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B68">
        <w:rPr>
          <w:rFonts w:ascii="Times New Roman" w:hAnsi="Times New Roman" w:cs="Times New Roman"/>
          <w:sz w:val="28"/>
          <w:szCs w:val="28"/>
        </w:rPr>
        <w:t>- О некоторых вопросах Правления Общества;</w:t>
      </w:r>
    </w:p>
    <w:p w:rsidR="00250B68" w:rsidRPr="00250B68" w:rsidRDefault="00250B68" w:rsidP="00250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B68">
        <w:rPr>
          <w:rFonts w:ascii="Times New Roman" w:hAnsi="Times New Roman" w:cs="Times New Roman"/>
          <w:sz w:val="28"/>
          <w:szCs w:val="28"/>
        </w:rPr>
        <w:t>- О заключении долгосрочного договора розничной реализации товарного газа между АО «АлЭС» и Алматинским производственным филиалом АО «КазТрансГаз Аймак»;</w:t>
      </w:r>
    </w:p>
    <w:p w:rsidR="00250B68" w:rsidRDefault="00250B68" w:rsidP="00250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B68">
        <w:rPr>
          <w:rFonts w:ascii="Times New Roman" w:hAnsi="Times New Roman" w:cs="Times New Roman"/>
          <w:sz w:val="28"/>
          <w:szCs w:val="28"/>
        </w:rPr>
        <w:t>- Об утверждении Годового аудиторского плана и Бюджета Службы внутреннего аудита Общества на 2026 год. Об утверждении Ключевых показателей деятельности (КПД) Службы внутреннего аудита Общества и ее руководителя на 2026 год, карт целей и индивидуальных планов развития работников Службы внутреннего аудита Общества на 2026</w:t>
      </w:r>
      <w:r w:rsidR="0021112D">
        <w:rPr>
          <w:rFonts w:ascii="Times New Roman" w:hAnsi="Times New Roman" w:cs="Times New Roman"/>
          <w:sz w:val="28"/>
          <w:szCs w:val="28"/>
        </w:rPr>
        <w:t xml:space="preserve"> год;</w:t>
      </w:r>
      <w:bookmarkStart w:id="0" w:name="_GoBack"/>
      <w:bookmarkEnd w:id="0"/>
    </w:p>
    <w:p w:rsidR="0021112D" w:rsidRPr="00250B68" w:rsidRDefault="0021112D" w:rsidP="00250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112D">
        <w:rPr>
          <w:rFonts w:ascii="Times New Roman" w:hAnsi="Times New Roman" w:cs="Times New Roman"/>
          <w:sz w:val="28"/>
          <w:szCs w:val="28"/>
        </w:rPr>
        <w:t>Об утверждении штатной численности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0B68" w:rsidRDefault="00250B68" w:rsidP="00250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B68" w:rsidRPr="00250B68" w:rsidRDefault="00250B68" w:rsidP="00250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Участвовали следующие члены Совета директоров:</w:t>
      </w:r>
    </w:p>
    <w:p w:rsidR="00250B68" w:rsidRPr="00250B68" w:rsidRDefault="00250B68" w:rsidP="00250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Казутин Н.Ю., Огай А.В., Молдабаев К.Т., Максутов К.Б.,</w:t>
      </w:r>
    </w:p>
    <w:p w:rsidR="00250B68" w:rsidRPr="00250B68" w:rsidRDefault="00250B68" w:rsidP="00250B68">
      <w:pPr>
        <w:spacing w:after="0" w:line="240" w:lineRule="auto"/>
        <w:ind w:firstLine="567"/>
        <w:jc w:val="both"/>
        <w:rPr>
          <w:sz w:val="28"/>
          <w:szCs w:val="28"/>
        </w:rPr>
      </w:pPr>
      <w:r w:rsidRPr="00250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Кашкинбеков А.К., Жубаев А.С., Атамкулова Г.Т. </w:t>
      </w:r>
    </w:p>
    <w:p w:rsidR="003F6395" w:rsidRPr="00250B68" w:rsidRDefault="003F6395">
      <w:pPr>
        <w:rPr>
          <w:rFonts w:ascii="Times New Roman" w:hAnsi="Times New Roman" w:cs="Times New Roman"/>
          <w:sz w:val="28"/>
          <w:szCs w:val="28"/>
        </w:rPr>
      </w:pPr>
    </w:p>
    <w:sectPr w:rsidR="003F6395" w:rsidRPr="0025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68"/>
    <w:rsid w:val="0021112D"/>
    <w:rsid w:val="00250B68"/>
    <w:rsid w:val="003F6395"/>
    <w:rsid w:val="0044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75F01-5870-42B3-8548-6680E692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6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3</cp:revision>
  <dcterms:created xsi:type="dcterms:W3CDTF">2025-10-30T11:49:00Z</dcterms:created>
  <dcterms:modified xsi:type="dcterms:W3CDTF">2025-11-04T09:52:00Z</dcterms:modified>
</cp:coreProperties>
</file>