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0A2" w:rsidRDefault="007930F4" w:rsidP="00240E4B">
      <w:pPr>
        <w:shd w:val="clear" w:color="auto" w:fill="FFFFFF"/>
        <w:ind w:left="5272"/>
        <w:jc w:val="right"/>
        <w:rPr>
          <w:spacing w:val="3"/>
          <w:sz w:val="24"/>
          <w:szCs w:val="24"/>
          <w:lang w:val="kk-KZ"/>
        </w:rPr>
      </w:pPr>
      <w:r w:rsidRPr="000D2457">
        <w:rPr>
          <w:noProof/>
          <w:sz w:val="24"/>
          <w:szCs w:val="24"/>
        </w:rPr>
        <w:drawing>
          <wp:anchor distT="0" distB="0" distL="114300" distR="114300" simplePos="0" relativeHeight="251659264" behindDoc="0" locked="0" layoutInCell="1" allowOverlap="1" wp14:anchorId="2537CA6F" wp14:editId="685DDA91">
            <wp:simplePos x="0" y="0"/>
            <wp:positionH relativeFrom="column">
              <wp:posOffset>13335</wp:posOffset>
            </wp:positionH>
            <wp:positionV relativeFrom="paragraph">
              <wp:posOffset>3810</wp:posOffset>
            </wp:positionV>
            <wp:extent cx="1038225" cy="962025"/>
            <wp:effectExtent l="19050" t="0" r="9525" b="0"/>
            <wp:wrapSquare wrapText="bothSides"/>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62025"/>
                    </a:xfrm>
                    <a:prstGeom prst="rect">
                      <a:avLst/>
                    </a:prstGeom>
                    <a:noFill/>
                    <a:ln w="9525">
                      <a:noFill/>
                      <a:miter lim="800000"/>
                      <a:headEnd/>
                      <a:tailEnd/>
                    </a:ln>
                  </pic:spPr>
                </pic:pic>
              </a:graphicData>
            </a:graphic>
          </wp:anchor>
        </w:drawing>
      </w:r>
      <w:r w:rsidR="009B00A2">
        <w:rPr>
          <w:spacing w:val="3"/>
          <w:sz w:val="24"/>
          <w:szCs w:val="24"/>
          <w:lang w:val="kk-KZ"/>
        </w:rPr>
        <w:t xml:space="preserve">«Самұрық-Энерго» АҚ </w:t>
      </w:r>
    </w:p>
    <w:p w:rsidR="009B00A2" w:rsidRDefault="009B00A2" w:rsidP="00240E4B">
      <w:pPr>
        <w:shd w:val="clear" w:color="auto" w:fill="FFFFFF"/>
        <w:ind w:left="5272"/>
        <w:jc w:val="right"/>
        <w:rPr>
          <w:spacing w:val="3"/>
          <w:sz w:val="24"/>
          <w:szCs w:val="24"/>
          <w:lang w:val="kk-KZ"/>
        </w:rPr>
      </w:pPr>
      <w:r>
        <w:rPr>
          <w:spacing w:val="3"/>
          <w:sz w:val="24"/>
          <w:szCs w:val="24"/>
          <w:lang w:val="kk-KZ"/>
        </w:rPr>
        <w:t xml:space="preserve">Директорлар кеңесінің </w:t>
      </w:r>
    </w:p>
    <w:p w:rsidR="00F526A3" w:rsidRDefault="00F526A3" w:rsidP="00F526A3">
      <w:pPr>
        <w:shd w:val="clear" w:color="auto" w:fill="FFFFFF"/>
        <w:ind w:left="5272"/>
        <w:jc w:val="right"/>
        <w:rPr>
          <w:spacing w:val="3"/>
          <w:sz w:val="24"/>
          <w:szCs w:val="24"/>
          <w:lang w:val="kk-KZ"/>
        </w:rPr>
      </w:pPr>
      <w:r>
        <w:rPr>
          <w:spacing w:val="3"/>
          <w:sz w:val="24"/>
          <w:szCs w:val="24"/>
          <w:lang w:val="kk-KZ"/>
        </w:rPr>
        <w:t xml:space="preserve">шешімімен бекітілген </w:t>
      </w:r>
    </w:p>
    <w:p w:rsidR="009B00A2" w:rsidRDefault="009B00A2" w:rsidP="00240E4B">
      <w:pPr>
        <w:shd w:val="clear" w:color="auto" w:fill="FFFFFF"/>
        <w:ind w:left="5272"/>
        <w:jc w:val="right"/>
        <w:rPr>
          <w:spacing w:val="3"/>
          <w:sz w:val="24"/>
          <w:szCs w:val="24"/>
          <w:lang w:val="kk-KZ"/>
        </w:rPr>
      </w:pPr>
      <w:r>
        <w:rPr>
          <w:spacing w:val="3"/>
          <w:sz w:val="24"/>
          <w:szCs w:val="24"/>
          <w:lang w:val="kk-KZ"/>
        </w:rPr>
        <w:t xml:space="preserve">2016 жылғы </w:t>
      </w:r>
      <w:r w:rsidRPr="000D2457">
        <w:rPr>
          <w:spacing w:val="3"/>
          <w:sz w:val="24"/>
          <w:szCs w:val="24"/>
          <w:lang w:val="kk-KZ"/>
        </w:rPr>
        <w:t>« __»</w:t>
      </w:r>
      <w:r>
        <w:rPr>
          <w:spacing w:val="3"/>
          <w:sz w:val="24"/>
          <w:szCs w:val="24"/>
          <w:lang w:val="kk-KZ"/>
        </w:rPr>
        <w:t xml:space="preserve"> желтоқсандағы</w:t>
      </w:r>
    </w:p>
    <w:p w:rsidR="009B00A2" w:rsidRDefault="009B00A2" w:rsidP="00240E4B">
      <w:pPr>
        <w:shd w:val="clear" w:color="auto" w:fill="FFFFFF"/>
        <w:ind w:left="5272"/>
        <w:jc w:val="right"/>
        <w:rPr>
          <w:spacing w:val="3"/>
          <w:sz w:val="24"/>
          <w:szCs w:val="24"/>
          <w:lang w:val="kk-KZ"/>
        </w:rPr>
      </w:pPr>
      <w:r w:rsidRPr="000D2457">
        <w:rPr>
          <w:spacing w:val="3"/>
          <w:sz w:val="24"/>
          <w:szCs w:val="24"/>
          <w:lang w:val="kk-KZ"/>
        </w:rPr>
        <w:t xml:space="preserve">№ </w:t>
      </w:r>
      <w:r w:rsidRPr="00581436">
        <w:rPr>
          <w:spacing w:val="3"/>
          <w:sz w:val="24"/>
          <w:szCs w:val="24"/>
          <w:lang w:val="kk-KZ"/>
        </w:rPr>
        <w:t>__</w:t>
      </w:r>
      <w:r>
        <w:rPr>
          <w:spacing w:val="3"/>
          <w:sz w:val="24"/>
          <w:szCs w:val="24"/>
          <w:lang w:val="kk-KZ"/>
        </w:rPr>
        <w:t xml:space="preserve"> хаттама</w:t>
      </w:r>
      <w:r w:rsidRPr="000D2457">
        <w:rPr>
          <w:spacing w:val="3"/>
          <w:sz w:val="24"/>
          <w:szCs w:val="24"/>
          <w:lang w:val="kk-KZ"/>
        </w:rPr>
        <w:t xml:space="preserve"> </w:t>
      </w:r>
      <w:r>
        <w:rPr>
          <w:spacing w:val="3"/>
          <w:sz w:val="24"/>
          <w:szCs w:val="24"/>
          <w:lang w:val="kk-KZ"/>
        </w:rPr>
        <w:t xml:space="preserve"> </w:t>
      </w:r>
    </w:p>
    <w:p w:rsidR="00DB34CB" w:rsidRPr="00581436" w:rsidRDefault="00DB34CB" w:rsidP="00240E4B">
      <w:pPr>
        <w:ind w:left="4564" w:firstLine="708"/>
        <w:jc w:val="right"/>
        <w:rPr>
          <w:b/>
          <w:sz w:val="24"/>
          <w:szCs w:val="24"/>
          <w:lang w:val="kk-KZ"/>
        </w:rPr>
      </w:pPr>
    </w:p>
    <w:p w:rsidR="00780ACD" w:rsidRDefault="00780ACD" w:rsidP="00780ACD">
      <w:pPr>
        <w:shd w:val="clear" w:color="auto" w:fill="FFFFFF"/>
        <w:ind w:left="4536"/>
        <w:jc w:val="right"/>
        <w:rPr>
          <w:b/>
          <w:spacing w:val="3"/>
          <w:sz w:val="24"/>
          <w:szCs w:val="24"/>
          <w:lang w:val="kk-KZ"/>
        </w:rPr>
      </w:pPr>
      <w:r>
        <w:rPr>
          <w:b/>
          <w:spacing w:val="3"/>
          <w:sz w:val="24"/>
          <w:szCs w:val="24"/>
          <w:lang w:val="kk-KZ"/>
        </w:rPr>
        <w:t>Өзгерістер мен толықтыруларды ескере отрып</w:t>
      </w:r>
    </w:p>
    <w:p w:rsidR="00780ACD" w:rsidRDefault="00780ACD" w:rsidP="00780ACD">
      <w:pPr>
        <w:shd w:val="clear" w:color="auto" w:fill="FFFFFF"/>
        <w:ind w:left="4536"/>
        <w:jc w:val="right"/>
        <w:rPr>
          <w:b/>
          <w:spacing w:val="3"/>
          <w:sz w:val="24"/>
          <w:szCs w:val="24"/>
          <w:lang w:val="kk-KZ"/>
        </w:rPr>
      </w:pPr>
      <w:r>
        <w:rPr>
          <w:b/>
          <w:spacing w:val="3"/>
          <w:sz w:val="24"/>
          <w:szCs w:val="24"/>
          <w:lang w:val="kk-KZ"/>
        </w:rPr>
        <w:t xml:space="preserve">«Самұрық-Энерго» АҚ </w:t>
      </w:r>
    </w:p>
    <w:p w:rsidR="00780ACD" w:rsidRDefault="00780ACD" w:rsidP="00780ACD">
      <w:pPr>
        <w:shd w:val="clear" w:color="auto" w:fill="FFFFFF"/>
        <w:ind w:left="4536"/>
        <w:jc w:val="right"/>
        <w:rPr>
          <w:b/>
          <w:spacing w:val="3"/>
          <w:sz w:val="24"/>
          <w:szCs w:val="24"/>
          <w:lang w:val="kk-KZ"/>
        </w:rPr>
      </w:pPr>
      <w:r>
        <w:rPr>
          <w:b/>
          <w:spacing w:val="3"/>
          <w:sz w:val="24"/>
          <w:szCs w:val="24"/>
          <w:lang w:val="kk-KZ"/>
        </w:rPr>
        <w:t>Директорлар кеңесінің шешімі</w:t>
      </w:r>
    </w:p>
    <w:p w:rsidR="00780ACD" w:rsidRDefault="00780ACD" w:rsidP="00780ACD">
      <w:pPr>
        <w:shd w:val="clear" w:color="auto" w:fill="FFFFFF"/>
        <w:ind w:left="4536"/>
        <w:jc w:val="right"/>
        <w:rPr>
          <w:b/>
          <w:spacing w:val="3"/>
          <w:sz w:val="24"/>
          <w:szCs w:val="24"/>
          <w:lang w:val="kk-KZ"/>
        </w:rPr>
      </w:pPr>
      <w:r>
        <w:rPr>
          <w:b/>
          <w:spacing w:val="3"/>
          <w:sz w:val="24"/>
          <w:szCs w:val="24"/>
          <w:lang w:val="kk-KZ"/>
        </w:rPr>
        <w:t xml:space="preserve">2018 жылғы «25» мамырдағы </w:t>
      </w:r>
    </w:p>
    <w:p w:rsidR="00DB34CB" w:rsidRPr="00581436" w:rsidRDefault="00780ACD" w:rsidP="00780ACD">
      <w:pPr>
        <w:ind w:hanging="284"/>
        <w:jc w:val="right"/>
        <w:rPr>
          <w:b/>
          <w:sz w:val="24"/>
          <w:szCs w:val="24"/>
          <w:lang w:val="kk-KZ"/>
        </w:rPr>
      </w:pPr>
      <w:r>
        <w:rPr>
          <w:b/>
          <w:spacing w:val="3"/>
          <w:sz w:val="24"/>
          <w:szCs w:val="24"/>
          <w:lang w:val="kk-KZ"/>
        </w:rPr>
        <w:t>№ 05/18 хаттама</w:t>
      </w:r>
    </w:p>
    <w:p w:rsidR="00DB34CB" w:rsidRPr="00581436" w:rsidRDefault="00DB34CB" w:rsidP="00DB34CB">
      <w:pPr>
        <w:ind w:hanging="284"/>
        <w:jc w:val="right"/>
        <w:rPr>
          <w:b/>
          <w:sz w:val="24"/>
          <w:szCs w:val="24"/>
          <w:lang w:val="kk-KZ"/>
        </w:rPr>
      </w:pPr>
    </w:p>
    <w:p w:rsidR="00DB34CB" w:rsidRPr="00581436" w:rsidRDefault="00DB34CB" w:rsidP="00DB34CB">
      <w:pPr>
        <w:tabs>
          <w:tab w:val="left" w:pos="1086"/>
        </w:tabs>
        <w:ind w:hanging="284"/>
        <w:jc w:val="center"/>
        <w:rPr>
          <w:b/>
          <w:sz w:val="24"/>
          <w:szCs w:val="24"/>
          <w:lang w:val="kk-KZ"/>
        </w:rPr>
      </w:pPr>
    </w:p>
    <w:p w:rsidR="00DB34CB" w:rsidRPr="00581436" w:rsidRDefault="00DB34CB" w:rsidP="00DB34CB">
      <w:pPr>
        <w:tabs>
          <w:tab w:val="left" w:pos="1086"/>
        </w:tabs>
        <w:ind w:hanging="284"/>
        <w:jc w:val="center"/>
        <w:rPr>
          <w:sz w:val="24"/>
          <w:szCs w:val="24"/>
          <w:lang w:val="kk-KZ"/>
        </w:rPr>
      </w:pPr>
    </w:p>
    <w:p w:rsidR="00DB34CB" w:rsidRPr="00581436" w:rsidRDefault="00DB34CB" w:rsidP="00DB34CB">
      <w:pPr>
        <w:tabs>
          <w:tab w:val="left" w:pos="1086"/>
        </w:tabs>
        <w:ind w:hanging="284"/>
        <w:jc w:val="center"/>
        <w:rPr>
          <w:sz w:val="24"/>
          <w:szCs w:val="24"/>
          <w:lang w:val="kk-KZ"/>
        </w:rPr>
      </w:pPr>
    </w:p>
    <w:p w:rsidR="00DB34CB" w:rsidRPr="00581436" w:rsidRDefault="00DB34CB" w:rsidP="00DB34CB">
      <w:pPr>
        <w:tabs>
          <w:tab w:val="left" w:pos="1086"/>
        </w:tabs>
        <w:ind w:hanging="284"/>
        <w:jc w:val="center"/>
        <w:rPr>
          <w:sz w:val="24"/>
          <w:szCs w:val="24"/>
          <w:lang w:val="kk-KZ"/>
        </w:rPr>
      </w:pPr>
    </w:p>
    <w:p w:rsidR="00DB34CB" w:rsidRPr="00581436" w:rsidRDefault="00DB34CB" w:rsidP="00DB34CB">
      <w:pPr>
        <w:tabs>
          <w:tab w:val="left" w:pos="1086"/>
        </w:tabs>
        <w:ind w:hanging="284"/>
        <w:jc w:val="center"/>
        <w:rPr>
          <w:sz w:val="24"/>
          <w:szCs w:val="24"/>
          <w:lang w:val="kk-KZ"/>
        </w:rPr>
      </w:pPr>
    </w:p>
    <w:p w:rsidR="00DB34CB" w:rsidRPr="00581436" w:rsidRDefault="00DB34CB" w:rsidP="00DB34CB">
      <w:pPr>
        <w:tabs>
          <w:tab w:val="left" w:pos="1086"/>
        </w:tabs>
        <w:jc w:val="center"/>
        <w:rPr>
          <w:sz w:val="28"/>
          <w:szCs w:val="28"/>
          <w:lang w:val="kk-KZ"/>
        </w:rPr>
      </w:pPr>
      <w:r w:rsidRPr="00581436">
        <w:rPr>
          <w:b/>
          <w:sz w:val="28"/>
          <w:szCs w:val="28"/>
          <w:lang w:val="kk-KZ"/>
        </w:rPr>
        <w:t>КОРПОРАТИВ</w:t>
      </w:r>
      <w:r w:rsidR="009B00A2">
        <w:rPr>
          <w:b/>
          <w:sz w:val="28"/>
          <w:szCs w:val="28"/>
          <w:lang w:val="kk-KZ"/>
        </w:rPr>
        <w:t xml:space="preserve">ТІК </w:t>
      </w:r>
      <w:r w:rsidR="009B00A2" w:rsidRPr="00581436">
        <w:rPr>
          <w:b/>
          <w:sz w:val="28"/>
          <w:szCs w:val="28"/>
          <w:lang w:val="kk-KZ"/>
        </w:rPr>
        <w:t>МЕНЕДЖМЕНТ ЖҮЙЕСІ</w:t>
      </w:r>
    </w:p>
    <w:p w:rsidR="00DB34CB" w:rsidRPr="00581436" w:rsidRDefault="00DB34CB" w:rsidP="00DB34CB">
      <w:pPr>
        <w:jc w:val="center"/>
        <w:rPr>
          <w:sz w:val="24"/>
          <w:szCs w:val="24"/>
          <w:lang w:val="kk-KZ"/>
        </w:rPr>
      </w:pPr>
    </w:p>
    <w:p w:rsidR="00DB34CB" w:rsidRPr="00581436" w:rsidRDefault="00DB34CB" w:rsidP="00DB34CB">
      <w:pPr>
        <w:jc w:val="center"/>
        <w:rPr>
          <w:sz w:val="24"/>
          <w:szCs w:val="24"/>
          <w:lang w:val="kk-KZ"/>
        </w:rPr>
      </w:pPr>
    </w:p>
    <w:p w:rsidR="00DB34CB" w:rsidRPr="00581436" w:rsidRDefault="00DB34CB" w:rsidP="00DB34CB">
      <w:pPr>
        <w:jc w:val="center"/>
        <w:rPr>
          <w:sz w:val="24"/>
          <w:szCs w:val="24"/>
          <w:lang w:val="kk-KZ"/>
        </w:rPr>
      </w:pPr>
    </w:p>
    <w:p w:rsidR="00DB34CB" w:rsidRPr="00581436" w:rsidRDefault="00DB34CB" w:rsidP="00DB34CB">
      <w:pPr>
        <w:jc w:val="center"/>
        <w:rPr>
          <w:sz w:val="24"/>
          <w:szCs w:val="24"/>
          <w:lang w:val="kk-KZ"/>
        </w:rPr>
      </w:pPr>
    </w:p>
    <w:p w:rsidR="00DB34CB" w:rsidRPr="00581436" w:rsidRDefault="00DB34CB" w:rsidP="00DB34CB">
      <w:pPr>
        <w:jc w:val="center"/>
        <w:rPr>
          <w:sz w:val="24"/>
          <w:szCs w:val="24"/>
          <w:lang w:val="kk-KZ"/>
        </w:rPr>
      </w:pPr>
    </w:p>
    <w:p w:rsidR="00DB34CB" w:rsidRPr="00581436" w:rsidRDefault="00DB34CB" w:rsidP="00DB34CB">
      <w:pPr>
        <w:jc w:val="center"/>
        <w:rPr>
          <w:sz w:val="24"/>
          <w:szCs w:val="24"/>
          <w:lang w:val="kk-KZ"/>
        </w:rPr>
      </w:pPr>
    </w:p>
    <w:p w:rsidR="009B00A2" w:rsidRDefault="009B00A2" w:rsidP="002267A5">
      <w:pPr>
        <w:jc w:val="center"/>
        <w:rPr>
          <w:b/>
          <w:sz w:val="36"/>
          <w:szCs w:val="36"/>
          <w:lang w:val="kk-KZ"/>
        </w:rPr>
      </w:pPr>
      <w:r>
        <w:rPr>
          <w:b/>
          <w:sz w:val="36"/>
          <w:szCs w:val="36"/>
          <w:lang w:val="kk-KZ"/>
        </w:rPr>
        <w:t xml:space="preserve">«Самұрық-Энерго» АҚ Директорлар кеңесінің </w:t>
      </w:r>
    </w:p>
    <w:p w:rsidR="009B00A2" w:rsidRDefault="009B00A2" w:rsidP="002267A5">
      <w:pPr>
        <w:jc w:val="center"/>
        <w:rPr>
          <w:b/>
          <w:sz w:val="36"/>
          <w:szCs w:val="36"/>
          <w:lang w:val="kk-KZ"/>
        </w:rPr>
      </w:pPr>
      <w:r>
        <w:rPr>
          <w:b/>
          <w:sz w:val="36"/>
          <w:szCs w:val="36"/>
          <w:lang w:val="kk-KZ"/>
        </w:rPr>
        <w:t>Аудит комитет</w:t>
      </w:r>
      <w:r w:rsidR="00CF2FF4">
        <w:rPr>
          <w:b/>
          <w:sz w:val="36"/>
          <w:szCs w:val="36"/>
          <w:lang w:val="kk-KZ"/>
        </w:rPr>
        <w:t>і</w:t>
      </w:r>
      <w:r>
        <w:rPr>
          <w:b/>
          <w:sz w:val="36"/>
          <w:szCs w:val="36"/>
          <w:lang w:val="kk-KZ"/>
        </w:rPr>
        <w:t xml:space="preserve"> туралы ереже </w:t>
      </w:r>
    </w:p>
    <w:p w:rsidR="00DB34CB" w:rsidRPr="00581436" w:rsidRDefault="00DB34CB" w:rsidP="00DB34CB">
      <w:pPr>
        <w:jc w:val="center"/>
        <w:rPr>
          <w:b/>
          <w:sz w:val="36"/>
          <w:szCs w:val="36"/>
          <w:lang w:val="kk-KZ"/>
        </w:rPr>
      </w:pPr>
      <w:r w:rsidRPr="00581436">
        <w:rPr>
          <w:b/>
          <w:sz w:val="36"/>
          <w:szCs w:val="36"/>
          <w:lang w:val="kk-KZ"/>
        </w:rPr>
        <w:t>___________________________________________________</w:t>
      </w:r>
    </w:p>
    <w:p w:rsidR="00DB34CB" w:rsidRPr="00581436" w:rsidRDefault="00DB34CB" w:rsidP="00DB34CB">
      <w:pPr>
        <w:jc w:val="center"/>
        <w:rPr>
          <w:sz w:val="36"/>
          <w:szCs w:val="36"/>
          <w:lang w:val="kk-KZ"/>
        </w:rPr>
      </w:pPr>
    </w:p>
    <w:p w:rsidR="00313158" w:rsidRPr="00581436" w:rsidRDefault="002F0B55" w:rsidP="004F4D12">
      <w:pPr>
        <w:jc w:val="center"/>
        <w:rPr>
          <w:sz w:val="24"/>
          <w:szCs w:val="24"/>
          <w:lang w:val="kk-KZ"/>
        </w:rPr>
      </w:pPr>
      <w:r w:rsidRPr="00581436">
        <w:rPr>
          <w:b/>
          <w:sz w:val="36"/>
          <w:szCs w:val="36"/>
          <w:lang w:val="kk-KZ"/>
        </w:rPr>
        <w:t>ПСМ 01-02-16</w:t>
      </w:r>
    </w:p>
    <w:p w:rsidR="00313158" w:rsidRPr="00581436" w:rsidRDefault="00313158" w:rsidP="004F4D12">
      <w:pPr>
        <w:jc w:val="center"/>
        <w:rPr>
          <w:sz w:val="24"/>
          <w:szCs w:val="24"/>
          <w:lang w:val="kk-KZ"/>
        </w:rPr>
      </w:pPr>
    </w:p>
    <w:p w:rsidR="00313158" w:rsidRPr="00581436" w:rsidRDefault="00313158" w:rsidP="004F4D12">
      <w:pPr>
        <w:jc w:val="center"/>
        <w:rPr>
          <w:sz w:val="24"/>
          <w:szCs w:val="24"/>
          <w:lang w:val="kk-KZ"/>
        </w:rPr>
      </w:pPr>
    </w:p>
    <w:p w:rsidR="00313158" w:rsidRPr="00581436" w:rsidRDefault="00313158" w:rsidP="004F4D12">
      <w:pPr>
        <w:jc w:val="center"/>
        <w:rPr>
          <w:sz w:val="24"/>
          <w:szCs w:val="24"/>
          <w:lang w:val="kk-KZ"/>
        </w:rPr>
      </w:pPr>
    </w:p>
    <w:p w:rsidR="00313158" w:rsidRPr="00581436" w:rsidRDefault="00313158" w:rsidP="004F4D12">
      <w:pPr>
        <w:jc w:val="center"/>
        <w:rPr>
          <w:sz w:val="24"/>
          <w:szCs w:val="24"/>
          <w:lang w:val="kk-KZ"/>
        </w:rPr>
      </w:pPr>
    </w:p>
    <w:p w:rsidR="00313158" w:rsidRPr="00581436" w:rsidRDefault="00313158" w:rsidP="004F4D12">
      <w:pPr>
        <w:jc w:val="center"/>
        <w:rPr>
          <w:b/>
          <w:sz w:val="24"/>
          <w:szCs w:val="24"/>
          <w:lang w:val="kk-KZ"/>
        </w:rPr>
      </w:pPr>
    </w:p>
    <w:p w:rsidR="00313158" w:rsidRPr="00581436" w:rsidRDefault="00313158" w:rsidP="004F4D12">
      <w:pPr>
        <w:jc w:val="center"/>
        <w:rPr>
          <w:b/>
          <w:sz w:val="24"/>
          <w:szCs w:val="24"/>
          <w:lang w:val="kk-KZ"/>
        </w:rPr>
      </w:pPr>
    </w:p>
    <w:p w:rsidR="00313158" w:rsidRPr="00581436" w:rsidRDefault="00313158" w:rsidP="004F4D12">
      <w:pPr>
        <w:jc w:val="center"/>
        <w:rPr>
          <w:b/>
          <w:sz w:val="24"/>
          <w:szCs w:val="24"/>
          <w:lang w:val="kk-KZ"/>
        </w:rPr>
      </w:pPr>
    </w:p>
    <w:p w:rsidR="00313158" w:rsidRPr="00581436" w:rsidRDefault="00313158" w:rsidP="004F4D12">
      <w:pPr>
        <w:jc w:val="center"/>
        <w:rPr>
          <w:b/>
          <w:sz w:val="24"/>
          <w:szCs w:val="24"/>
          <w:lang w:val="kk-KZ"/>
        </w:rPr>
      </w:pPr>
    </w:p>
    <w:p w:rsidR="00313158" w:rsidRPr="00581436" w:rsidRDefault="00313158" w:rsidP="004F4D12">
      <w:pPr>
        <w:jc w:val="center"/>
        <w:rPr>
          <w:b/>
          <w:sz w:val="24"/>
          <w:szCs w:val="24"/>
          <w:lang w:val="kk-KZ"/>
        </w:rPr>
      </w:pPr>
    </w:p>
    <w:p w:rsidR="007B3E9C" w:rsidRPr="00581436" w:rsidRDefault="007B3E9C" w:rsidP="004F4D12">
      <w:pPr>
        <w:jc w:val="center"/>
        <w:rPr>
          <w:b/>
          <w:sz w:val="24"/>
          <w:szCs w:val="24"/>
          <w:lang w:val="kk-KZ"/>
        </w:rPr>
      </w:pPr>
    </w:p>
    <w:p w:rsidR="00313158" w:rsidRPr="00581436" w:rsidRDefault="00313158" w:rsidP="004F4D12">
      <w:pPr>
        <w:jc w:val="center"/>
        <w:rPr>
          <w:b/>
          <w:sz w:val="24"/>
          <w:szCs w:val="24"/>
          <w:lang w:val="kk-KZ"/>
        </w:rPr>
      </w:pPr>
    </w:p>
    <w:p w:rsidR="00313158" w:rsidRPr="00581436" w:rsidRDefault="00313158" w:rsidP="004F4D12">
      <w:pPr>
        <w:jc w:val="center"/>
        <w:rPr>
          <w:b/>
          <w:sz w:val="24"/>
          <w:szCs w:val="24"/>
          <w:lang w:val="kk-KZ"/>
        </w:rPr>
      </w:pPr>
    </w:p>
    <w:p w:rsidR="00CB4ED2" w:rsidRPr="00581436" w:rsidRDefault="00CB4ED2" w:rsidP="004F4D12">
      <w:pPr>
        <w:jc w:val="center"/>
        <w:rPr>
          <w:b/>
          <w:sz w:val="24"/>
          <w:szCs w:val="24"/>
          <w:lang w:val="kk-KZ"/>
        </w:rPr>
      </w:pPr>
    </w:p>
    <w:p w:rsidR="00CB4ED2" w:rsidRPr="00581436" w:rsidRDefault="00CB4ED2" w:rsidP="004F4D12">
      <w:pPr>
        <w:jc w:val="center"/>
        <w:rPr>
          <w:b/>
          <w:sz w:val="24"/>
          <w:szCs w:val="24"/>
          <w:lang w:val="kk-KZ"/>
        </w:rPr>
      </w:pPr>
    </w:p>
    <w:p w:rsidR="00313158" w:rsidRPr="00581436" w:rsidRDefault="00313158" w:rsidP="004F4D12">
      <w:pPr>
        <w:jc w:val="center"/>
        <w:rPr>
          <w:b/>
          <w:sz w:val="24"/>
          <w:szCs w:val="24"/>
          <w:lang w:val="kk-KZ"/>
        </w:rPr>
      </w:pPr>
    </w:p>
    <w:p w:rsidR="00D56142" w:rsidRPr="00581436" w:rsidRDefault="00D56142" w:rsidP="004F4D12">
      <w:pPr>
        <w:jc w:val="center"/>
        <w:rPr>
          <w:b/>
          <w:sz w:val="24"/>
          <w:szCs w:val="24"/>
          <w:lang w:val="kk-KZ"/>
        </w:rPr>
      </w:pPr>
    </w:p>
    <w:p w:rsidR="002267A5" w:rsidRPr="00581436" w:rsidRDefault="002267A5" w:rsidP="004F4D12">
      <w:pPr>
        <w:jc w:val="center"/>
        <w:rPr>
          <w:b/>
          <w:sz w:val="24"/>
          <w:szCs w:val="24"/>
          <w:lang w:val="kk-KZ"/>
        </w:rPr>
      </w:pPr>
    </w:p>
    <w:p w:rsidR="00D56142" w:rsidRPr="00581436" w:rsidRDefault="00D56142" w:rsidP="004F4D12">
      <w:pPr>
        <w:jc w:val="center"/>
        <w:rPr>
          <w:b/>
          <w:sz w:val="24"/>
          <w:szCs w:val="24"/>
          <w:lang w:val="kk-KZ"/>
        </w:rPr>
      </w:pPr>
    </w:p>
    <w:p w:rsidR="00D56142" w:rsidRPr="00581436" w:rsidRDefault="00D56142" w:rsidP="004F4D12">
      <w:pPr>
        <w:jc w:val="center"/>
        <w:rPr>
          <w:b/>
          <w:sz w:val="24"/>
          <w:szCs w:val="24"/>
          <w:lang w:val="kk-KZ"/>
        </w:rPr>
      </w:pPr>
    </w:p>
    <w:p w:rsidR="00814C08" w:rsidRPr="00581436" w:rsidRDefault="00814C08" w:rsidP="004F4D12">
      <w:pPr>
        <w:jc w:val="center"/>
        <w:rPr>
          <w:b/>
          <w:sz w:val="24"/>
          <w:szCs w:val="24"/>
          <w:lang w:val="kk-KZ"/>
        </w:rPr>
      </w:pPr>
    </w:p>
    <w:p w:rsidR="00814C08" w:rsidRPr="00581436" w:rsidRDefault="00814C08" w:rsidP="004F4D12">
      <w:pPr>
        <w:jc w:val="center"/>
        <w:rPr>
          <w:b/>
          <w:sz w:val="24"/>
          <w:szCs w:val="24"/>
          <w:lang w:val="kk-KZ"/>
        </w:rPr>
      </w:pPr>
    </w:p>
    <w:p w:rsidR="00814C08" w:rsidRPr="00581436" w:rsidRDefault="00814C08" w:rsidP="004F4D12">
      <w:pPr>
        <w:jc w:val="center"/>
        <w:rPr>
          <w:b/>
          <w:sz w:val="24"/>
          <w:szCs w:val="24"/>
          <w:lang w:val="kk-KZ"/>
        </w:rPr>
      </w:pPr>
    </w:p>
    <w:p w:rsidR="008A64EC" w:rsidRPr="00581436" w:rsidRDefault="007F701E" w:rsidP="007F701E">
      <w:pPr>
        <w:jc w:val="center"/>
        <w:rPr>
          <w:b/>
          <w:sz w:val="28"/>
          <w:szCs w:val="28"/>
          <w:lang w:val="kk-KZ"/>
        </w:rPr>
      </w:pPr>
      <w:r w:rsidRPr="00581436">
        <w:rPr>
          <w:b/>
          <w:sz w:val="28"/>
          <w:szCs w:val="28"/>
          <w:lang w:val="kk-KZ"/>
        </w:rPr>
        <w:t>Астана 201</w:t>
      </w:r>
      <w:r w:rsidR="000873C1" w:rsidRPr="00581436">
        <w:rPr>
          <w:b/>
          <w:sz w:val="28"/>
          <w:szCs w:val="28"/>
          <w:lang w:val="kk-KZ"/>
        </w:rPr>
        <w:t>6</w:t>
      </w:r>
    </w:p>
    <w:p w:rsidR="0091370B" w:rsidRPr="00581436" w:rsidRDefault="008A64EC" w:rsidP="008A64EC">
      <w:pPr>
        <w:jc w:val="center"/>
        <w:rPr>
          <w:b/>
          <w:caps/>
          <w:sz w:val="24"/>
          <w:szCs w:val="24"/>
          <w:lang w:val="kk-KZ"/>
        </w:rPr>
      </w:pPr>
      <w:r w:rsidRPr="00581436">
        <w:rPr>
          <w:b/>
          <w:sz w:val="28"/>
          <w:szCs w:val="28"/>
          <w:lang w:val="kk-KZ"/>
        </w:rPr>
        <w:br w:type="page"/>
      </w:r>
      <w:r w:rsidR="00F526A3">
        <w:rPr>
          <w:b/>
          <w:sz w:val="28"/>
          <w:szCs w:val="28"/>
          <w:lang w:val="kk-KZ"/>
        </w:rPr>
        <w:lastRenderedPageBreak/>
        <w:t>Өзгерістерді және толықтыруларды тіркеу парағы</w:t>
      </w:r>
    </w:p>
    <w:p w:rsidR="0091370B" w:rsidRPr="00581436" w:rsidRDefault="0091370B" w:rsidP="0091370B">
      <w:pPr>
        <w:rPr>
          <w:sz w:val="28"/>
          <w:szCs w:val="28"/>
          <w:lang w:val="kk-KZ"/>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14"/>
        <w:gridCol w:w="1476"/>
        <w:gridCol w:w="1481"/>
        <w:gridCol w:w="2261"/>
        <w:gridCol w:w="1778"/>
        <w:gridCol w:w="2332"/>
      </w:tblGrid>
      <w:tr w:rsidR="00CC0A80" w:rsidRPr="004C42A7" w:rsidTr="00CC0A80">
        <w:trPr>
          <w:trHeight w:val="844"/>
        </w:trPr>
        <w:tc>
          <w:tcPr>
            <w:tcW w:w="366" w:type="pct"/>
            <w:tcBorders>
              <w:top w:val="single" w:sz="4" w:space="0" w:color="auto"/>
              <w:left w:val="single" w:sz="4" w:space="0" w:color="auto"/>
              <w:bottom w:val="single" w:sz="4" w:space="0" w:color="auto"/>
              <w:right w:val="single" w:sz="4" w:space="0" w:color="auto"/>
            </w:tcBorders>
            <w:shd w:val="clear" w:color="auto" w:fill="E6E6E6"/>
            <w:vAlign w:val="center"/>
          </w:tcPr>
          <w:p w:rsidR="00CC0A80" w:rsidRPr="004C42A7" w:rsidRDefault="00CC0A80" w:rsidP="00CC0A80">
            <w:pPr>
              <w:jc w:val="center"/>
              <w:rPr>
                <w:b/>
                <w:sz w:val="24"/>
                <w:szCs w:val="24"/>
              </w:rPr>
            </w:pPr>
            <w:r w:rsidRPr="004C42A7">
              <w:rPr>
                <w:b/>
                <w:sz w:val="24"/>
                <w:szCs w:val="24"/>
              </w:rPr>
              <w:t>№</w:t>
            </w:r>
          </w:p>
          <w:p w:rsidR="00CC0A80" w:rsidRPr="00F526A3" w:rsidRDefault="00CC0A80" w:rsidP="00CC0A80">
            <w:pPr>
              <w:jc w:val="center"/>
              <w:rPr>
                <w:b/>
                <w:sz w:val="24"/>
                <w:szCs w:val="24"/>
                <w:lang w:val="kk-KZ"/>
              </w:rPr>
            </w:pPr>
            <w:r>
              <w:rPr>
                <w:b/>
                <w:sz w:val="24"/>
                <w:szCs w:val="24"/>
                <w:lang w:val="kk-KZ"/>
              </w:rPr>
              <w:t>р/с</w:t>
            </w:r>
          </w:p>
        </w:tc>
        <w:tc>
          <w:tcPr>
            <w:tcW w:w="683" w:type="pct"/>
            <w:tcBorders>
              <w:top w:val="single" w:sz="4" w:space="0" w:color="auto"/>
              <w:left w:val="single" w:sz="4" w:space="0" w:color="auto"/>
              <w:bottom w:val="single" w:sz="4" w:space="0" w:color="auto"/>
              <w:right w:val="single" w:sz="4" w:space="0" w:color="auto"/>
            </w:tcBorders>
            <w:shd w:val="clear" w:color="auto" w:fill="E6E6E6"/>
            <w:vAlign w:val="center"/>
          </w:tcPr>
          <w:p w:rsidR="00CC0A80" w:rsidRPr="0042487E" w:rsidRDefault="00CC0A80" w:rsidP="00CC0A80">
            <w:pPr>
              <w:ind w:right="101" w:hanging="5"/>
              <w:jc w:val="center"/>
              <w:rPr>
                <w:b/>
                <w:sz w:val="24"/>
                <w:szCs w:val="28"/>
                <w:lang w:val="kk-KZ"/>
              </w:rPr>
            </w:pPr>
            <w:r w:rsidRPr="0042487E">
              <w:rPr>
                <w:b/>
                <w:sz w:val="24"/>
                <w:szCs w:val="28"/>
                <w:lang w:val="kk-KZ"/>
              </w:rPr>
              <w:t>Өзгерістер нөмірі</w:t>
            </w:r>
          </w:p>
        </w:tc>
        <w:tc>
          <w:tcPr>
            <w:tcW w:w="748" w:type="pct"/>
            <w:tcBorders>
              <w:top w:val="single" w:sz="4" w:space="0" w:color="auto"/>
              <w:left w:val="single" w:sz="4" w:space="0" w:color="auto"/>
              <w:bottom w:val="single" w:sz="4" w:space="0" w:color="auto"/>
              <w:right w:val="single" w:sz="4" w:space="0" w:color="auto"/>
            </w:tcBorders>
            <w:shd w:val="clear" w:color="auto" w:fill="E6E6E6"/>
            <w:vAlign w:val="center"/>
          </w:tcPr>
          <w:p w:rsidR="00CC0A80" w:rsidRPr="0042487E" w:rsidRDefault="00CC0A80" w:rsidP="00CC0A80">
            <w:pPr>
              <w:ind w:hanging="5"/>
              <w:jc w:val="center"/>
              <w:rPr>
                <w:b/>
                <w:sz w:val="24"/>
                <w:szCs w:val="28"/>
                <w:lang w:val="kk-KZ"/>
              </w:rPr>
            </w:pPr>
            <w:r w:rsidRPr="0042487E">
              <w:rPr>
                <w:b/>
                <w:sz w:val="24"/>
                <w:szCs w:val="28"/>
                <w:lang w:val="kk-KZ"/>
              </w:rPr>
              <w:t>Парақ нөмірі</w:t>
            </w:r>
          </w:p>
        </w:tc>
        <w:tc>
          <w:tcPr>
            <w:tcW w:w="1136" w:type="pct"/>
            <w:tcBorders>
              <w:top w:val="single" w:sz="4" w:space="0" w:color="auto"/>
              <w:left w:val="single" w:sz="4" w:space="0" w:color="auto"/>
              <w:bottom w:val="single" w:sz="4" w:space="0" w:color="auto"/>
              <w:right w:val="single" w:sz="4" w:space="0" w:color="auto"/>
            </w:tcBorders>
            <w:shd w:val="clear" w:color="auto" w:fill="E6E6E6"/>
            <w:vAlign w:val="center"/>
          </w:tcPr>
          <w:p w:rsidR="00CC0A80" w:rsidRPr="0042487E" w:rsidRDefault="00CC0A80" w:rsidP="00CC0A80">
            <w:pPr>
              <w:ind w:left="59" w:right="103" w:hanging="5"/>
              <w:jc w:val="center"/>
              <w:rPr>
                <w:b/>
                <w:sz w:val="24"/>
                <w:szCs w:val="28"/>
                <w:lang w:val="kk-KZ"/>
              </w:rPr>
            </w:pPr>
            <w:r w:rsidRPr="0042487E">
              <w:rPr>
                <w:b/>
                <w:sz w:val="24"/>
                <w:szCs w:val="28"/>
                <w:lang w:val="kk-KZ"/>
              </w:rPr>
              <w:t>Өзгерістер/ толықтырулар енгізілген күн</w:t>
            </w:r>
          </w:p>
        </w:tc>
        <w:tc>
          <w:tcPr>
            <w:tcW w:w="895" w:type="pct"/>
            <w:tcBorders>
              <w:top w:val="single" w:sz="4" w:space="0" w:color="auto"/>
              <w:left w:val="single" w:sz="4" w:space="0" w:color="auto"/>
              <w:bottom w:val="single" w:sz="4" w:space="0" w:color="auto"/>
              <w:right w:val="single" w:sz="4" w:space="0" w:color="auto"/>
            </w:tcBorders>
            <w:shd w:val="clear" w:color="auto" w:fill="E6E6E6"/>
            <w:vAlign w:val="center"/>
          </w:tcPr>
          <w:p w:rsidR="00CC0A80" w:rsidRPr="0042487E" w:rsidRDefault="00CC0A80" w:rsidP="00CC0A80">
            <w:pPr>
              <w:ind w:left="39" w:right="103" w:hanging="5"/>
              <w:jc w:val="center"/>
              <w:rPr>
                <w:b/>
                <w:sz w:val="24"/>
                <w:szCs w:val="28"/>
                <w:lang w:val="kk-KZ"/>
              </w:rPr>
            </w:pPr>
            <w:r w:rsidRPr="0042487E">
              <w:rPr>
                <w:b/>
                <w:sz w:val="24"/>
                <w:szCs w:val="28"/>
                <w:lang w:val="kk-KZ"/>
              </w:rPr>
              <w:t>Тексеру жүргізілген күн</w:t>
            </w:r>
          </w:p>
        </w:tc>
        <w:tc>
          <w:tcPr>
            <w:tcW w:w="1171" w:type="pct"/>
            <w:tcBorders>
              <w:top w:val="single" w:sz="4" w:space="0" w:color="auto"/>
              <w:left w:val="single" w:sz="4" w:space="0" w:color="auto"/>
              <w:bottom w:val="single" w:sz="4" w:space="0" w:color="auto"/>
              <w:right w:val="single" w:sz="4" w:space="0" w:color="auto"/>
            </w:tcBorders>
            <w:shd w:val="clear" w:color="auto" w:fill="E6E6E6"/>
            <w:vAlign w:val="center"/>
          </w:tcPr>
          <w:p w:rsidR="00CC0A80" w:rsidRPr="0042487E" w:rsidRDefault="00CC0A80" w:rsidP="00CC0A80">
            <w:pPr>
              <w:ind w:left="38" w:hanging="5"/>
              <w:jc w:val="center"/>
              <w:rPr>
                <w:b/>
                <w:sz w:val="24"/>
                <w:szCs w:val="28"/>
                <w:lang w:val="kk-KZ"/>
              </w:rPr>
            </w:pPr>
            <w:r w:rsidRPr="0042487E">
              <w:rPr>
                <w:b/>
                <w:sz w:val="24"/>
                <w:szCs w:val="28"/>
                <w:lang w:val="kk-KZ"/>
              </w:rPr>
              <w:t>Жауапты тұлғаның қолы</w:t>
            </w:r>
          </w:p>
        </w:tc>
      </w:tr>
      <w:tr w:rsidR="0091370B" w:rsidRPr="004C42A7" w:rsidTr="00CC0A80">
        <w:trPr>
          <w:trHeight w:val="268"/>
        </w:trPr>
        <w:tc>
          <w:tcPr>
            <w:tcW w:w="366" w:type="pct"/>
            <w:tcBorders>
              <w:top w:val="single" w:sz="4" w:space="0" w:color="auto"/>
              <w:left w:val="single" w:sz="4" w:space="0" w:color="auto"/>
              <w:bottom w:val="single" w:sz="4" w:space="0" w:color="auto"/>
              <w:right w:val="single" w:sz="4" w:space="0" w:color="auto"/>
            </w:tcBorders>
          </w:tcPr>
          <w:p w:rsidR="0091370B" w:rsidRPr="004C42A7" w:rsidRDefault="0091370B" w:rsidP="005B7B54">
            <w:pPr>
              <w:jc w:val="center"/>
            </w:pPr>
            <w:r w:rsidRPr="004C42A7">
              <w:t>1</w:t>
            </w:r>
          </w:p>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pPr>
              <w:jc w:val="center"/>
            </w:pPr>
            <w:r w:rsidRPr="004C42A7">
              <w:t>2</w:t>
            </w:r>
          </w:p>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pPr>
              <w:jc w:val="center"/>
            </w:pPr>
            <w:r w:rsidRPr="004C42A7">
              <w:t>3</w:t>
            </w:r>
          </w:p>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pPr>
              <w:jc w:val="center"/>
            </w:pPr>
            <w:r w:rsidRPr="004C42A7">
              <w:t>4</w:t>
            </w:r>
          </w:p>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pPr>
              <w:jc w:val="center"/>
            </w:pPr>
            <w:r w:rsidRPr="004C42A7">
              <w:t>5</w:t>
            </w:r>
          </w:p>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pPr>
              <w:jc w:val="center"/>
            </w:pPr>
            <w:r w:rsidRPr="004C42A7">
              <w:t>6</w:t>
            </w:r>
          </w:p>
        </w:tc>
      </w:tr>
      <w:tr w:rsidR="0091370B" w:rsidRPr="004C42A7" w:rsidTr="00CC0A80">
        <w:trPr>
          <w:trHeight w:val="555"/>
        </w:trPr>
        <w:tc>
          <w:tcPr>
            <w:tcW w:w="36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r>
      <w:tr w:rsidR="0091370B" w:rsidRPr="004C42A7" w:rsidTr="00CC0A80">
        <w:trPr>
          <w:trHeight w:val="555"/>
        </w:trPr>
        <w:tc>
          <w:tcPr>
            <w:tcW w:w="36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r>
      <w:tr w:rsidR="0091370B" w:rsidRPr="004C42A7" w:rsidTr="00CC0A80">
        <w:trPr>
          <w:trHeight w:val="555"/>
        </w:trPr>
        <w:tc>
          <w:tcPr>
            <w:tcW w:w="36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r>
      <w:tr w:rsidR="0091370B" w:rsidRPr="004C42A7" w:rsidTr="00CC0A80">
        <w:trPr>
          <w:trHeight w:val="555"/>
        </w:trPr>
        <w:tc>
          <w:tcPr>
            <w:tcW w:w="36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r>
      <w:tr w:rsidR="0091370B" w:rsidRPr="004C42A7" w:rsidTr="00CC0A80">
        <w:trPr>
          <w:trHeight w:val="555"/>
        </w:trPr>
        <w:tc>
          <w:tcPr>
            <w:tcW w:w="36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r>
      <w:tr w:rsidR="0091370B" w:rsidRPr="004C42A7" w:rsidTr="00CC0A80">
        <w:trPr>
          <w:trHeight w:val="555"/>
        </w:trPr>
        <w:tc>
          <w:tcPr>
            <w:tcW w:w="36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r>
      <w:tr w:rsidR="0091370B" w:rsidRPr="004C42A7" w:rsidTr="00CC0A80">
        <w:trPr>
          <w:trHeight w:val="576"/>
        </w:trPr>
        <w:tc>
          <w:tcPr>
            <w:tcW w:w="36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r>
      <w:tr w:rsidR="0091370B" w:rsidRPr="004C42A7" w:rsidTr="00CC0A80">
        <w:trPr>
          <w:trHeight w:val="555"/>
        </w:trPr>
        <w:tc>
          <w:tcPr>
            <w:tcW w:w="36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r>
      <w:tr w:rsidR="0091370B" w:rsidRPr="004C42A7" w:rsidTr="00CC0A80">
        <w:trPr>
          <w:trHeight w:val="555"/>
        </w:trPr>
        <w:tc>
          <w:tcPr>
            <w:tcW w:w="36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r>
      <w:tr w:rsidR="0091370B" w:rsidRPr="004C42A7" w:rsidTr="00CC0A80">
        <w:trPr>
          <w:trHeight w:val="555"/>
        </w:trPr>
        <w:tc>
          <w:tcPr>
            <w:tcW w:w="36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r>
      <w:tr w:rsidR="0091370B" w:rsidRPr="004C42A7" w:rsidTr="00CC0A80">
        <w:trPr>
          <w:trHeight w:val="555"/>
        </w:trPr>
        <w:tc>
          <w:tcPr>
            <w:tcW w:w="36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r>
      <w:tr w:rsidR="0091370B" w:rsidRPr="004C42A7" w:rsidTr="00CC0A80">
        <w:trPr>
          <w:trHeight w:val="555"/>
        </w:trPr>
        <w:tc>
          <w:tcPr>
            <w:tcW w:w="36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r>
      <w:tr w:rsidR="0091370B" w:rsidRPr="004C42A7" w:rsidTr="00CC0A80">
        <w:trPr>
          <w:trHeight w:val="555"/>
        </w:trPr>
        <w:tc>
          <w:tcPr>
            <w:tcW w:w="36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r>
      <w:tr w:rsidR="0091370B" w:rsidRPr="004C42A7" w:rsidTr="00CC0A80">
        <w:trPr>
          <w:trHeight w:val="555"/>
        </w:trPr>
        <w:tc>
          <w:tcPr>
            <w:tcW w:w="36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r>
      <w:tr w:rsidR="0091370B" w:rsidRPr="004C42A7" w:rsidTr="00CC0A80">
        <w:trPr>
          <w:trHeight w:val="555"/>
        </w:trPr>
        <w:tc>
          <w:tcPr>
            <w:tcW w:w="36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r>
      <w:tr w:rsidR="0091370B" w:rsidRPr="004C42A7" w:rsidTr="00CC0A80">
        <w:trPr>
          <w:trHeight w:val="555"/>
        </w:trPr>
        <w:tc>
          <w:tcPr>
            <w:tcW w:w="36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r>
      <w:tr w:rsidR="0091370B" w:rsidRPr="004C42A7" w:rsidTr="00CC0A80">
        <w:trPr>
          <w:trHeight w:val="555"/>
        </w:trPr>
        <w:tc>
          <w:tcPr>
            <w:tcW w:w="36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r>
      <w:tr w:rsidR="0091370B" w:rsidRPr="004C42A7" w:rsidTr="00CC0A80">
        <w:trPr>
          <w:trHeight w:val="555"/>
        </w:trPr>
        <w:tc>
          <w:tcPr>
            <w:tcW w:w="36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r>
      <w:tr w:rsidR="0091370B" w:rsidRPr="004C42A7" w:rsidTr="00CC0A80">
        <w:trPr>
          <w:trHeight w:val="86"/>
        </w:trPr>
        <w:tc>
          <w:tcPr>
            <w:tcW w:w="36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r>
    </w:tbl>
    <w:p w:rsidR="005D69EF" w:rsidRPr="004C42A7" w:rsidRDefault="00B02C53" w:rsidP="0054081B">
      <w:pPr>
        <w:pStyle w:val="ab"/>
        <w:numPr>
          <w:ilvl w:val="0"/>
          <w:numId w:val="1"/>
        </w:numPr>
        <w:tabs>
          <w:tab w:val="clear" w:pos="360"/>
        </w:tabs>
        <w:ind w:left="0" w:firstLine="0"/>
        <w:jc w:val="center"/>
        <w:rPr>
          <w:b/>
          <w:szCs w:val="28"/>
        </w:rPr>
      </w:pPr>
      <w:r w:rsidRPr="004C42A7">
        <w:rPr>
          <w:b/>
          <w:bCs/>
          <w:color w:val="000000"/>
          <w:spacing w:val="-4"/>
          <w:szCs w:val="28"/>
        </w:rPr>
        <w:br w:type="page"/>
      </w:r>
    </w:p>
    <w:p w:rsidR="005D69EF" w:rsidRPr="004C42A7" w:rsidRDefault="00CC0A80" w:rsidP="00643D6E">
      <w:pPr>
        <w:widowControl w:val="0"/>
        <w:numPr>
          <w:ilvl w:val="1"/>
          <w:numId w:val="2"/>
        </w:numPr>
        <w:tabs>
          <w:tab w:val="clear" w:pos="2214"/>
        </w:tabs>
        <w:overflowPunct w:val="0"/>
        <w:autoSpaceDE w:val="0"/>
        <w:autoSpaceDN w:val="0"/>
        <w:adjustRightInd w:val="0"/>
        <w:ind w:left="0" w:firstLine="0"/>
        <w:jc w:val="center"/>
        <w:rPr>
          <w:b/>
          <w:bCs/>
          <w:sz w:val="28"/>
          <w:szCs w:val="28"/>
        </w:rPr>
      </w:pPr>
      <w:r>
        <w:rPr>
          <w:b/>
          <w:bCs/>
          <w:sz w:val="28"/>
          <w:szCs w:val="28"/>
          <w:lang w:val="kk-KZ"/>
        </w:rPr>
        <w:lastRenderedPageBreak/>
        <w:t>Тағайындау</w:t>
      </w:r>
    </w:p>
    <w:p w:rsidR="005D69EF" w:rsidRPr="004C42A7" w:rsidRDefault="005D69EF" w:rsidP="005D69EF">
      <w:pPr>
        <w:widowControl w:val="0"/>
        <w:autoSpaceDE w:val="0"/>
        <w:autoSpaceDN w:val="0"/>
        <w:adjustRightInd w:val="0"/>
        <w:spacing w:line="384" w:lineRule="exact"/>
        <w:rPr>
          <w:bCs/>
          <w:sz w:val="28"/>
          <w:szCs w:val="28"/>
        </w:rPr>
      </w:pPr>
    </w:p>
    <w:p w:rsidR="006D40AE" w:rsidRDefault="00CC0A80" w:rsidP="006D40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r w:rsidRPr="00CC0A80">
        <w:rPr>
          <w:sz w:val="28"/>
          <w:szCs w:val="28"/>
        </w:rPr>
        <w:t>«</w:t>
      </w:r>
      <w:proofErr w:type="spellStart"/>
      <w:r w:rsidRPr="00CC0A80">
        <w:rPr>
          <w:sz w:val="28"/>
          <w:szCs w:val="28"/>
        </w:rPr>
        <w:t>Самұрық-Энерго</w:t>
      </w:r>
      <w:proofErr w:type="spellEnd"/>
      <w:r w:rsidRPr="00CC0A80">
        <w:rPr>
          <w:sz w:val="28"/>
          <w:szCs w:val="28"/>
        </w:rPr>
        <w:t>» АҚ</w:t>
      </w:r>
      <w:r>
        <w:rPr>
          <w:sz w:val="28"/>
          <w:szCs w:val="28"/>
        </w:rPr>
        <w:t xml:space="preserve"> </w:t>
      </w:r>
      <w:r>
        <w:rPr>
          <w:sz w:val="28"/>
          <w:szCs w:val="28"/>
          <w:lang w:val="kk-KZ"/>
        </w:rPr>
        <w:t xml:space="preserve">(бұдан әрі - Қоғам) </w:t>
      </w:r>
      <w:proofErr w:type="spellStart"/>
      <w:r>
        <w:rPr>
          <w:sz w:val="28"/>
          <w:szCs w:val="28"/>
        </w:rPr>
        <w:t>Директорлар</w:t>
      </w:r>
      <w:proofErr w:type="spellEnd"/>
      <w:r>
        <w:rPr>
          <w:sz w:val="28"/>
          <w:szCs w:val="28"/>
        </w:rPr>
        <w:t xml:space="preserve"> </w:t>
      </w:r>
      <w:proofErr w:type="spellStart"/>
      <w:r>
        <w:rPr>
          <w:sz w:val="28"/>
          <w:szCs w:val="28"/>
        </w:rPr>
        <w:t>кеңесінің</w:t>
      </w:r>
      <w:proofErr w:type="spellEnd"/>
      <w:r>
        <w:rPr>
          <w:sz w:val="28"/>
          <w:szCs w:val="28"/>
        </w:rPr>
        <w:t xml:space="preserve"> </w:t>
      </w:r>
      <w:r>
        <w:rPr>
          <w:sz w:val="28"/>
          <w:szCs w:val="28"/>
          <w:lang w:val="kk-KZ"/>
        </w:rPr>
        <w:t xml:space="preserve">Аудит </w:t>
      </w:r>
      <w:r w:rsidRPr="00CC0A80">
        <w:rPr>
          <w:sz w:val="28"/>
          <w:szCs w:val="28"/>
        </w:rPr>
        <w:t>комитет</w:t>
      </w:r>
      <w:r>
        <w:rPr>
          <w:sz w:val="28"/>
          <w:szCs w:val="28"/>
          <w:lang w:val="kk-KZ"/>
        </w:rPr>
        <w:t>і</w:t>
      </w:r>
      <w:r w:rsidRPr="00CC0A80">
        <w:rPr>
          <w:sz w:val="28"/>
          <w:szCs w:val="28"/>
        </w:rPr>
        <w:t xml:space="preserve"> </w:t>
      </w:r>
      <w:r>
        <w:rPr>
          <w:sz w:val="28"/>
          <w:szCs w:val="28"/>
          <w:lang w:val="kk-KZ"/>
        </w:rPr>
        <w:t xml:space="preserve">(бұдан әрі – Аудит комитеті) </w:t>
      </w:r>
      <w:proofErr w:type="spellStart"/>
      <w:r w:rsidRPr="00CC0A80">
        <w:rPr>
          <w:sz w:val="28"/>
          <w:szCs w:val="28"/>
        </w:rPr>
        <w:t>туралы</w:t>
      </w:r>
      <w:proofErr w:type="spellEnd"/>
      <w:r w:rsidRPr="00CC0A80">
        <w:rPr>
          <w:sz w:val="28"/>
          <w:szCs w:val="28"/>
        </w:rPr>
        <w:t xml:space="preserve"> </w:t>
      </w:r>
      <w:proofErr w:type="spellStart"/>
      <w:r w:rsidRPr="00CC0A80">
        <w:rPr>
          <w:sz w:val="28"/>
          <w:szCs w:val="28"/>
        </w:rPr>
        <w:t>ереже</w:t>
      </w:r>
      <w:proofErr w:type="spellEnd"/>
      <w:r w:rsidRPr="00CC0A80">
        <w:rPr>
          <w:sz w:val="28"/>
          <w:szCs w:val="28"/>
        </w:rPr>
        <w:t xml:space="preserve"> </w:t>
      </w:r>
      <w:r>
        <w:rPr>
          <w:sz w:val="28"/>
          <w:szCs w:val="28"/>
          <w:lang w:val="kk-KZ"/>
        </w:rPr>
        <w:t xml:space="preserve">Аудит </w:t>
      </w:r>
      <w:proofErr w:type="spellStart"/>
      <w:r w:rsidRPr="00CC0A80">
        <w:rPr>
          <w:sz w:val="28"/>
          <w:szCs w:val="28"/>
        </w:rPr>
        <w:t>комитетінің</w:t>
      </w:r>
      <w:proofErr w:type="spellEnd"/>
      <w:r w:rsidRPr="00CC0A80">
        <w:rPr>
          <w:sz w:val="28"/>
          <w:szCs w:val="28"/>
        </w:rPr>
        <w:t xml:space="preserve"> </w:t>
      </w:r>
      <w:proofErr w:type="spellStart"/>
      <w:r w:rsidRPr="00CC0A80">
        <w:rPr>
          <w:sz w:val="28"/>
          <w:szCs w:val="28"/>
        </w:rPr>
        <w:t>мәртебесін</w:t>
      </w:r>
      <w:proofErr w:type="spellEnd"/>
      <w:r w:rsidRPr="00CC0A80">
        <w:rPr>
          <w:sz w:val="28"/>
          <w:szCs w:val="28"/>
        </w:rPr>
        <w:t xml:space="preserve">, </w:t>
      </w:r>
      <w:r>
        <w:rPr>
          <w:sz w:val="28"/>
          <w:szCs w:val="28"/>
          <w:lang w:val="kk-KZ"/>
        </w:rPr>
        <w:t xml:space="preserve">құзыретін, </w:t>
      </w:r>
      <w:proofErr w:type="spellStart"/>
      <w:r w:rsidRPr="00CC0A80">
        <w:rPr>
          <w:sz w:val="28"/>
          <w:szCs w:val="28"/>
        </w:rPr>
        <w:t>құрамын</w:t>
      </w:r>
      <w:proofErr w:type="spellEnd"/>
      <w:r w:rsidRPr="00CC0A80">
        <w:rPr>
          <w:sz w:val="28"/>
          <w:szCs w:val="28"/>
        </w:rPr>
        <w:t xml:space="preserve">, </w:t>
      </w:r>
      <w:r>
        <w:rPr>
          <w:sz w:val="28"/>
          <w:szCs w:val="28"/>
          <w:lang w:val="kk-KZ"/>
        </w:rPr>
        <w:t xml:space="preserve">жұмыс </w:t>
      </w:r>
      <w:proofErr w:type="spellStart"/>
      <w:r w:rsidRPr="00CC0A80">
        <w:rPr>
          <w:sz w:val="28"/>
          <w:szCs w:val="28"/>
        </w:rPr>
        <w:t>және</w:t>
      </w:r>
      <w:proofErr w:type="spellEnd"/>
      <w:r w:rsidRPr="00CC0A80">
        <w:rPr>
          <w:sz w:val="28"/>
          <w:szCs w:val="28"/>
        </w:rPr>
        <w:t xml:space="preserve"> </w:t>
      </w:r>
      <w:proofErr w:type="spellStart"/>
      <w:r w:rsidRPr="00CC0A80">
        <w:rPr>
          <w:sz w:val="28"/>
          <w:szCs w:val="28"/>
        </w:rPr>
        <w:t>қызмет</w:t>
      </w:r>
      <w:proofErr w:type="spellEnd"/>
      <w:r w:rsidRPr="00CC0A80">
        <w:rPr>
          <w:sz w:val="28"/>
          <w:szCs w:val="28"/>
        </w:rPr>
        <w:t xml:space="preserve"> </w:t>
      </w:r>
      <w:proofErr w:type="spellStart"/>
      <w:r w:rsidRPr="00CC0A80">
        <w:rPr>
          <w:sz w:val="28"/>
          <w:szCs w:val="28"/>
        </w:rPr>
        <w:t>тәртібін</w:t>
      </w:r>
      <w:proofErr w:type="spellEnd"/>
      <w:r w:rsidRPr="00CC0A80">
        <w:rPr>
          <w:sz w:val="28"/>
          <w:szCs w:val="28"/>
        </w:rPr>
        <w:t xml:space="preserve">, </w:t>
      </w:r>
      <w:r>
        <w:rPr>
          <w:sz w:val="28"/>
          <w:szCs w:val="28"/>
          <w:lang w:val="kk-KZ"/>
        </w:rPr>
        <w:t>отырыстарды шақыру және оны өткізу</w:t>
      </w:r>
      <w:r w:rsidR="000820B8">
        <w:rPr>
          <w:sz w:val="28"/>
          <w:szCs w:val="28"/>
          <w:lang w:val="kk-KZ"/>
        </w:rPr>
        <w:t>, шешімдерді ресімдеу</w:t>
      </w:r>
      <w:r>
        <w:rPr>
          <w:sz w:val="28"/>
          <w:szCs w:val="28"/>
          <w:lang w:val="kk-KZ"/>
        </w:rPr>
        <w:t xml:space="preserve"> рәсімін, </w:t>
      </w:r>
      <w:proofErr w:type="spellStart"/>
      <w:r w:rsidRPr="00CC0A80">
        <w:rPr>
          <w:sz w:val="28"/>
          <w:szCs w:val="28"/>
        </w:rPr>
        <w:t>сондай-ақ</w:t>
      </w:r>
      <w:proofErr w:type="spellEnd"/>
      <w:r w:rsidRPr="00CC0A80">
        <w:rPr>
          <w:sz w:val="28"/>
          <w:szCs w:val="28"/>
        </w:rPr>
        <w:t xml:space="preserve"> </w:t>
      </w:r>
      <w:r>
        <w:rPr>
          <w:sz w:val="28"/>
          <w:szCs w:val="28"/>
          <w:lang w:val="kk-KZ"/>
        </w:rPr>
        <w:t xml:space="preserve">Аудит комитетінің құқықтары мен жауапкершілігін </w:t>
      </w:r>
      <w:proofErr w:type="spellStart"/>
      <w:r w:rsidRPr="00CC0A80">
        <w:rPr>
          <w:sz w:val="28"/>
          <w:szCs w:val="28"/>
        </w:rPr>
        <w:t>белгілейді</w:t>
      </w:r>
      <w:proofErr w:type="spellEnd"/>
      <w:r>
        <w:rPr>
          <w:sz w:val="28"/>
          <w:szCs w:val="28"/>
          <w:lang w:val="kk-KZ"/>
        </w:rPr>
        <w:t xml:space="preserve">. </w:t>
      </w:r>
    </w:p>
    <w:p w:rsidR="000820B8" w:rsidRDefault="000820B8" w:rsidP="006D40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r>
        <w:rPr>
          <w:sz w:val="28"/>
          <w:szCs w:val="28"/>
          <w:lang w:val="kk-KZ"/>
        </w:rPr>
        <w:t xml:space="preserve">Аудит комитеті </w:t>
      </w:r>
      <w:r w:rsidR="0073771A">
        <w:rPr>
          <w:sz w:val="28"/>
          <w:szCs w:val="28"/>
          <w:lang w:val="kk-KZ"/>
        </w:rPr>
        <w:t xml:space="preserve">Қоғамның Директорлар кеңесінің консультативтік-кеңестік органы болып табылады және Директорлар кеңесінің құзыретіне жататын немесе Қоғам Басқармасының қызметін бақылау және Қоғамның Директорлар кеңесі мен Басқармасына қажетті ұсыныстарды әзірлеу тәртібінде Директорлар кеңесі зерттейтін мәселелерді терең пысықтау үшін құрылады. </w:t>
      </w:r>
    </w:p>
    <w:p w:rsidR="000B0DEB" w:rsidRPr="004C42A7" w:rsidRDefault="000B0DEB" w:rsidP="00BF2B83">
      <w:pPr>
        <w:widowControl w:val="0"/>
        <w:autoSpaceDE w:val="0"/>
        <w:autoSpaceDN w:val="0"/>
        <w:adjustRightInd w:val="0"/>
        <w:spacing w:line="384" w:lineRule="exact"/>
        <w:rPr>
          <w:sz w:val="28"/>
          <w:szCs w:val="24"/>
        </w:rPr>
      </w:pPr>
    </w:p>
    <w:p w:rsidR="005D69EF" w:rsidRPr="004C42A7" w:rsidRDefault="0073771A" w:rsidP="00643D6E">
      <w:pPr>
        <w:widowControl w:val="0"/>
        <w:numPr>
          <w:ilvl w:val="1"/>
          <w:numId w:val="2"/>
        </w:numPr>
        <w:tabs>
          <w:tab w:val="clear" w:pos="2214"/>
        </w:tabs>
        <w:overflowPunct w:val="0"/>
        <w:autoSpaceDE w:val="0"/>
        <w:autoSpaceDN w:val="0"/>
        <w:adjustRightInd w:val="0"/>
        <w:ind w:left="0" w:firstLine="0"/>
        <w:jc w:val="center"/>
        <w:rPr>
          <w:b/>
          <w:bCs/>
          <w:sz w:val="28"/>
          <w:szCs w:val="28"/>
        </w:rPr>
      </w:pPr>
      <w:r>
        <w:rPr>
          <w:b/>
          <w:bCs/>
          <w:sz w:val="28"/>
          <w:szCs w:val="28"/>
          <w:lang w:val="kk-KZ"/>
        </w:rPr>
        <w:t>Қолдану аясы</w:t>
      </w:r>
      <w:r w:rsidR="005D69EF" w:rsidRPr="004C42A7">
        <w:rPr>
          <w:b/>
          <w:bCs/>
          <w:sz w:val="28"/>
          <w:szCs w:val="28"/>
        </w:rPr>
        <w:t xml:space="preserve"> </w:t>
      </w:r>
    </w:p>
    <w:p w:rsidR="005D69EF" w:rsidRPr="004C42A7" w:rsidRDefault="005D69EF" w:rsidP="005D69EF">
      <w:pPr>
        <w:widowControl w:val="0"/>
        <w:autoSpaceDE w:val="0"/>
        <w:autoSpaceDN w:val="0"/>
        <w:adjustRightInd w:val="0"/>
        <w:spacing w:line="384" w:lineRule="exact"/>
        <w:rPr>
          <w:bCs/>
          <w:sz w:val="28"/>
          <w:szCs w:val="28"/>
        </w:rPr>
      </w:pPr>
    </w:p>
    <w:p w:rsidR="005D69EF" w:rsidRPr="004C42A7" w:rsidRDefault="0073771A"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r>
        <w:rPr>
          <w:sz w:val="28"/>
          <w:szCs w:val="28"/>
          <w:lang w:val="kk-KZ"/>
        </w:rPr>
        <w:t xml:space="preserve">Осы Комитет туралы ереже </w:t>
      </w:r>
      <w:r w:rsidR="008A040C">
        <w:rPr>
          <w:sz w:val="28"/>
          <w:szCs w:val="28"/>
          <w:lang w:val="kk-KZ"/>
        </w:rPr>
        <w:t>ішкі реттейтін құжат болып табылады және Қоғамның барлық құрылымдық бөлімшелері мен қызметкерлеріне таралады.</w:t>
      </w:r>
      <w:r w:rsidR="005D69EF" w:rsidRPr="004C42A7">
        <w:rPr>
          <w:sz w:val="28"/>
          <w:szCs w:val="28"/>
        </w:rPr>
        <w:t xml:space="preserve"> </w:t>
      </w:r>
    </w:p>
    <w:p w:rsidR="00353D1B" w:rsidRPr="004C42A7" w:rsidRDefault="008A040C"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r>
        <w:rPr>
          <w:sz w:val="28"/>
          <w:szCs w:val="28"/>
          <w:lang w:val="kk-KZ"/>
        </w:rPr>
        <w:t>Аудит комитеті Қоғамның Директорлар кеңесінің тұрақты қызмет ететін консультативтік-кеңестік органы болып табылады.</w:t>
      </w:r>
    </w:p>
    <w:p w:rsidR="00CD1DAB" w:rsidRDefault="008A040C" w:rsidP="00CD1DAB">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r>
        <w:rPr>
          <w:sz w:val="28"/>
          <w:szCs w:val="28"/>
          <w:lang w:val="kk-KZ"/>
        </w:rPr>
        <w:t xml:space="preserve">Аудит комитеті Қоғамның Директорлар кеңесіне есеп береді, Қоғмның Директорлар кеңесі және осы Ереже берген өкілеттік аясында қызмет етеді. </w:t>
      </w:r>
    </w:p>
    <w:p w:rsidR="00CD1DAB" w:rsidRPr="00CD1DAB" w:rsidRDefault="007173BF" w:rsidP="00CD1DAB">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r>
        <w:rPr>
          <w:sz w:val="28"/>
          <w:szCs w:val="28"/>
          <w:lang w:val="kk-KZ"/>
        </w:rPr>
        <w:t xml:space="preserve">Аудит комитеті өз қызметінде Қазақстан Республикасының заңнамасын, Қоғамның Жарғысын, Қоғамның Жалғыз акционері жалпы жиналысының шешімдерін, Қоғамның Директорлар кеңесі туралы ережесін, осы Ережемен және Қоғамның Директорлар кеңесінің басқа да шешімдерін басшылыққа алады. </w:t>
      </w:r>
    </w:p>
    <w:p w:rsidR="00353D1B" w:rsidRPr="004C42A7" w:rsidRDefault="002A7D47"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r>
        <w:rPr>
          <w:sz w:val="28"/>
          <w:szCs w:val="28"/>
          <w:lang w:val="kk-KZ"/>
        </w:rPr>
        <w:t xml:space="preserve">Қоғамның Директорлар кеңесі Аудит комитеті туралы ережесін бекітеді. </w:t>
      </w:r>
    </w:p>
    <w:p w:rsidR="005D69EF" w:rsidRPr="004C42A7" w:rsidRDefault="005D69EF" w:rsidP="00BF2B83">
      <w:pPr>
        <w:widowControl w:val="0"/>
        <w:autoSpaceDE w:val="0"/>
        <w:autoSpaceDN w:val="0"/>
        <w:adjustRightInd w:val="0"/>
        <w:spacing w:line="382" w:lineRule="exact"/>
        <w:rPr>
          <w:sz w:val="28"/>
          <w:szCs w:val="28"/>
        </w:rPr>
      </w:pPr>
    </w:p>
    <w:p w:rsidR="005D69EF" w:rsidRPr="004C42A7" w:rsidRDefault="002A7D47" w:rsidP="00643D6E">
      <w:pPr>
        <w:widowControl w:val="0"/>
        <w:numPr>
          <w:ilvl w:val="1"/>
          <w:numId w:val="2"/>
        </w:numPr>
        <w:tabs>
          <w:tab w:val="clear" w:pos="2214"/>
        </w:tabs>
        <w:overflowPunct w:val="0"/>
        <w:autoSpaceDE w:val="0"/>
        <w:autoSpaceDN w:val="0"/>
        <w:adjustRightInd w:val="0"/>
        <w:ind w:left="0" w:firstLine="0"/>
        <w:jc w:val="center"/>
        <w:rPr>
          <w:b/>
          <w:bCs/>
          <w:sz w:val="28"/>
          <w:szCs w:val="28"/>
        </w:rPr>
      </w:pPr>
      <w:r>
        <w:rPr>
          <w:b/>
          <w:bCs/>
          <w:sz w:val="28"/>
          <w:szCs w:val="28"/>
          <w:lang w:val="kk-KZ"/>
        </w:rPr>
        <w:t>Анықтамалар және қасқартулар</w:t>
      </w:r>
      <w:r w:rsidR="005D69EF" w:rsidRPr="004C42A7">
        <w:rPr>
          <w:b/>
          <w:bCs/>
          <w:sz w:val="28"/>
          <w:szCs w:val="28"/>
        </w:rPr>
        <w:t xml:space="preserve"> </w:t>
      </w:r>
    </w:p>
    <w:p w:rsidR="005D69EF" w:rsidRPr="004C42A7" w:rsidRDefault="005D69EF" w:rsidP="005D69EF">
      <w:pPr>
        <w:widowControl w:val="0"/>
        <w:autoSpaceDE w:val="0"/>
        <w:autoSpaceDN w:val="0"/>
        <w:adjustRightInd w:val="0"/>
        <w:spacing w:line="382" w:lineRule="exact"/>
        <w:rPr>
          <w:bCs/>
          <w:sz w:val="28"/>
          <w:szCs w:val="28"/>
        </w:rPr>
      </w:pPr>
    </w:p>
    <w:p w:rsidR="005D69EF" w:rsidRPr="004C42A7" w:rsidRDefault="002A7D47"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r>
        <w:rPr>
          <w:sz w:val="28"/>
          <w:szCs w:val="28"/>
          <w:lang w:val="kk-KZ"/>
        </w:rPr>
        <w:t>Осы құжатта мына анықтамалар және қысқартулар қолданылады:</w:t>
      </w:r>
    </w:p>
    <w:p w:rsidR="00353D1B" w:rsidRDefault="002A7D47" w:rsidP="00AC4EF9">
      <w:pPr>
        <w:pStyle w:val="af7"/>
        <w:widowControl w:val="0"/>
        <w:numPr>
          <w:ilvl w:val="0"/>
          <w:numId w:val="13"/>
        </w:numPr>
        <w:overflowPunct w:val="0"/>
        <w:autoSpaceDE w:val="0"/>
        <w:autoSpaceDN w:val="0"/>
        <w:adjustRightInd w:val="0"/>
        <w:spacing w:line="215" w:lineRule="auto"/>
        <w:ind w:left="0" w:right="20" w:firstLine="927"/>
        <w:jc w:val="both"/>
        <w:rPr>
          <w:sz w:val="28"/>
          <w:szCs w:val="28"/>
        </w:rPr>
      </w:pPr>
      <w:r>
        <w:rPr>
          <w:b/>
          <w:sz w:val="28"/>
          <w:szCs w:val="28"/>
          <w:lang w:val="kk-KZ"/>
        </w:rPr>
        <w:t xml:space="preserve">Жалғыз акционердің жалпы жиналысы </w:t>
      </w:r>
      <w:r w:rsidR="00353D1B" w:rsidRPr="00AC4EF9">
        <w:rPr>
          <w:sz w:val="28"/>
          <w:szCs w:val="28"/>
        </w:rPr>
        <w:t xml:space="preserve">– </w:t>
      </w:r>
      <w:r>
        <w:rPr>
          <w:sz w:val="28"/>
          <w:szCs w:val="28"/>
          <w:lang w:val="kk-KZ"/>
        </w:rPr>
        <w:t>Қоғамның жоғары органы</w:t>
      </w:r>
      <w:r w:rsidR="00353D1B" w:rsidRPr="00AC4EF9">
        <w:rPr>
          <w:sz w:val="28"/>
          <w:szCs w:val="28"/>
        </w:rPr>
        <w:t xml:space="preserve">; </w:t>
      </w:r>
    </w:p>
    <w:p w:rsidR="00F90CA8" w:rsidRPr="00AC4EF9" w:rsidRDefault="002A7D47" w:rsidP="00AC4EF9">
      <w:pPr>
        <w:pStyle w:val="af7"/>
        <w:widowControl w:val="0"/>
        <w:numPr>
          <w:ilvl w:val="0"/>
          <w:numId w:val="13"/>
        </w:numPr>
        <w:overflowPunct w:val="0"/>
        <w:autoSpaceDE w:val="0"/>
        <w:autoSpaceDN w:val="0"/>
        <w:adjustRightInd w:val="0"/>
        <w:spacing w:line="215" w:lineRule="auto"/>
        <w:ind w:left="0" w:right="20" w:firstLine="927"/>
        <w:jc w:val="both"/>
        <w:rPr>
          <w:sz w:val="28"/>
          <w:szCs w:val="28"/>
        </w:rPr>
      </w:pPr>
      <w:r>
        <w:rPr>
          <w:b/>
          <w:sz w:val="28"/>
          <w:szCs w:val="28"/>
          <w:lang w:val="kk-KZ"/>
        </w:rPr>
        <w:t>Директорлар кеңесі</w:t>
      </w:r>
      <w:r w:rsidR="00F90CA8">
        <w:rPr>
          <w:sz w:val="28"/>
          <w:szCs w:val="28"/>
        </w:rPr>
        <w:t xml:space="preserve"> – </w:t>
      </w:r>
      <w:r>
        <w:rPr>
          <w:sz w:val="28"/>
          <w:szCs w:val="28"/>
          <w:lang w:val="kk-KZ"/>
        </w:rPr>
        <w:t xml:space="preserve">Қоғамның басқару </w:t>
      </w:r>
      <w:r w:rsidR="00F90CA8">
        <w:rPr>
          <w:sz w:val="28"/>
          <w:szCs w:val="28"/>
        </w:rPr>
        <w:t>орган</w:t>
      </w:r>
      <w:r>
        <w:rPr>
          <w:sz w:val="28"/>
          <w:szCs w:val="28"/>
          <w:lang w:val="kk-KZ"/>
        </w:rPr>
        <w:t>ы</w:t>
      </w:r>
      <w:r w:rsidR="00F90CA8">
        <w:rPr>
          <w:sz w:val="28"/>
          <w:szCs w:val="28"/>
        </w:rPr>
        <w:t xml:space="preserve">;  </w:t>
      </w:r>
    </w:p>
    <w:p w:rsidR="00353D1B" w:rsidRPr="00AC4EF9" w:rsidRDefault="002A7D47" w:rsidP="00AC4EF9">
      <w:pPr>
        <w:pStyle w:val="af7"/>
        <w:widowControl w:val="0"/>
        <w:numPr>
          <w:ilvl w:val="0"/>
          <w:numId w:val="13"/>
        </w:numPr>
        <w:overflowPunct w:val="0"/>
        <w:autoSpaceDE w:val="0"/>
        <w:autoSpaceDN w:val="0"/>
        <w:adjustRightInd w:val="0"/>
        <w:spacing w:line="215" w:lineRule="auto"/>
        <w:ind w:left="0" w:right="20" w:firstLine="927"/>
        <w:jc w:val="both"/>
        <w:rPr>
          <w:sz w:val="28"/>
          <w:szCs w:val="28"/>
        </w:rPr>
      </w:pPr>
      <w:r>
        <w:rPr>
          <w:b/>
          <w:sz w:val="28"/>
          <w:szCs w:val="28"/>
          <w:lang w:val="kk-KZ"/>
        </w:rPr>
        <w:t xml:space="preserve">Заңнама </w:t>
      </w:r>
      <w:r w:rsidR="00353D1B" w:rsidRPr="00AC4EF9">
        <w:rPr>
          <w:sz w:val="28"/>
          <w:szCs w:val="28"/>
        </w:rPr>
        <w:t xml:space="preserve">– </w:t>
      </w:r>
      <w:r>
        <w:rPr>
          <w:sz w:val="28"/>
          <w:szCs w:val="28"/>
          <w:lang w:val="kk-KZ"/>
        </w:rPr>
        <w:t>белгіленген тәртіпте қабылданған Қазақстан Республикасының нормативтік құқықтық актілері</w:t>
      </w:r>
      <w:r w:rsidR="00DE4AA8">
        <w:rPr>
          <w:sz w:val="28"/>
          <w:szCs w:val="28"/>
          <w:lang w:val="kk-KZ"/>
        </w:rPr>
        <w:t>нің жиынтығы</w:t>
      </w:r>
      <w:r w:rsidR="00353D1B" w:rsidRPr="00AC4EF9">
        <w:rPr>
          <w:sz w:val="28"/>
          <w:szCs w:val="28"/>
        </w:rPr>
        <w:t>;</w:t>
      </w:r>
    </w:p>
    <w:p w:rsidR="00BF131B" w:rsidRPr="00BF131B" w:rsidRDefault="00DE4AA8" w:rsidP="00AC4EF9">
      <w:pPr>
        <w:pStyle w:val="af7"/>
        <w:widowControl w:val="0"/>
        <w:numPr>
          <w:ilvl w:val="0"/>
          <w:numId w:val="13"/>
        </w:numPr>
        <w:overflowPunct w:val="0"/>
        <w:autoSpaceDE w:val="0"/>
        <w:autoSpaceDN w:val="0"/>
        <w:adjustRightInd w:val="0"/>
        <w:spacing w:line="215" w:lineRule="auto"/>
        <w:ind w:left="0" w:right="20" w:firstLine="927"/>
        <w:jc w:val="both"/>
        <w:rPr>
          <w:b/>
          <w:sz w:val="28"/>
          <w:szCs w:val="28"/>
        </w:rPr>
      </w:pPr>
      <w:r>
        <w:rPr>
          <w:b/>
          <w:sz w:val="28"/>
          <w:szCs w:val="28"/>
          <w:lang w:val="kk-KZ"/>
        </w:rPr>
        <w:t>Қо</w:t>
      </w:r>
      <w:r w:rsidR="00547FC8">
        <w:rPr>
          <w:b/>
          <w:sz w:val="28"/>
          <w:szCs w:val="28"/>
          <w:lang w:val="kk-KZ"/>
        </w:rPr>
        <w:t>ға</w:t>
      </w:r>
      <w:r>
        <w:rPr>
          <w:b/>
          <w:sz w:val="28"/>
          <w:szCs w:val="28"/>
          <w:lang w:val="kk-KZ"/>
        </w:rPr>
        <w:t>м</w:t>
      </w:r>
      <w:r w:rsidR="00BF131B">
        <w:rPr>
          <w:b/>
          <w:sz w:val="28"/>
          <w:szCs w:val="28"/>
        </w:rPr>
        <w:t xml:space="preserve"> – </w:t>
      </w:r>
      <w:r w:rsidRPr="00DE4AA8">
        <w:rPr>
          <w:sz w:val="28"/>
          <w:szCs w:val="28"/>
          <w:lang w:val="kk-KZ"/>
        </w:rPr>
        <w:t>«</w:t>
      </w:r>
      <w:r>
        <w:rPr>
          <w:sz w:val="28"/>
          <w:szCs w:val="28"/>
          <w:lang w:val="kk-KZ"/>
        </w:rPr>
        <w:t>Самұрық-Энерго</w:t>
      </w:r>
      <w:r w:rsidRPr="00DE4AA8">
        <w:rPr>
          <w:sz w:val="28"/>
          <w:szCs w:val="28"/>
          <w:lang w:val="kk-KZ"/>
        </w:rPr>
        <w:t>»</w:t>
      </w:r>
      <w:r>
        <w:rPr>
          <w:sz w:val="28"/>
          <w:szCs w:val="28"/>
          <w:lang w:val="kk-KZ"/>
        </w:rPr>
        <w:t xml:space="preserve"> акционерлік қоғамы</w:t>
      </w:r>
      <w:r w:rsidR="00BF131B">
        <w:rPr>
          <w:sz w:val="28"/>
          <w:szCs w:val="28"/>
        </w:rPr>
        <w:t>;</w:t>
      </w:r>
    </w:p>
    <w:p w:rsidR="00353D1B" w:rsidRPr="00AC4EF9" w:rsidRDefault="00DE4AA8" w:rsidP="00AC4EF9">
      <w:pPr>
        <w:pStyle w:val="af7"/>
        <w:widowControl w:val="0"/>
        <w:numPr>
          <w:ilvl w:val="0"/>
          <w:numId w:val="13"/>
        </w:numPr>
        <w:overflowPunct w:val="0"/>
        <w:autoSpaceDE w:val="0"/>
        <w:autoSpaceDN w:val="0"/>
        <w:adjustRightInd w:val="0"/>
        <w:spacing w:line="215" w:lineRule="auto"/>
        <w:ind w:left="0" w:right="20" w:firstLine="927"/>
        <w:jc w:val="both"/>
        <w:rPr>
          <w:sz w:val="28"/>
          <w:szCs w:val="28"/>
        </w:rPr>
      </w:pPr>
      <w:r>
        <w:rPr>
          <w:b/>
          <w:sz w:val="28"/>
          <w:szCs w:val="28"/>
          <w:lang w:val="kk-KZ"/>
        </w:rPr>
        <w:t>Аудит комитеті</w:t>
      </w:r>
      <w:r w:rsidR="00353D1B" w:rsidRPr="00AC4EF9">
        <w:rPr>
          <w:sz w:val="28"/>
          <w:szCs w:val="28"/>
        </w:rPr>
        <w:t xml:space="preserve"> – </w:t>
      </w:r>
      <w:r>
        <w:rPr>
          <w:sz w:val="28"/>
          <w:szCs w:val="28"/>
          <w:lang w:val="kk-KZ"/>
        </w:rPr>
        <w:t>Қоғамның Директорлар кеңесінің Аудит комитеті</w:t>
      </w:r>
      <w:r w:rsidR="00353D1B" w:rsidRPr="00AC4EF9">
        <w:rPr>
          <w:sz w:val="28"/>
          <w:szCs w:val="28"/>
        </w:rPr>
        <w:t xml:space="preserve">; </w:t>
      </w:r>
    </w:p>
    <w:p w:rsidR="00353D1B" w:rsidRPr="00AC4EF9" w:rsidRDefault="00353D1B" w:rsidP="00AC4EF9">
      <w:pPr>
        <w:pStyle w:val="af7"/>
        <w:widowControl w:val="0"/>
        <w:numPr>
          <w:ilvl w:val="0"/>
          <w:numId w:val="13"/>
        </w:numPr>
        <w:overflowPunct w:val="0"/>
        <w:autoSpaceDE w:val="0"/>
        <w:autoSpaceDN w:val="0"/>
        <w:adjustRightInd w:val="0"/>
        <w:spacing w:line="215" w:lineRule="auto"/>
        <w:ind w:left="0" w:right="20" w:firstLine="927"/>
        <w:jc w:val="both"/>
        <w:rPr>
          <w:sz w:val="28"/>
          <w:szCs w:val="28"/>
        </w:rPr>
      </w:pPr>
      <w:proofErr w:type="spellStart"/>
      <w:r w:rsidRPr="00AC4EF9">
        <w:rPr>
          <w:b/>
          <w:sz w:val="28"/>
          <w:szCs w:val="28"/>
        </w:rPr>
        <w:t>Корпоратив</w:t>
      </w:r>
      <w:proofErr w:type="spellEnd"/>
      <w:r w:rsidR="00DE4AA8">
        <w:rPr>
          <w:b/>
          <w:sz w:val="28"/>
          <w:szCs w:val="28"/>
          <w:lang w:val="kk-KZ"/>
        </w:rPr>
        <w:t xml:space="preserve">тік хатшы </w:t>
      </w:r>
      <w:r w:rsidRPr="00AC4EF9">
        <w:rPr>
          <w:sz w:val="28"/>
          <w:szCs w:val="28"/>
        </w:rPr>
        <w:t xml:space="preserve">– </w:t>
      </w:r>
      <w:r w:rsidR="00DE4AA8">
        <w:rPr>
          <w:sz w:val="28"/>
          <w:szCs w:val="28"/>
          <w:lang w:val="kk-KZ"/>
        </w:rPr>
        <w:t>Қоғамның к</w:t>
      </w:r>
      <w:proofErr w:type="spellStart"/>
      <w:r w:rsidRPr="00AC4EF9">
        <w:rPr>
          <w:sz w:val="28"/>
          <w:szCs w:val="28"/>
        </w:rPr>
        <w:t>орпоратив</w:t>
      </w:r>
      <w:proofErr w:type="spellEnd"/>
      <w:r w:rsidR="00DE4AA8">
        <w:rPr>
          <w:sz w:val="28"/>
          <w:szCs w:val="28"/>
          <w:lang w:val="kk-KZ"/>
        </w:rPr>
        <w:t>тік хатшысы</w:t>
      </w:r>
      <w:r w:rsidRPr="00AC4EF9">
        <w:rPr>
          <w:sz w:val="28"/>
          <w:szCs w:val="28"/>
        </w:rPr>
        <w:t>;</w:t>
      </w:r>
    </w:p>
    <w:p w:rsidR="00353D1B" w:rsidRPr="00AC4EF9" w:rsidRDefault="00DE4AA8" w:rsidP="00AC4EF9">
      <w:pPr>
        <w:pStyle w:val="af7"/>
        <w:widowControl w:val="0"/>
        <w:numPr>
          <w:ilvl w:val="0"/>
          <w:numId w:val="13"/>
        </w:numPr>
        <w:overflowPunct w:val="0"/>
        <w:autoSpaceDE w:val="0"/>
        <w:autoSpaceDN w:val="0"/>
        <w:adjustRightInd w:val="0"/>
        <w:spacing w:line="215" w:lineRule="auto"/>
        <w:ind w:left="0" w:right="20" w:firstLine="927"/>
        <w:jc w:val="both"/>
        <w:rPr>
          <w:sz w:val="28"/>
          <w:szCs w:val="28"/>
        </w:rPr>
      </w:pPr>
      <w:r>
        <w:rPr>
          <w:b/>
          <w:sz w:val="28"/>
          <w:szCs w:val="28"/>
          <w:lang w:val="kk-KZ"/>
        </w:rPr>
        <w:t xml:space="preserve">Тәуелсіз </w:t>
      </w:r>
      <w:r w:rsidR="00353D1B" w:rsidRPr="00AC4EF9">
        <w:rPr>
          <w:b/>
          <w:sz w:val="28"/>
          <w:szCs w:val="28"/>
        </w:rPr>
        <w:t>директор</w:t>
      </w:r>
      <w:r>
        <w:rPr>
          <w:b/>
          <w:sz w:val="28"/>
          <w:szCs w:val="28"/>
          <w:lang w:val="kk-KZ"/>
        </w:rPr>
        <w:t>лар</w:t>
      </w:r>
      <w:r w:rsidR="00353D1B" w:rsidRPr="00AC4EF9">
        <w:rPr>
          <w:sz w:val="28"/>
          <w:szCs w:val="28"/>
        </w:rPr>
        <w:t xml:space="preserve"> – </w:t>
      </w:r>
      <w:r>
        <w:rPr>
          <w:sz w:val="28"/>
          <w:szCs w:val="28"/>
          <w:lang w:val="kk-KZ"/>
        </w:rPr>
        <w:t xml:space="preserve">«Акционерлік қоғамдар туралы» Қазақстан Республикасының Заңына, Қоғамның Жарғысына және Қоғамның Корпоративтік басқару кодексіне сәйкес </w:t>
      </w:r>
      <w:r w:rsidR="00547FC8">
        <w:rPr>
          <w:sz w:val="28"/>
          <w:szCs w:val="28"/>
          <w:lang w:val="kk-KZ"/>
        </w:rPr>
        <w:t xml:space="preserve">тәуелсіз ретінде белгіленетін </w:t>
      </w:r>
      <w:r w:rsidR="00353D1B" w:rsidRPr="00AC4EF9">
        <w:rPr>
          <w:sz w:val="28"/>
          <w:szCs w:val="28"/>
        </w:rPr>
        <w:t>директор</w:t>
      </w:r>
      <w:r w:rsidR="00547FC8">
        <w:rPr>
          <w:sz w:val="28"/>
          <w:szCs w:val="28"/>
          <w:lang w:val="kk-KZ"/>
        </w:rPr>
        <w:t>лар</w:t>
      </w:r>
      <w:r w:rsidR="00353D1B" w:rsidRPr="00AC4EF9">
        <w:rPr>
          <w:sz w:val="28"/>
          <w:szCs w:val="28"/>
        </w:rPr>
        <w:t xml:space="preserve">; </w:t>
      </w:r>
    </w:p>
    <w:p w:rsidR="00353D1B" w:rsidRPr="00AC4EF9" w:rsidRDefault="00547FC8" w:rsidP="00AC4EF9">
      <w:pPr>
        <w:pStyle w:val="af7"/>
        <w:widowControl w:val="0"/>
        <w:numPr>
          <w:ilvl w:val="0"/>
          <w:numId w:val="13"/>
        </w:numPr>
        <w:overflowPunct w:val="0"/>
        <w:autoSpaceDE w:val="0"/>
        <w:autoSpaceDN w:val="0"/>
        <w:adjustRightInd w:val="0"/>
        <w:spacing w:line="215" w:lineRule="auto"/>
        <w:ind w:left="0" w:right="20" w:firstLine="927"/>
        <w:jc w:val="both"/>
        <w:rPr>
          <w:sz w:val="28"/>
          <w:szCs w:val="28"/>
        </w:rPr>
      </w:pPr>
      <w:r>
        <w:rPr>
          <w:b/>
          <w:sz w:val="28"/>
          <w:szCs w:val="28"/>
          <w:lang w:val="kk-KZ"/>
        </w:rPr>
        <w:t>Ереже</w:t>
      </w:r>
      <w:r w:rsidR="00353D1B" w:rsidRPr="00AC4EF9">
        <w:rPr>
          <w:sz w:val="28"/>
          <w:szCs w:val="28"/>
        </w:rPr>
        <w:t xml:space="preserve"> – </w:t>
      </w:r>
      <w:r>
        <w:rPr>
          <w:sz w:val="28"/>
          <w:szCs w:val="28"/>
          <w:lang w:val="kk-KZ"/>
        </w:rPr>
        <w:t>Аудит комитеті туралы ереже</w:t>
      </w:r>
      <w:r w:rsidR="00353D1B" w:rsidRPr="00AC4EF9">
        <w:rPr>
          <w:sz w:val="28"/>
          <w:szCs w:val="28"/>
        </w:rPr>
        <w:t>;</w:t>
      </w:r>
    </w:p>
    <w:p w:rsidR="00353D1B" w:rsidRPr="00AC4EF9" w:rsidRDefault="00547FC8" w:rsidP="00AC4EF9">
      <w:pPr>
        <w:pStyle w:val="af7"/>
        <w:widowControl w:val="0"/>
        <w:numPr>
          <w:ilvl w:val="0"/>
          <w:numId w:val="13"/>
        </w:numPr>
        <w:overflowPunct w:val="0"/>
        <w:autoSpaceDE w:val="0"/>
        <w:autoSpaceDN w:val="0"/>
        <w:adjustRightInd w:val="0"/>
        <w:spacing w:line="215" w:lineRule="auto"/>
        <w:ind w:left="0" w:right="20" w:firstLine="927"/>
        <w:jc w:val="both"/>
        <w:rPr>
          <w:sz w:val="28"/>
          <w:szCs w:val="28"/>
        </w:rPr>
      </w:pPr>
      <w:r>
        <w:rPr>
          <w:b/>
          <w:sz w:val="28"/>
          <w:szCs w:val="28"/>
          <w:lang w:val="kk-KZ"/>
        </w:rPr>
        <w:t xml:space="preserve">Басқарма </w:t>
      </w:r>
      <w:r w:rsidR="00353D1B" w:rsidRPr="00AC4EF9">
        <w:rPr>
          <w:sz w:val="28"/>
          <w:szCs w:val="28"/>
        </w:rPr>
        <w:t xml:space="preserve">– </w:t>
      </w:r>
      <w:r>
        <w:rPr>
          <w:sz w:val="28"/>
          <w:szCs w:val="28"/>
          <w:lang w:val="kk-KZ"/>
        </w:rPr>
        <w:t>Қоғамның атқарушы органы</w:t>
      </w:r>
      <w:r w:rsidR="00353D1B" w:rsidRPr="00AC4EF9">
        <w:rPr>
          <w:sz w:val="28"/>
          <w:szCs w:val="28"/>
        </w:rPr>
        <w:t>;</w:t>
      </w:r>
    </w:p>
    <w:p w:rsidR="000B0DEB" w:rsidRDefault="00547FC8" w:rsidP="00BF131B">
      <w:pPr>
        <w:pStyle w:val="af7"/>
        <w:widowControl w:val="0"/>
        <w:numPr>
          <w:ilvl w:val="0"/>
          <w:numId w:val="13"/>
        </w:numPr>
        <w:overflowPunct w:val="0"/>
        <w:autoSpaceDE w:val="0"/>
        <w:autoSpaceDN w:val="0"/>
        <w:adjustRightInd w:val="0"/>
        <w:spacing w:line="215" w:lineRule="auto"/>
        <w:ind w:left="0" w:right="20" w:firstLine="927"/>
        <w:jc w:val="both"/>
        <w:rPr>
          <w:sz w:val="28"/>
          <w:szCs w:val="28"/>
        </w:rPr>
      </w:pPr>
      <w:r>
        <w:rPr>
          <w:b/>
          <w:sz w:val="28"/>
          <w:szCs w:val="28"/>
          <w:lang w:val="kk-KZ"/>
        </w:rPr>
        <w:t xml:space="preserve">Жарғы </w:t>
      </w:r>
      <w:r w:rsidR="00353D1B" w:rsidRPr="00AC4EF9">
        <w:rPr>
          <w:sz w:val="28"/>
          <w:szCs w:val="28"/>
        </w:rPr>
        <w:t xml:space="preserve">– </w:t>
      </w:r>
      <w:r>
        <w:rPr>
          <w:sz w:val="28"/>
          <w:szCs w:val="28"/>
          <w:lang w:val="kk-KZ"/>
        </w:rPr>
        <w:t>Қоғамның Жарғысы</w:t>
      </w:r>
      <w:r w:rsidR="00BF131B">
        <w:rPr>
          <w:sz w:val="28"/>
          <w:szCs w:val="28"/>
        </w:rPr>
        <w:t>;</w:t>
      </w:r>
    </w:p>
    <w:p w:rsidR="00BF131B" w:rsidRDefault="00547FC8" w:rsidP="00BF131B">
      <w:pPr>
        <w:pStyle w:val="af7"/>
        <w:widowControl w:val="0"/>
        <w:numPr>
          <w:ilvl w:val="0"/>
          <w:numId w:val="13"/>
        </w:numPr>
        <w:overflowPunct w:val="0"/>
        <w:autoSpaceDE w:val="0"/>
        <w:autoSpaceDN w:val="0"/>
        <w:adjustRightInd w:val="0"/>
        <w:spacing w:line="215" w:lineRule="auto"/>
        <w:ind w:left="0" w:right="20" w:firstLine="927"/>
        <w:jc w:val="both"/>
        <w:rPr>
          <w:sz w:val="28"/>
          <w:szCs w:val="28"/>
        </w:rPr>
      </w:pPr>
      <w:r>
        <w:rPr>
          <w:b/>
          <w:sz w:val="28"/>
          <w:szCs w:val="28"/>
          <w:lang w:val="kk-KZ"/>
        </w:rPr>
        <w:t xml:space="preserve">ҚБ </w:t>
      </w:r>
      <w:r w:rsidR="00BF131B">
        <w:rPr>
          <w:sz w:val="28"/>
          <w:szCs w:val="28"/>
        </w:rPr>
        <w:t xml:space="preserve">– </w:t>
      </w:r>
      <w:r>
        <w:rPr>
          <w:sz w:val="28"/>
          <w:szCs w:val="28"/>
          <w:lang w:val="kk-KZ"/>
        </w:rPr>
        <w:t>Қоғамның құрылымдық бөлімшесі</w:t>
      </w:r>
      <w:r w:rsidR="00BF131B">
        <w:rPr>
          <w:sz w:val="28"/>
          <w:szCs w:val="28"/>
        </w:rPr>
        <w:t>.</w:t>
      </w:r>
    </w:p>
    <w:p w:rsidR="00BF131B" w:rsidRPr="00BF131B" w:rsidRDefault="00BF131B" w:rsidP="00BF131B">
      <w:pPr>
        <w:pStyle w:val="af7"/>
        <w:widowControl w:val="0"/>
        <w:overflowPunct w:val="0"/>
        <w:autoSpaceDE w:val="0"/>
        <w:autoSpaceDN w:val="0"/>
        <w:adjustRightInd w:val="0"/>
        <w:spacing w:line="215" w:lineRule="auto"/>
        <w:ind w:left="927" w:right="20"/>
        <w:jc w:val="both"/>
        <w:rPr>
          <w:sz w:val="28"/>
          <w:szCs w:val="28"/>
        </w:rPr>
      </w:pPr>
    </w:p>
    <w:p w:rsidR="000B0DEB" w:rsidRPr="004C42A7" w:rsidRDefault="00547FC8" w:rsidP="00643D6E">
      <w:pPr>
        <w:widowControl w:val="0"/>
        <w:numPr>
          <w:ilvl w:val="1"/>
          <w:numId w:val="2"/>
        </w:numPr>
        <w:tabs>
          <w:tab w:val="clear" w:pos="2214"/>
        </w:tabs>
        <w:overflowPunct w:val="0"/>
        <w:autoSpaceDE w:val="0"/>
        <w:autoSpaceDN w:val="0"/>
        <w:adjustRightInd w:val="0"/>
        <w:ind w:left="0" w:firstLine="0"/>
        <w:jc w:val="center"/>
        <w:rPr>
          <w:b/>
          <w:bCs/>
          <w:sz w:val="28"/>
          <w:szCs w:val="28"/>
        </w:rPr>
      </w:pPr>
      <w:r>
        <w:rPr>
          <w:b/>
          <w:bCs/>
          <w:sz w:val="28"/>
          <w:szCs w:val="28"/>
          <w:lang w:val="kk-KZ"/>
        </w:rPr>
        <w:t>Жауапкершілік</w:t>
      </w:r>
    </w:p>
    <w:p w:rsidR="000B0DEB" w:rsidRPr="004C42A7" w:rsidRDefault="000B0DEB" w:rsidP="000B0DEB">
      <w:pPr>
        <w:widowControl w:val="0"/>
        <w:autoSpaceDE w:val="0"/>
        <w:autoSpaceDN w:val="0"/>
        <w:adjustRightInd w:val="0"/>
        <w:spacing w:line="383" w:lineRule="exact"/>
        <w:rPr>
          <w:bCs/>
          <w:sz w:val="28"/>
          <w:szCs w:val="28"/>
        </w:rPr>
      </w:pPr>
    </w:p>
    <w:p w:rsidR="008D2231" w:rsidRPr="008D2231" w:rsidRDefault="008D2231"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r>
        <w:rPr>
          <w:sz w:val="28"/>
          <w:szCs w:val="28"/>
          <w:lang w:val="kk-KZ"/>
        </w:rPr>
        <w:t>Қоғамда құпия ақпараттың сақталуын қамтамасыз ету жөніндегі нұсқаулыққа сәйкес,</w:t>
      </w:r>
      <w:r w:rsidR="00325742" w:rsidRPr="00325742">
        <w:rPr>
          <w:sz w:val="28"/>
          <w:szCs w:val="28"/>
        </w:rPr>
        <w:t xml:space="preserve"> </w:t>
      </w:r>
      <w:r w:rsidR="00325742">
        <w:rPr>
          <w:sz w:val="28"/>
          <w:szCs w:val="28"/>
          <w:lang w:val="kk-KZ"/>
        </w:rPr>
        <w:t xml:space="preserve">Аудит комиетінің </w:t>
      </w:r>
      <w:r>
        <w:rPr>
          <w:sz w:val="28"/>
          <w:szCs w:val="28"/>
          <w:lang w:val="kk-KZ"/>
        </w:rPr>
        <w:t>Төраға</w:t>
      </w:r>
      <w:proofErr w:type="spellStart"/>
      <w:r w:rsidR="00325742">
        <w:rPr>
          <w:sz w:val="28"/>
          <w:szCs w:val="28"/>
          <w:lang w:val="en-US"/>
        </w:rPr>
        <w:t>cs</w:t>
      </w:r>
      <w:proofErr w:type="spellEnd"/>
      <w:r>
        <w:rPr>
          <w:sz w:val="28"/>
          <w:szCs w:val="28"/>
          <w:lang w:val="kk-KZ"/>
        </w:rPr>
        <w:t xml:space="preserve">, мүшелері, Корпоративтік хатшы, отырысқа шақырылған Қоғамның қызметкерлері және өзге шақырылған тұлғалар </w:t>
      </w:r>
      <w:r w:rsidR="00325742">
        <w:rPr>
          <w:sz w:val="28"/>
          <w:szCs w:val="28"/>
          <w:lang w:val="kk-KZ"/>
        </w:rPr>
        <w:t>Аудит комитетінің отырысынд</w:t>
      </w:r>
      <w:r w:rsidR="00187CBD">
        <w:rPr>
          <w:sz w:val="28"/>
          <w:szCs w:val="28"/>
          <w:lang w:val="kk-KZ"/>
        </w:rPr>
        <w:t xml:space="preserve">а </w:t>
      </w:r>
      <w:r w:rsidR="00325742">
        <w:rPr>
          <w:sz w:val="28"/>
          <w:szCs w:val="28"/>
          <w:lang w:val="kk-KZ"/>
        </w:rPr>
        <w:t xml:space="preserve">алған инсайдерлік және өзге де құпия ақпаратты </w:t>
      </w:r>
      <w:r w:rsidR="00187CBD">
        <w:rPr>
          <w:sz w:val="28"/>
          <w:szCs w:val="28"/>
          <w:lang w:val="kk-KZ"/>
        </w:rPr>
        <w:t>жеке мақсаттарда жариялауға және пайдалануға жауапты.</w:t>
      </w:r>
    </w:p>
    <w:p w:rsidR="000B0DEB" w:rsidRPr="004C42A7" w:rsidRDefault="00E267B6"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proofErr w:type="spellStart"/>
      <w:r>
        <w:rPr>
          <w:sz w:val="28"/>
          <w:szCs w:val="28"/>
        </w:rPr>
        <w:t>Корпоратив</w:t>
      </w:r>
      <w:proofErr w:type="spellEnd"/>
      <w:r w:rsidR="00187CBD">
        <w:rPr>
          <w:sz w:val="28"/>
          <w:szCs w:val="28"/>
          <w:lang w:val="kk-KZ"/>
        </w:rPr>
        <w:t>тік хатшы мыналарға жа</w:t>
      </w:r>
      <w:r w:rsidR="004D0156">
        <w:rPr>
          <w:sz w:val="28"/>
          <w:szCs w:val="28"/>
          <w:lang w:val="kk-KZ"/>
        </w:rPr>
        <w:t>уа</w:t>
      </w:r>
      <w:r w:rsidR="00187CBD">
        <w:rPr>
          <w:sz w:val="28"/>
          <w:szCs w:val="28"/>
          <w:lang w:val="kk-KZ"/>
        </w:rPr>
        <w:t>пты:</w:t>
      </w:r>
    </w:p>
    <w:p w:rsidR="000B0DEB" w:rsidRPr="004C42A7" w:rsidRDefault="000B0DEB" w:rsidP="000B0DEB">
      <w:pPr>
        <w:widowControl w:val="0"/>
        <w:autoSpaceDE w:val="0"/>
        <w:autoSpaceDN w:val="0"/>
        <w:adjustRightInd w:val="0"/>
        <w:spacing w:line="3" w:lineRule="exact"/>
        <w:rPr>
          <w:sz w:val="24"/>
          <w:szCs w:val="24"/>
        </w:rPr>
      </w:pPr>
    </w:p>
    <w:p w:rsidR="000B0DEB" w:rsidRPr="004C42A7" w:rsidRDefault="00187CBD" w:rsidP="00240E4B">
      <w:pPr>
        <w:pStyle w:val="af7"/>
        <w:widowControl w:val="0"/>
        <w:numPr>
          <w:ilvl w:val="1"/>
          <w:numId w:val="4"/>
        </w:numPr>
        <w:overflowPunct w:val="0"/>
        <w:autoSpaceDE w:val="0"/>
        <w:autoSpaceDN w:val="0"/>
        <w:adjustRightInd w:val="0"/>
        <w:ind w:left="0" w:firstLine="709"/>
        <w:jc w:val="both"/>
        <w:rPr>
          <w:sz w:val="28"/>
          <w:szCs w:val="28"/>
        </w:rPr>
      </w:pPr>
      <w:r>
        <w:rPr>
          <w:sz w:val="28"/>
          <w:szCs w:val="28"/>
          <w:lang w:val="kk-KZ"/>
        </w:rPr>
        <w:t>күн тәртібінің жобаларын қалыптастыру;</w:t>
      </w:r>
    </w:p>
    <w:p w:rsidR="000B0DEB" w:rsidRPr="004C42A7" w:rsidRDefault="00187CBD" w:rsidP="00240E4B">
      <w:pPr>
        <w:pStyle w:val="af7"/>
        <w:widowControl w:val="0"/>
        <w:numPr>
          <w:ilvl w:val="1"/>
          <w:numId w:val="4"/>
        </w:numPr>
        <w:overflowPunct w:val="0"/>
        <w:autoSpaceDE w:val="0"/>
        <w:autoSpaceDN w:val="0"/>
        <w:adjustRightInd w:val="0"/>
        <w:ind w:left="0" w:firstLine="709"/>
        <w:jc w:val="both"/>
        <w:rPr>
          <w:sz w:val="28"/>
          <w:szCs w:val="28"/>
        </w:rPr>
      </w:pPr>
      <w:r>
        <w:rPr>
          <w:sz w:val="28"/>
          <w:szCs w:val="28"/>
          <w:lang w:val="kk-KZ"/>
        </w:rPr>
        <w:t>бекітілген күн тәртібінің мәселелері жөніндегі материалдарды жинау және Комитет мүшелеріне жолдау</w:t>
      </w:r>
      <w:r w:rsidR="000B0DEB" w:rsidRPr="004C42A7">
        <w:rPr>
          <w:sz w:val="28"/>
          <w:szCs w:val="28"/>
        </w:rPr>
        <w:t>;</w:t>
      </w:r>
    </w:p>
    <w:p w:rsidR="0015644A" w:rsidRPr="0015644A" w:rsidRDefault="0015644A" w:rsidP="005023B7">
      <w:pPr>
        <w:pStyle w:val="af7"/>
        <w:widowControl w:val="0"/>
        <w:numPr>
          <w:ilvl w:val="1"/>
          <w:numId w:val="4"/>
        </w:numPr>
        <w:overflowPunct w:val="0"/>
        <w:autoSpaceDE w:val="0"/>
        <w:autoSpaceDN w:val="0"/>
        <w:adjustRightInd w:val="0"/>
        <w:ind w:left="0" w:firstLine="709"/>
        <w:jc w:val="both"/>
        <w:rPr>
          <w:sz w:val="28"/>
          <w:szCs w:val="28"/>
        </w:rPr>
      </w:pPr>
      <w:r w:rsidRPr="0015644A">
        <w:rPr>
          <w:sz w:val="28"/>
          <w:szCs w:val="28"/>
          <w:lang w:val="kk-KZ"/>
        </w:rPr>
        <w:t>Комитет отырысының хаттам</w:t>
      </w:r>
      <w:r w:rsidR="004D0156">
        <w:rPr>
          <w:sz w:val="28"/>
          <w:szCs w:val="28"/>
          <w:lang w:val="kk-KZ"/>
        </w:rPr>
        <w:t>а жобасын дайындау, оны келісу ж</w:t>
      </w:r>
      <w:r w:rsidRPr="0015644A">
        <w:rPr>
          <w:sz w:val="28"/>
          <w:szCs w:val="28"/>
          <w:lang w:val="kk-KZ"/>
        </w:rPr>
        <w:t>әне оған қол қою, үзінділерді беру;</w:t>
      </w:r>
    </w:p>
    <w:p w:rsidR="000B0DEB" w:rsidRPr="0015644A" w:rsidRDefault="00EE66B0" w:rsidP="005023B7">
      <w:pPr>
        <w:pStyle w:val="af7"/>
        <w:widowControl w:val="0"/>
        <w:numPr>
          <w:ilvl w:val="1"/>
          <w:numId w:val="4"/>
        </w:numPr>
        <w:overflowPunct w:val="0"/>
        <w:autoSpaceDE w:val="0"/>
        <w:autoSpaceDN w:val="0"/>
        <w:adjustRightInd w:val="0"/>
        <w:ind w:left="0" w:firstLine="709"/>
        <w:jc w:val="both"/>
        <w:rPr>
          <w:sz w:val="28"/>
          <w:szCs w:val="28"/>
        </w:rPr>
      </w:pPr>
      <w:r>
        <w:rPr>
          <w:sz w:val="28"/>
          <w:szCs w:val="28"/>
          <w:lang w:val="kk-KZ"/>
        </w:rPr>
        <w:t>Комитет мүшелерін және шақырылған тұлғаларды Қоғамда құпия ақпараттың сақталуын қамтамасыз ету жөніндегі нұсқаулықпен таныстыру</w:t>
      </w:r>
      <w:r w:rsidR="000B0DEB" w:rsidRPr="0015644A">
        <w:rPr>
          <w:sz w:val="28"/>
          <w:szCs w:val="28"/>
        </w:rPr>
        <w:t>.</w:t>
      </w:r>
    </w:p>
    <w:p w:rsidR="000B0DEB" w:rsidRPr="00325742" w:rsidRDefault="00325742"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b/>
          <w:sz w:val="28"/>
          <w:szCs w:val="28"/>
        </w:rPr>
      </w:pPr>
      <w:r w:rsidRPr="00325742">
        <w:rPr>
          <w:b/>
          <w:sz w:val="28"/>
          <w:szCs w:val="28"/>
          <w:lang w:val="kk-KZ"/>
        </w:rPr>
        <w:t>Жойылды</w:t>
      </w:r>
      <w:r w:rsidR="00EE66B0" w:rsidRPr="00325742">
        <w:rPr>
          <w:b/>
          <w:sz w:val="28"/>
          <w:szCs w:val="28"/>
          <w:lang w:val="kk-KZ"/>
        </w:rPr>
        <w:t xml:space="preserve">.  </w:t>
      </w:r>
    </w:p>
    <w:p w:rsidR="000B0DEB" w:rsidRPr="00325742" w:rsidRDefault="00325742"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b/>
          <w:sz w:val="28"/>
          <w:szCs w:val="28"/>
        </w:rPr>
      </w:pPr>
      <w:r w:rsidRPr="00325742">
        <w:rPr>
          <w:b/>
          <w:sz w:val="28"/>
          <w:szCs w:val="28"/>
          <w:lang w:val="kk-KZ"/>
        </w:rPr>
        <w:t>Жойылды</w:t>
      </w:r>
      <w:r w:rsidR="00F73C3F" w:rsidRPr="00325742">
        <w:rPr>
          <w:b/>
          <w:sz w:val="28"/>
          <w:szCs w:val="28"/>
          <w:lang w:val="kk-KZ"/>
        </w:rPr>
        <w:t>.</w:t>
      </w:r>
    </w:p>
    <w:p w:rsidR="00776C8B" w:rsidRDefault="005C3B08" w:rsidP="00BF2B83">
      <w:pPr>
        <w:widowControl w:val="0"/>
        <w:numPr>
          <w:ilvl w:val="0"/>
          <w:numId w:val="3"/>
        </w:numPr>
        <w:tabs>
          <w:tab w:val="clear" w:pos="720"/>
          <w:tab w:val="num" w:pos="1436"/>
        </w:tabs>
        <w:overflowPunct w:val="0"/>
        <w:autoSpaceDE w:val="0"/>
        <w:autoSpaceDN w:val="0"/>
        <w:adjustRightInd w:val="0"/>
        <w:spacing w:line="239" w:lineRule="auto"/>
        <w:ind w:left="20" w:right="20" w:firstLine="701"/>
        <w:jc w:val="both"/>
        <w:rPr>
          <w:sz w:val="28"/>
          <w:szCs w:val="28"/>
        </w:rPr>
      </w:pPr>
      <w:r>
        <w:rPr>
          <w:sz w:val="28"/>
          <w:szCs w:val="28"/>
          <w:lang w:val="kk-KZ"/>
        </w:rPr>
        <w:t xml:space="preserve">Корпоративтік хатшыға уақытылы емес және тиісті емес кейпінде берілген құжаттар үшін Қоғамның тиісті ҚБ-лардың басшылары жауапты.  </w:t>
      </w:r>
    </w:p>
    <w:p w:rsidR="00EF6BC8" w:rsidRPr="00776C8B" w:rsidRDefault="003E4492" w:rsidP="00BF2B83">
      <w:pPr>
        <w:widowControl w:val="0"/>
        <w:numPr>
          <w:ilvl w:val="0"/>
          <w:numId w:val="3"/>
        </w:numPr>
        <w:tabs>
          <w:tab w:val="clear" w:pos="720"/>
          <w:tab w:val="num" w:pos="1436"/>
        </w:tabs>
        <w:overflowPunct w:val="0"/>
        <w:autoSpaceDE w:val="0"/>
        <w:autoSpaceDN w:val="0"/>
        <w:adjustRightInd w:val="0"/>
        <w:spacing w:line="239" w:lineRule="auto"/>
        <w:ind w:left="20" w:right="20" w:firstLine="701"/>
        <w:jc w:val="both"/>
        <w:rPr>
          <w:sz w:val="28"/>
          <w:szCs w:val="28"/>
        </w:rPr>
      </w:pPr>
      <w:r>
        <w:rPr>
          <w:sz w:val="28"/>
          <w:szCs w:val="28"/>
          <w:lang w:val="kk-KZ"/>
        </w:rPr>
        <w:t xml:space="preserve">Осы Ереже талаптарының қызмет ету мен сақталуын ұйымдастыруға Корпоративтік хатшы жауапты. </w:t>
      </w:r>
    </w:p>
    <w:p w:rsidR="00BF131B" w:rsidRPr="004C42A7" w:rsidRDefault="00EF6BC8" w:rsidP="00BF2B83">
      <w:pPr>
        <w:widowControl w:val="0"/>
        <w:tabs>
          <w:tab w:val="left" w:pos="1276"/>
          <w:tab w:val="left" w:pos="1418"/>
        </w:tabs>
        <w:overflowPunct w:val="0"/>
        <w:autoSpaceDE w:val="0"/>
        <w:autoSpaceDN w:val="0"/>
        <w:adjustRightInd w:val="0"/>
        <w:spacing w:line="239" w:lineRule="auto"/>
        <w:jc w:val="both"/>
        <w:rPr>
          <w:sz w:val="28"/>
          <w:szCs w:val="28"/>
        </w:rPr>
      </w:pPr>
      <w:r w:rsidDel="00EF6BC8">
        <w:rPr>
          <w:sz w:val="28"/>
          <w:szCs w:val="28"/>
        </w:rPr>
        <w:t xml:space="preserve"> </w:t>
      </w:r>
    </w:p>
    <w:p w:rsidR="000B0DEB" w:rsidRPr="004C42A7" w:rsidRDefault="00EF6BC8" w:rsidP="00776C8B">
      <w:pPr>
        <w:widowControl w:val="0"/>
        <w:overflowPunct w:val="0"/>
        <w:autoSpaceDE w:val="0"/>
        <w:autoSpaceDN w:val="0"/>
        <w:adjustRightInd w:val="0"/>
        <w:spacing w:line="223" w:lineRule="auto"/>
        <w:ind w:left="721" w:right="20"/>
        <w:jc w:val="center"/>
        <w:rPr>
          <w:b/>
          <w:bCs/>
          <w:sz w:val="28"/>
          <w:szCs w:val="28"/>
        </w:rPr>
      </w:pPr>
      <w:r>
        <w:rPr>
          <w:b/>
          <w:bCs/>
          <w:sz w:val="28"/>
          <w:szCs w:val="28"/>
        </w:rPr>
        <w:t>5</w:t>
      </w:r>
      <w:r w:rsidR="00776C8B">
        <w:rPr>
          <w:b/>
          <w:bCs/>
          <w:sz w:val="28"/>
          <w:szCs w:val="28"/>
        </w:rPr>
        <w:t xml:space="preserve">  </w:t>
      </w:r>
      <w:r>
        <w:rPr>
          <w:b/>
          <w:bCs/>
          <w:sz w:val="28"/>
          <w:szCs w:val="28"/>
        </w:rPr>
        <w:t xml:space="preserve"> </w:t>
      </w:r>
      <w:r w:rsidR="000B0DEB" w:rsidRPr="004C42A7">
        <w:rPr>
          <w:b/>
          <w:bCs/>
          <w:sz w:val="28"/>
          <w:szCs w:val="28"/>
        </w:rPr>
        <w:t>Норматив</w:t>
      </w:r>
      <w:r w:rsidR="003E4492">
        <w:rPr>
          <w:b/>
          <w:bCs/>
          <w:sz w:val="28"/>
          <w:szCs w:val="28"/>
          <w:lang w:val="kk-KZ"/>
        </w:rPr>
        <w:t>тік сілтемелер және ілеспе құжаттар</w:t>
      </w:r>
    </w:p>
    <w:p w:rsidR="00BF2B83" w:rsidRPr="004C42A7" w:rsidRDefault="00BF2B83" w:rsidP="00BF2B83">
      <w:pPr>
        <w:widowControl w:val="0"/>
        <w:overflowPunct w:val="0"/>
        <w:autoSpaceDE w:val="0"/>
        <w:autoSpaceDN w:val="0"/>
        <w:adjustRightInd w:val="0"/>
        <w:spacing w:line="223" w:lineRule="auto"/>
        <w:ind w:right="20"/>
        <w:jc w:val="both"/>
        <w:rPr>
          <w:sz w:val="28"/>
          <w:szCs w:val="28"/>
        </w:rPr>
      </w:pPr>
    </w:p>
    <w:p w:rsidR="00D846ED" w:rsidRPr="00D846ED" w:rsidRDefault="003E4492" w:rsidP="00D846ED">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r>
        <w:rPr>
          <w:sz w:val="28"/>
          <w:szCs w:val="28"/>
          <w:lang w:val="kk-KZ"/>
        </w:rPr>
        <w:t xml:space="preserve">Аудит комитеті туралы осы ереже Қазақстан Республикасы заңнамасының талаптарын, Қоғамның ішкі нормативтік құжаттарын ескере отырып әзірленді: </w:t>
      </w:r>
    </w:p>
    <w:p w:rsidR="000B0DEB" w:rsidRPr="004C42A7" w:rsidRDefault="000B0DEB" w:rsidP="000B0DEB">
      <w:pPr>
        <w:widowControl w:val="0"/>
        <w:autoSpaceDE w:val="0"/>
        <w:autoSpaceDN w:val="0"/>
        <w:adjustRightInd w:val="0"/>
        <w:spacing w:line="2" w:lineRule="exact"/>
        <w:rPr>
          <w:sz w:val="24"/>
          <w:szCs w:val="24"/>
        </w:rPr>
      </w:pPr>
    </w:p>
    <w:p w:rsidR="00D846ED" w:rsidRDefault="003E4492" w:rsidP="00240E4B">
      <w:pPr>
        <w:pStyle w:val="af7"/>
        <w:widowControl w:val="0"/>
        <w:numPr>
          <w:ilvl w:val="1"/>
          <w:numId w:val="5"/>
        </w:numPr>
        <w:overflowPunct w:val="0"/>
        <w:autoSpaceDE w:val="0"/>
        <w:autoSpaceDN w:val="0"/>
        <w:adjustRightInd w:val="0"/>
        <w:ind w:left="0" w:firstLine="709"/>
        <w:jc w:val="both"/>
        <w:rPr>
          <w:sz w:val="28"/>
          <w:szCs w:val="28"/>
        </w:rPr>
      </w:pPr>
      <w:r>
        <w:rPr>
          <w:sz w:val="28"/>
          <w:szCs w:val="28"/>
          <w:lang w:val="kk-KZ"/>
        </w:rPr>
        <w:t>«</w:t>
      </w:r>
      <w:r w:rsidR="005023B7">
        <w:rPr>
          <w:sz w:val="28"/>
          <w:szCs w:val="28"/>
          <w:lang w:val="kk-KZ"/>
        </w:rPr>
        <w:t>А</w:t>
      </w:r>
      <w:r>
        <w:rPr>
          <w:sz w:val="28"/>
          <w:szCs w:val="28"/>
          <w:lang w:val="kk-KZ"/>
        </w:rPr>
        <w:t>кционерлік қоғамдар туралы» Қазақстан Республикасының Заңы;</w:t>
      </w:r>
    </w:p>
    <w:p w:rsidR="000B0DEB" w:rsidRPr="004C42A7" w:rsidRDefault="005023B7" w:rsidP="00240E4B">
      <w:pPr>
        <w:pStyle w:val="af7"/>
        <w:widowControl w:val="0"/>
        <w:numPr>
          <w:ilvl w:val="1"/>
          <w:numId w:val="5"/>
        </w:numPr>
        <w:overflowPunct w:val="0"/>
        <w:autoSpaceDE w:val="0"/>
        <w:autoSpaceDN w:val="0"/>
        <w:adjustRightInd w:val="0"/>
        <w:ind w:left="0" w:firstLine="709"/>
        <w:jc w:val="both"/>
        <w:rPr>
          <w:sz w:val="28"/>
          <w:szCs w:val="28"/>
        </w:rPr>
      </w:pPr>
      <w:r>
        <w:rPr>
          <w:sz w:val="28"/>
          <w:szCs w:val="28"/>
          <w:lang w:val="kk-KZ"/>
        </w:rPr>
        <w:t>Қоғамның Жарғысы</w:t>
      </w:r>
      <w:r w:rsidR="000B0DEB" w:rsidRPr="004C42A7">
        <w:rPr>
          <w:sz w:val="28"/>
          <w:szCs w:val="28"/>
        </w:rPr>
        <w:t>;</w:t>
      </w:r>
    </w:p>
    <w:p w:rsidR="00F4054E" w:rsidRPr="004C42A7" w:rsidRDefault="005023B7" w:rsidP="00240E4B">
      <w:pPr>
        <w:pStyle w:val="af7"/>
        <w:widowControl w:val="0"/>
        <w:numPr>
          <w:ilvl w:val="1"/>
          <w:numId w:val="5"/>
        </w:numPr>
        <w:overflowPunct w:val="0"/>
        <w:autoSpaceDE w:val="0"/>
        <w:autoSpaceDN w:val="0"/>
        <w:adjustRightInd w:val="0"/>
        <w:ind w:left="0" w:firstLine="709"/>
        <w:jc w:val="both"/>
        <w:rPr>
          <w:sz w:val="28"/>
          <w:szCs w:val="28"/>
        </w:rPr>
      </w:pPr>
      <w:r>
        <w:rPr>
          <w:sz w:val="28"/>
          <w:szCs w:val="28"/>
          <w:lang w:val="kk-KZ"/>
        </w:rPr>
        <w:t>Қоғамның Корпоративтік басқару к</w:t>
      </w:r>
      <w:proofErr w:type="spellStart"/>
      <w:r w:rsidR="00F4054E" w:rsidRPr="004C42A7">
        <w:rPr>
          <w:sz w:val="28"/>
          <w:szCs w:val="28"/>
        </w:rPr>
        <w:t>одекс</w:t>
      </w:r>
      <w:proofErr w:type="spellEnd"/>
      <w:r>
        <w:rPr>
          <w:sz w:val="28"/>
          <w:szCs w:val="28"/>
          <w:lang w:val="kk-KZ"/>
        </w:rPr>
        <w:t>і</w:t>
      </w:r>
      <w:r w:rsidR="00F4054E" w:rsidRPr="004C42A7">
        <w:rPr>
          <w:sz w:val="28"/>
          <w:szCs w:val="28"/>
        </w:rPr>
        <w:t>;</w:t>
      </w:r>
    </w:p>
    <w:p w:rsidR="00F4054E" w:rsidRPr="004C42A7" w:rsidRDefault="005023B7" w:rsidP="00240E4B">
      <w:pPr>
        <w:pStyle w:val="af7"/>
        <w:widowControl w:val="0"/>
        <w:numPr>
          <w:ilvl w:val="1"/>
          <w:numId w:val="5"/>
        </w:numPr>
        <w:overflowPunct w:val="0"/>
        <w:autoSpaceDE w:val="0"/>
        <w:autoSpaceDN w:val="0"/>
        <w:adjustRightInd w:val="0"/>
        <w:ind w:left="0" w:firstLine="709"/>
        <w:jc w:val="both"/>
        <w:rPr>
          <w:sz w:val="28"/>
          <w:szCs w:val="28"/>
        </w:rPr>
      </w:pPr>
      <w:r>
        <w:rPr>
          <w:sz w:val="28"/>
          <w:szCs w:val="28"/>
          <w:lang w:val="kk-KZ"/>
        </w:rPr>
        <w:t>Қоғамның Директорлар кеңесі туралы ереже</w:t>
      </w:r>
      <w:r w:rsidR="00F4054E" w:rsidRPr="004C42A7">
        <w:rPr>
          <w:sz w:val="28"/>
          <w:szCs w:val="28"/>
        </w:rPr>
        <w:t>;</w:t>
      </w:r>
    </w:p>
    <w:p w:rsidR="000B0DEB" w:rsidRPr="004C42A7" w:rsidRDefault="00B6009D" w:rsidP="00240E4B">
      <w:pPr>
        <w:pStyle w:val="af7"/>
        <w:widowControl w:val="0"/>
        <w:numPr>
          <w:ilvl w:val="1"/>
          <w:numId w:val="5"/>
        </w:numPr>
        <w:overflowPunct w:val="0"/>
        <w:autoSpaceDE w:val="0"/>
        <w:autoSpaceDN w:val="0"/>
        <w:adjustRightInd w:val="0"/>
        <w:ind w:left="0" w:firstLine="709"/>
        <w:jc w:val="both"/>
        <w:rPr>
          <w:sz w:val="28"/>
          <w:szCs w:val="28"/>
        </w:rPr>
      </w:pPr>
      <w:r>
        <w:rPr>
          <w:sz w:val="28"/>
          <w:szCs w:val="28"/>
          <w:lang w:val="kk-KZ"/>
        </w:rPr>
        <w:t>Қоғамның ішкі нормативтік құжаттаманы басқару қағидалары;</w:t>
      </w:r>
      <w:r w:rsidR="000B0DEB" w:rsidRPr="004C42A7">
        <w:rPr>
          <w:sz w:val="28"/>
          <w:szCs w:val="28"/>
        </w:rPr>
        <w:t xml:space="preserve"> </w:t>
      </w:r>
    </w:p>
    <w:p w:rsidR="000B0DEB" w:rsidRPr="004C42A7" w:rsidRDefault="00B6009D" w:rsidP="00240E4B">
      <w:pPr>
        <w:pStyle w:val="af7"/>
        <w:widowControl w:val="0"/>
        <w:numPr>
          <w:ilvl w:val="1"/>
          <w:numId w:val="5"/>
        </w:numPr>
        <w:overflowPunct w:val="0"/>
        <w:autoSpaceDE w:val="0"/>
        <w:autoSpaceDN w:val="0"/>
        <w:adjustRightInd w:val="0"/>
        <w:ind w:left="0" w:firstLine="709"/>
        <w:jc w:val="both"/>
        <w:rPr>
          <w:sz w:val="28"/>
          <w:szCs w:val="28"/>
        </w:rPr>
      </w:pPr>
      <w:r>
        <w:rPr>
          <w:sz w:val="28"/>
          <w:szCs w:val="28"/>
          <w:lang w:val="kk-KZ"/>
        </w:rPr>
        <w:t>Қоғамда құпия ақпараттың сақталуын қамтамасыз ету жөніндегі нұсқаулық</w:t>
      </w:r>
      <w:r w:rsidR="00F4054E" w:rsidRPr="004C42A7">
        <w:rPr>
          <w:sz w:val="28"/>
          <w:szCs w:val="28"/>
        </w:rPr>
        <w:t>.</w:t>
      </w:r>
    </w:p>
    <w:p w:rsidR="00F4054E" w:rsidRPr="004C42A7" w:rsidRDefault="00F4054E" w:rsidP="00BF2B83">
      <w:pPr>
        <w:widowControl w:val="0"/>
        <w:overflowPunct w:val="0"/>
        <w:autoSpaceDE w:val="0"/>
        <w:autoSpaceDN w:val="0"/>
        <w:adjustRightInd w:val="0"/>
        <w:spacing w:line="215" w:lineRule="auto"/>
        <w:ind w:left="20" w:right="20"/>
        <w:jc w:val="both"/>
        <w:rPr>
          <w:sz w:val="28"/>
          <w:szCs w:val="28"/>
        </w:rPr>
      </w:pPr>
    </w:p>
    <w:p w:rsidR="004856C5" w:rsidRPr="004856C5" w:rsidRDefault="00776C8B" w:rsidP="00776C8B">
      <w:pPr>
        <w:widowControl w:val="0"/>
        <w:overflowPunct w:val="0"/>
        <w:autoSpaceDE w:val="0"/>
        <w:autoSpaceDN w:val="0"/>
        <w:adjustRightInd w:val="0"/>
        <w:ind w:left="1854"/>
        <w:rPr>
          <w:b/>
          <w:bCs/>
          <w:sz w:val="28"/>
          <w:szCs w:val="28"/>
        </w:rPr>
      </w:pPr>
      <w:r>
        <w:rPr>
          <w:b/>
          <w:sz w:val="28"/>
          <w:szCs w:val="28"/>
        </w:rPr>
        <w:t xml:space="preserve">6    </w:t>
      </w:r>
      <w:r w:rsidR="00B6009D">
        <w:rPr>
          <w:b/>
          <w:sz w:val="28"/>
          <w:szCs w:val="28"/>
          <w:lang w:val="kk-KZ"/>
        </w:rPr>
        <w:t>Аудит комитет</w:t>
      </w:r>
      <w:r w:rsidR="00CF2FF4">
        <w:rPr>
          <w:b/>
          <w:sz w:val="28"/>
          <w:szCs w:val="28"/>
          <w:lang w:val="kk-KZ"/>
        </w:rPr>
        <w:t>ін</w:t>
      </w:r>
      <w:r w:rsidR="00B6009D">
        <w:rPr>
          <w:b/>
          <w:sz w:val="28"/>
          <w:szCs w:val="28"/>
          <w:lang w:val="kk-KZ"/>
        </w:rPr>
        <w:t>ің құзыреті</w:t>
      </w:r>
    </w:p>
    <w:p w:rsidR="004856C5" w:rsidRDefault="004856C5" w:rsidP="004856C5">
      <w:pPr>
        <w:widowControl w:val="0"/>
        <w:overflowPunct w:val="0"/>
        <w:autoSpaceDE w:val="0"/>
        <w:autoSpaceDN w:val="0"/>
        <w:adjustRightInd w:val="0"/>
        <w:ind w:left="1854"/>
        <w:jc w:val="center"/>
        <w:rPr>
          <w:b/>
          <w:bCs/>
          <w:sz w:val="28"/>
          <w:szCs w:val="28"/>
        </w:rPr>
      </w:pPr>
    </w:p>
    <w:p w:rsidR="00E64FE5" w:rsidRPr="00B6009D" w:rsidRDefault="00E64FE5" w:rsidP="00776C8B">
      <w:pPr>
        <w:ind w:firstLine="708"/>
        <w:jc w:val="both"/>
        <w:rPr>
          <w:sz w:val="28"/>
          <w:szCs w:val="28"/>
          <w:lang w:val="kk-KZ"/>
        </w:rPr>
      </w:pPr>
      <w:r w:rsidRPr="00E64FE5">
        <w:rPr>
          <w:sz w:val="28"/>
          <w:szCs w:val="28"/>
        </w:rPr>
        <w:t>1</w:t>
      </w:r>
      <w:r w:rsidR="00D846ED">
        <w:rPr>
          <w:sz w:val="28"/>
          <w:szCs w:val="28"/>
        </w:rPr>
        <w:t>6</w:t>
      </w:r>
      <w:r w:rsidRPr="00E64FE5">
        <w:rPr>
          <w:sz w:val="28"/>
          <w:szCs w:val="28"/>
        </w:rPr>
        <w:t xml:space="preserve">. </w:t>
      </w:r>
      <w:r w:rsidR="00B6009D">
        <w:rPr>
          <w:sz w:val="28"/>
          <w:szCs w:val="28"/>
          <w:lang w:val="kk-KZ"/>
        </w:rPr>
        <w:t>Аудит комитет</w:t>
      </w:r>
      <w:r w:rsidR="00002172">
        <w:rPr>
          <w:sz w:val="28"/>
          <w:szCs w:val="28"/>
          <w:lang w:val="kk-KZ"/>
        </w:rPr>
        <w:t>і</w:t>
      </w:r>
      <w:r w:rsidR="00B6009D">
        <w:rPr>
          <w:sz w:val="28"/>
          <w:szCs w:val="28"/>
          <w:lang w:val="kk-KZ"/>
        </w:rPr>
        <w:t xml:space="preserve"> Қоғам</w:t>
      </w:r>
      <w:r w:rsidR="00002172">
        <w:rPr>
          <w:sz w:val="28"/>
          <w:szCs w:val="28"/>
          <w:lang w:val="kk-KZ"/>
        </w:rPr>
        <w:t>ның Жалғыз</w:t>
      </w:r>
      <w:r w:rsidR="00B6009D">
        <w:rPr>
          <w:sz w:val="28"/>
          <w:szCs w:val="28"/>
          <w:lang w:val="kk-KZ"/>
        </w:rPr>
        <w:t xml:space="preserve"> акционерінің мүдделерін көздейді және оның жұмысы төмендегілер арқылы Қоғамның директорлар кеңесіне көмек көрсетуге бағытталған</w:t>
      </w:r>
      <w:r w:rsidRPr="00302C3A">
        <w:rPr>
          <w:sz w:val="28"/>
          <w:szCs w:val="28"/>
        </w:rPr>
        <w:t>:</w:t>
      </w:r>
      <w:r w:rsidR="00B6009D">
        <w:rPr>
          <w:sz w:val="28"/>
          <w:szCs w:val="28"/>
          <w:lang w:val="kk-KZ"/>
        </w:rPr>
        <w:t xml:space="preserve"> </w:t>
      </w:r>
    </w:p>
    <w:p w:rsidR="00E64FE5" w:rsidRPr="00B6009D" w:rsidRDefault="00E64FE5" w:rsidP="00776C8B">
      <w:pPr>
        <w:ind w:firstLine="708"/>
        <w:jc w:val="both"/>
        <w:rPr>
          <w:sz w:val="28"/>
          <w:szCs w:val="28"/>
          <w:lang w:val="kk-KZ"/>
        </w:rPr>
      </w:pPr>
      <w:r w:rsidRPr="00B6009D">
        <w:rPr>
          <w:sz w:val="28"/>
          <w:szCs w:val="28"/>
          <w:lang w:val="kk-KZ"/>
        </w:rPr>
        <w:t>1)</w:t>
      </w:r>
      <w:r w:rsidRPr="00B6009D">
        <w:rPr>
          <w:sz w:val="28"/>
          <w:szCs w:val="28"/>
          <w:lang w:val="kk-KZ"/>
        </w:rPr>
        <w:tab/>
      </w:r>
      <w:r w:rsidR="00B6009D">
        <w:rPr>
          <w:sz w:val="28"/>
          <w:szCs w:val="28"/>
          <w:lang w:val="kk-KZ"/>
        </w:rPr>
        <w:t>Қоғамның қаржы-шаруашылық қызметін тиімді бақылау жүйесін белгілеу бойынша ұсыныстарды жасау</w:t>
      </w:r>
      <w:r w:rsidR="00B6009D" w:rsidRPr="00B6009D">
        <w:rPr>
          <w:sz w:val="28"/>
          <w:szCs w:val="28"/>
          <w:lang w:val="kk-KZ"/>
        </w:rPr>
        <w:t xml:space="preserve"> (</w:t>
      </w:r>
      <w:r w:rsidR="00B6009D">
        <w:rPr>
          <w:sz w:val="28"/>
          <w:szCs w:val="28"/>
          <w:lang w:val="kk-KZ"/>
        </w:rPr>
        <w:t>соның ішінде, қаржы есептіліктің толықтығы мен шынайлығын</w:t>
      </w:r>
      <w:r w:rsidR="00B6009D" w:rsidRPr="00B6009D">
        <w:rPr>
          <w:sz w:val="28"/>
          <w:szCs w:val="28"/>
          <w:lang w:val="kk-KZ"/>
        </w:rPr>
        <w:t>)</w:t>
      </w:r>
      <w:r w:rsidRPr="00B6009D">
        <w:rPr>
          <w:sz w:val="28"/>
          <w:szCs w:val="28"/>
          <w:lang w:val="kk-KZ"/>
        </w:rPr>
        <w:t>;</w:t>
      </w:r>
      <w:r w:rsidR="00B6009D">
        <w:rPr>
          <w:sz w:val="28"/>
          <w:szCs w:val="28"/>
          <w:lang w:val="kk-KZ"/>
        </w:rPr>
        <w:t xml:space="preserve"> </w:t>
      </w:r>
    </w:p>
    <w:p w:rsidR="00E64FE5" w:rsidRPr="00B6009D" w:rsidRDefault="00E64FE5" w:rsidP="00776C8B">
      <w:pPr>
        <w:ind w:firstLine="708"/>
        <w:jc w:val="both"/>
        <w:rPr>
          <w:sz w:val="28"/>
          <w:szCs w:val="28"/>
          <w:lang w:val="kk-KZ"/>
        </w:rPr>
      </w:pPr>
      <w:r w:rsidRPr="00B6009D">
        <w:rPr>
          <w:sz w:val="28"/>
          <w:szCs w:val="28"/>
          <w:lang w:val="kk-KZ"/>
        </w:rPr>
        <w:lastRenderedPageBreak/>
        <w:t>2)</w:t>
      </w:r>
      <w:r w:rsidRPr="00B6009D">
        <w:rPr>
          <w:sz w:val="28"/>
          <w:szCs w:val="28"/>
          <w:lang w:val="kk-KZ"/>
        </w:rPr>
        <w:tab/>
      </w:r>
      <w:r w:rsidR="00B6009D">
        <w:rPr>
          <w:sz w:val="28"/>
          <w:szCs w:val="28"/>
          <w:lang w:val="kk-KZ"/>
        </w:rPr>
        <w:t>ішкі бақылау және тәуекелдерді басқару жүйелерінің сенімділігі мен тиімділігін, сондай-ақ корпоративтік басқару саласындағы құжаттардың орындалуын бақылау бойынша ұсыныстарды жасау</w:t>
      </w:r>
      <w:r w:rsidRPr="00B6009D">
        <w:rPr>
          <w:sz w:val="28"/>
          <w:szCs w:val="28"/>
          <w:lang w:val="kk-KZ"/>
        </w:rPr>
        <w:t>;</w:t>
      </w:r>
      <w:r w:rsidR="00B6009D">
        <w:rPr>
          <w:sz w:val="28"/>
          <w:szCs w:val="28"/>
          <w:lang w:val="kk-KZ"/>
        </w:rPr>
        <w:t xml:space="preserve"> </w:t>
      </w:r>
    </w:p>
    <w:p w:rsidR="00E64FE5" w:rsidRPr="001E5042" w:rsidRDefault="00E64FE5" w:rsidP="00776C8B">
      <w:pPr>
        <w:ind w:firstLine="708"/>
        <w:jc w:val="both"/>
        <w:rPr>
          <w:sz w:val="28"/>
          <w:szCs w:val="28"/>
          <w:lang w:val="kk-KZ"/>
        </w:rPr>
      </w:pPr>
      <w:r w:rsidRPr="001E5042">
        <w:rPr>
          <w:sz w:val="28"/>
          <w:szCs w:val="28"/>
          <w:lang w:val="kk-KZ"/>
        </w:rPr>
        <w:t>3)</w:t>
      </w:r>
      <w:r w:rsidRPr="001E5042">
        <w:rPr>
          <w:sz w:val="28"/>
          <w:szCs w:val="28"/>
          <w:lang w:val="kk-KZ"/>
        </w:rPr>
        <w:tab/>
      </w:r>
      <w:r w:rsidR="001E5042">
        <w:rPr>
          <w:sz w:val="28"/>
          <w:szCs w:val="28"/>
          <w:lang w:val="kk-KZ"/>
        </w:rPr>
        <w:t>сыртқы және ішкі аудиттің тәуелсіздігін, сондай-ақ Қазақстан Республикасының заңнамасын қамтамасыз ету үдерісін бақылау бойынша ұсыныстарды жасау</w:t>
      </w:r>
      <w:r w:rsidRPr="001E5042">
        <w:rPr>
          <w:sz w:val="28"/>
          <w:szCs w:val="28"/>
          <w:lang w:val="kk-KZ"/>
        </w:rPr>
        <w:t>;</w:t>
      </w:r>
      <w:r w:rsidR="001E5042">
        <w:rPr>
          <w:sz w:val="28"/>
          <w:szCs w:val="28"/>
          <w:lang w:val="kk-KZ"/>
        </w:rPr>
        <w:t xml:space="preserve"> </w:t>
      </w:r>
    </w:p>
    <w:p w:rsidR="00E64FE5" w:rsidRPr="001E5042" w:rsidRDefault="00E64FE5" w:rsidP="00776C8B">
      <w:pPr>
        <w:ind w:firstLine="708"/>
        <w:jc w:val="both"/>
        <w:rPr>
          <w:sz w:val="28"/>
          <w:szCs w:val="28"/>
          <w:lang w:val="kk-KZ"/>
        </w:rPr>
      </w:pPr>
      <w:r w:rsidRPr="001E5042">
        <w:rPr>
          <w:sz w:val="28"/>
          <w:szCs w:val="28"/>
          <w:lang w:val="kk-KZ"/>
        </w:rPr>
        <w:t>4)</w:t>
      </w:r>
      <w:r w:rsidRPr="001E5042">
        <w:rPr>
          <w:sz w:val="28"/>
          <w:szCs w:val="28"/>
          <w:lang w:val="kk-KZ"/>
        </w:rPr>
        <w:tab/>
      </w:r>
      <w:r w:rsidR="007608E4">
        <w:rPr>
          <w:sz w:val="28"/>
          <w:szCs w:val="28"/>
          <w:lang w:val="kk-KZ"/>
        </w:rPr>
        <w:t xml:space="preserve">Ішкі аудит қызметінің және </w:t>
      </w:r>
      <w:r w:rsidR="007608E4" w:rsidRPr="007608E4">
        <w:rPr>
          <w:b/>
          <w:sz w:val="28"/>
          <w:szCs w:val="28"/>
          <w:lang w:val="kk-KZ"/>
        </w:rPr>
        <w:t>«</w:t>
      </w:r>
      <w:r w:rsidR="000948FF">
        <w:rPr>
          <w:b/>
          <w:sz w:val="28"/>
          <w:szCs w:val="28"/>
          <w:lang w:val="kk-KZ"/>
        </w:rPr>
        <w:t>Комплаенс</w:t>
      </w:r>
      <w:r w:rsidR="007608E4" w:rsidRPr="007608E4">
        <w:rPr>
          <w:b/>
          <w:sz w:val="28"/>
          <w:szCs w:val="28"/>
          <w:lang w:val="kk-KZ"/>
        </w:rPr>
        <w:t>» қызметінің</w:t>
      </w:r>
      <w:r w:rsidR="007608E4">
        <w:rPr>
          <w:sz w:val="28"/>
          <w:szCs w:val="28"/>
          <w:lang w:val="kk-KZ"/>
        </w:rPr>
        <w:t xml:space="preserve"> </w:t>
      </w:r>
      <w:r w:rsidR="001E5042">
        <w:rPr>
          <w:sz w:val="28"/>
          <w:szCs w:val="28"/>
          <w:lang w:val="kk-KZ"/>
        </w:rPr>
        <w:t>жетекшісі мен қызметкерлеріне сыйақы беру саясаты және құрылымы бойынша ұсыныстарды беру</w:t>
      </w:r>
      <w:r w:rsidRPr="001E5042">
        <w:rPr>
          <w:sz w:val="28"/>
          <w:szCs w:val="28"/>
          <w:lang w:val="kk-KZ"/>
        </w:rPr>
        <w:t>;</w:t>
      </w:r>
      <w:r w:rsidR="001E5042">
        <w:rPr>
          <w:sz w:val="28"/>
          <w:szCs w:val="28"/>
          <w:lang w:val="kk-KZ"/>
        </w:rPr>
        <w:t xml:space="preserve"> </w:t>
      </w:r>
    </w:p>
    <w:p w:rsidR="00E64FE5" w:rsidRPr="001E5042" w:rsidRDefault="00E64FE5" w:rsidP="00776C8B">
      <w:pPr>
        <w:ind w:firstLine="708"/>
        <w:jc w:val="both"/>
        <w:rPr>
          <w:sz w:val="28"/>
          <w:szCs w:val="28"/>
          <w:lang w:val="kk-KZ"/>
        </w:rPr>
      </w:pPr>
      <w:r w:rsidRPr="001E5042">
        <w:rPr>
          <w:sz w:val="28"/>
          <w:szCs w:val="28"/>
          <w:lang w:val="kk-KZ"/>
        </w:rPr>
        <w:t xml:space="preserve">5) </w:t>
      </w:r>
      <w:r w:rsidR="001E5042">
        <w:rPr>
          <w:sz w:val="28"/>
          <w:szCs w:val="28"/>
          <w:lang w:val="kk-KZ"/>
        </w:rPr>
        <w:t>Ішкі аудит қызметінің</w:t>
      </w:r>
      <w:r w:rsidR="007608E4">
        <w:rPr>
          <w:sz w:val="28"/>
          <w:szCs w:val="28"/>
          <w:lang w:val="kk-KZ"/>
        </w:rPr>
        <w:t xml:space="preserve"> және </w:t>
      </w:r>
      <w:r w:rsidR="007608E4" w:rsidRPr="007608E4">
        <w:rPr>
          <w:b/>
          <w:sz w:val="28"/>
          <w:szCs w:val="28"/>
          <w:lang w:val="kk-KZ"/>
        </w:rPr>
        <w:t>«</w:t>
      </w:r>
      <w:r w:rsidR="000948FF">
        <w:rPr>
          <w:b/>
          <w:sz w:val="28"/>
          <w:szCs w:val="28"/>
          <w:lang w:val="kk-KZ"/>
        </w:rPr>
        <w:t>Комплаенс</w:t>
      </w:r>
      <w:r w:rsidR="007608E4" w:rsidRPr="007608E4">
        <w:rPr>
          <w:b/>
          <w:sz w:val="28"/>
          <w:szCs w:val="28"/>
          <w:lang w:val="kk-KZ"/>
        </w:rPr>
        <w:t>» қызметінің</w:t>
      </w:r>
      <w:r w:rsidR="001E5042">
        <w:rPr>
          <w:sz w:val="28"/>
          <w:szCs w:val="28"/>
          <w:lang w:val="kk-KZ"/>
        </w:rPr>
        <w:t xml:space="preserve"> жетекшісі ұсынған Ішкі аудит қызметі </w:t>
      </w:r>
      <w:r w:rsidR="007608E4">
        <w:rPr>
          <w:sz w:val="28"/>
          <w:szCs w:val="28"/>
          <w:lang w:val="kk-KZ"/>
        </w:rPr>
        <w:t xml:space="preserve">және </w:t>
      </w:r>
      <w:r w:rsidR="007608E4" w:rsidRPr="007608E4">
        <w:rPr>
          <w:b/>
          <w:sz w:val="28"/>
          <w:szCs w:val="28"/>
          <w:lang w:val="kk-KZ"/>
        </w:rPr>
        <w:t>«</w:t>
      </w:r>
      <w:r w:rsidR="000948FF">
        <w:rPr>
          <w:b/>
          <w:sz w:val="28"/>
          <w:szCs w:val="28"/>
          <w:lang w:val="kk-KZ"/>
        </w:rPr>
        <w:t>Комплаенс</w:t>
      </w:r>
      <w:r w:rsidR="007608E4" w:rsidRPr="007608E4">
        <w:rPr>
          <w:b/>
          <w:sz w:val="28"/>
          <w:szCs w:val="28"/>
          <w:lang w:val="kk-KZ"/>
        </w:rPr>
        <w:t>»</w:t>
      </w:r>
      <w:r w:rsidR="007608E4">
        <w:rPr>
          <w:b/>
          <w:sz w:val="28"/>
          <w:szCs w:val="28"/>
          <w:lang w:val="kk-KZ"/>
        </w:rPr>
        <w:t xml:space="preserve"> қызметі</w:t>
      </w:r>
      <w:r w:rsidR="007608E4">
        <w:rPr>
          <w:sz w:val="28"/>
          <w:szCs w:val="28"/>
          <w:lang w:val="kk-KZ"/>
        </w:rPr>
        <w:t xml:space="preserve"> </w:t>
      </w:r>
      <w:r w:rsidR="001E5042">
        <w:rPr>
          <w:sz w:val="28"/>
          <w:szCs w:val="28"/>
          <w:lang w:val="kk-KZ"/>
        </w:rPr>
        <w:t>жетекшісінің және/немесе қызметкерлерінің лауазымдарына біліктілік талаптарын қарастыру және жасау</w:t>
      </w:r>
      <w:r w:rsidRPr="001E5042">
        <w:rPr>
          <w:sz w:val="28"/>
          <w:szCs w:val="28"/>
          <w:lang w:val="kk-KZ"/>
        </w:rPr>
        <w:t>;</w:t>
      </w:r>
      <w:r w:rsidR="001E5042">
        <w:rPr>
          <w:sz w:val="28"/>
          <w:szCs w:val="28"/>
          <w:lang w:val="kk-KZ"/>
        </w:rPr>
        <w:t xml:space="preserve"> </w:t>
      </w:r>
    </w:p>
    <w:p w:rsidR="00E64FE5" w:rsidRPr="001E5042" w:rsidRDefault="00E64FE5" w:rsidP="00776C8B">
      <w:pPr>
        <w:ind w:firstLine="708"/>
        <w:jc w:val="both"/>
        <w:rPr>
          <w:sz w:val="28"/>
          <w:szCs w:val="28"/>
          <w:lang w:val="kk-KZ"/>
        </w:rPr>
      </w:pPr>
      <w:r w:rsidRPr="001E5042">
        <w:rPr>
          <w:sz w:val="28"/>
          <w:szCs w:val="28"/>
          <w:lang w:val="kk-KZ"/>
        </w:rPr>
        <w:t xml:space="preserve">6) </w:t>
      </w:r>
      <w:r w:rsidR="001E5042">
        <w:rPr>
          <w:sz w:val="28"/>
          <w:szCs w:val="28"/>
          <w:lang w:val="kk-KZ"/>
        </w:rPr>
        <w:t xml:space="preserve">Ішкі аудит қызметінің </w:t>
      </w:r>
      <w:r w:rsidR="007608E4">
        <w:rPr>
          <w:sz w:val="28"/>
          <w:szCs w:val="28"/>
          <w:lang w:val="kk-KZ"/>
        </w:rPr>
        <w:t xml:space="preserve">және </w:t>
      </w:r>
      <w:r w:rsidR="007608E4" w:rsidRPr="007608E4">
        <w:rPr>
          <w:b/>
          <w:sz w:val="28"/>
          <w:szCs w:val="28"/>
          <w:lang w:val="kk-KZ"/>
        </w:rPr>
        <w:t>«</w:t>
      </w:r>
      <w:r w:rsidR="000948FF">
        <w:rPr>
          <w:b/>
          <w:sz w:val="28"/>
          <w:szCs w:val="28"/>
          <w:lang w:val="kk-KZ"/>
        </w:rPr>
        <w:t>Комплаенс</w:t>
      </w:r>
      <w:r w:rsidR="007608E4" w:rsidRPr="007608E4">
        <w:rPr>
          <w:b/>
          <w:sz w:val="28"/>
          <w:szCs w:val="28"/>
          <w:lang w:val="kk-KZ"/>
        </w:rPr>
        <w:t>» қызметінің</w:t>
      </w:r>
      <w:r w:rsidR="007608E4">
        <w:rPr>
          <w:sz w:val="28"/>
          <w:szCs w:val="28"/>
          <w:lang w:val="kk-KZ"/>
        </w:rPr>
        <w:t xml:space="preserve"> </w:t>
      </w:r>
      <w:r w:rsidR="001E5042">
        <w:rPr>
          <w:sz w:val="28"/>
          <w:szCs w:val="28"/>
          <w:lang w:val="kk-KZ"/>
        </w:rPr>
        <w:t>жетекшісі және/немесе қызметкерлері лауазымдарының кандидаттары бойыншна ұсыныстарды беру</w:t>
      </w:r>
      <w:r w:rsidRPr="001E5042">
        <w:rPr>
          <w:sz w:val="28"/>
          <w:szCs w:val="28"/>
          <w:lang w:val="kk-KZ"/>
        </w:rPr>
        <w:t>;</w:t>
      </w:r>
      <w:r w:rsidR="001E5042">
        <w:rPr>
          <w:sz w:val="28"/>
          <w:szCs w:val="28"/>
          <w:lang w:val="kk-KZ"/>
        </w:rPr>
        <w:t xml:space="preserve"> </w:t>
      </w:r>
    </w:p>
    <w:p w:rsidR="00E64FE5" w:rsidRPr="00302C3A" w:rsidRDefault="00E64FE5" w:rsidP="00776C8B">
      <w:pPr>
        <w:jc w:val="both"/>
        <w:rPr>
          <w:sz w:val="28"/>
          <w:szCs w:val="28"/>
          <w:lang w:val="kk-KZ"/>
        </w:rPr>
      </w:pPr>
      <w:r w:rsidRPr="00302C3A">
        <w:rPr>
          <w:sz w:val="28"/>
          <w:szCs w:val="28"/>
          <w:lang w:val="kk-KZ"/>
        </w:rPr>
        <w:t xml:space="preserve">  </w:t>
      </w:r>
      <w:r w:rsidRPr="00302C3A">
        <w:rPr>
          <w:sz w:val="28"/>
          <w:szCs w:val="28"/>
          <w:lang w:val="kk-KZ"/>
        </w:rPr>
        <w:tab/>
      </w:r>
      <w:r w:rsidRPr="001E5042">
        <w:rPr>
          <w:sz w:val="28"/>
          <w:szCs w:val="28"/>
          <w:lang w:val="kk-KZ"/>
        </w:rPr>
        <w:t>7</w:t>
      </w:r>
      <w:r w:rsidRPr="00302C3A">
        <w:rPr>
          <w:sz w:val="28"/>
          <w:szCs w:val="28"/>
          <w:lang w:val="kk-KZ"/>
        </w:rPr>
        <w:t xml:space="preserve">) </w:t>
      </w:r>
      <w:r w:rsidR="001E5042">
        <w:rPr>
          <w:sz w:val="28"/>
          <w:szCs w:val="28"/>
          <w:lang w:val="kk-KZ"/>
        </w:rPr>
        <w:t xml:space="preserve">Ішкі аудит қызметі жетекшісінің </w:t>
      </w:r>
      <w:r w:rsidR="007608E4">
        <w:rPr>
          <w:sz w:val="28"/>
          <w:szCs w:val="28"/>
          <w:lang w:val="kk-KZ"/>
        </w:rPr>
        <w:t>сабақтастығын</w:t>
      </w:r>
      <w:r w:rsidR="001E5042">
        <w:rPr>
          <w:sz w:val="28"/>
          <w:szCs w:val="28"/>
          <w:lang w:val="kk-KZ"/>
        </w:rPr>
        <w:t xml:space="preserve"> жоспарлау бойынша саясатын жасау</w:t>
      </w:r>
      <w:r w:rsidRPr="00302C3A">
        <w:rPr>
          <w:sz w:val="28"/>
          <w:szCs w:val="28"/>
          <w:lang w:val="kk-KZ"/>
        </w:rPr>
        <w:t>;</w:t>
      </w:r>
      <w:r w:rsidR="001E5042">
        <w:rPr>
          <w:sz w:val="28"/>
          <w:szCs w:val="28"/>
          <w:lang w:val="kk-KZ"/>
        </w:rPr>
        <w:t xml:space="preserve"> </w:t>
      </w:r>
    </w:p>
    <w:p w:rsidR="00E64FE5" w:rsidRPr="001E5042" w:rsidRDefault="00E64FE5" w:rsidP="00776C8B">
      <w:pPr>
        <w:ind w:firstLine="708"/>
        <w:jc w:val="both"/>
        <w:rPr>
          <w:sz w:val="28"/>
          <w:szCs w:val="28"/>
          <w:lang w:val="kk-KZ"/>
        </w:rPr>
      </w:pPr>
      <w:r w:rsidRPr="001E5042">
        <w:rPr>
          <w:sz w:val="28"/>
          <w:szCs w:val="28"/>
          <w:lang w:val="kk-KZ"/>
        </w:rPr>
        <w:t xml:space="preserve">8) </w:t>
      </w:r>
      <w:r w:rsidR="001E5042">
        <w:rPr>
          <w:sz w:val="28"/>
          <w:szCs w:val="28"/>
          <w:lang w:val="kk-KZ"/>
        </w:rPr>
        <w:t xml:space="preserve">жыл сайынғы негізде Ішкі аудит қызметінің </w:t>
      </w:r>
      <w:r w:rsidR="001C78A7">
        <w:rPr>
          <w:sz w:val="28"/>
          <w:szCs w:val="28"/>
          <w:lang w:val="kk-KZ"/>
        </w:rPr>
        <w:t xml:space="preserve">және </w:t>
      </w:r>
      <w:r w:rsidR="001C78A7" w:rsidRPr="007608E4">
        <w:rPr>
          <w:b/>
          <w:sz w:val="28"/>
          <w:szCs w:val="28"/>
          <w:lang w:val="kk-KZ"/>
        </w:rPr>
        <w:t>«</w:t>
      </w:r>
      <w:r w:rsidR="000948FF">
        <w:rPr>
          <w:b/>
          <w:sz w:val="28"/>
          <w:szCs w:val="28"/>
          <w:lang w:val="kk-KZ"/>
        </w:rPr>
        <w:t>Комплаенс</w:t>
      </w:r>
      <w:r w:rsidR="001C78A7" w:rsidRPr="007608E4">
        <w:rPr>
          <w:b/>
          <w:sz w:val="28"/>
          <w:szCs w:val="28"/>
          <w:lang w:val="kk-KZ"/>
        </w:rPr>
        <w:t>» қызметінің</w:t>
      </w:r>
      <w:r w:rsidR="001C78A7">
        <w:rPr>
          <w:sz w:val="28"/>
          <w:szCs w:val="28"/>
          <w:lang w:val="kk-KZ"/>
        </w:rPr>
        <w:t xml:space="preserve"> </w:t>
      </w:r>
      <w:r w:rsidR="001E5042">
        <w:rPr>
          <w:sz w:val="28"/>
          <w:szCs w:val="28"/>
          <w:lang w:val="kk-KZ"/>
        </w:rPr>
        <w:t xml:space="preserve">жетекшісіне және/немесе қызметкерлеріне жеке сыйақының мөлшерін анықтау бойынша ұсыныстарды беру, сондай-ақ Ішкі аудит қызметінің </w:t>
      </w:r>
      <w:r w:rsidR="001C78A7">
        <w:rPr>
          <w:sz w:val="28"/>
          <w:szCs w:val="28"/>
          <w:lang w:val="kk-KZ"/>
        </w:rPr>
        <w:t xml:space="preserve">және </w:t>
      </w:r>
      <w:r w:rsidR="001C78A7" w:rsidRPr="007608E4">
        <w:rPr>
          <w:b/>
          <w:sz w:val="28"/>
          <w:szCs w:val="28"/>
          <w:lang w:val="kk-KZ"/>
        </w:rPr>
        <w:t>«</w:t>
      </w:r>
      <w:r w:rsidR="000948FF">
        <w:rPr>
          <w:b/>
          <w:sz w:val="28"/>
          <w:szCs w:val="28"/>
          <w:lang w:val="kk-KZ"/>
        </w:rPr>
        <w:t>Комплаенс</w:t>
      </w:r>
      <w:r w:rsidR="001C78A7" w:rsidRPr="007608E4">
        <w:rPr>
          <w:b/>
          <w:sz w:val="28"/>
          <w:szCs w:val="28"/>
          <w:lang w:val="kk-KZ"/>
        </w:rPr>
        <w:t>» қызметінің</w:t>
      </w:r>
      <w:r w:rsidR="001C78A7">
        <w:rPr>
          <w:sz w:val="28"/>
          <w:szCs w:val="28"/>
          <w:lang w:val="kk-KZ"/>
        </w:rPr>
        <w:t xml:space="preserve"> </w:t>
      </w:r>
      <w:r w:rsidR="001E5042">
        <w:rPr>
          <w:sz w:val="28"/>
          <w:szCs w:val="28"/>
          <w:lang w:val="kk-KZ"/>
        </w:rPr>
        <w:t>жетекшісіне және/немесе қызметкерлеріне сыйақы беру мөлшерін өзгерту бойынша ұсыныстарды енгізу</w:t>
      </w:r>
      <w:r w:rsidRPr="001E5042">
        <w:rPr>
          <w:sz w:val="28"/>
          <w:szCs w:val="28"/>
          <w:lang w:val="kk-KZ"/>
        </w:rPr>
        <w:t xml:space="preserve">; </w:t>
      </w:r>
      <w:r w:rsidR="001E5042">
        <w:rPr>
          <w:sz w:val="28"/>
          <w:szCs w:val="28"/>
          <w:lang w:val="kk-KZ"/>
        </w:rPr>
        <w:t xml:space="preserve"> </w:t>
      </w:r>
      <w:r w:rsidR="001C78A7">
        <w:rPr>
          <w:sz w:val="28"/>
          <w:szCs w:val="28"/>
          <w:lang w:val="kk-KZ"/>
        </w:rPr>
        <w:t xml:space="preserve"> </w:t>
      </w:r>
    </w:p>
    <w:p w:rsidR="00E64FE5" w:rsidRPr="001E5042" w:rsidRDefault="00E64FE5" w:rsidP="00776C8B">
      <w:pPr>
        <w:ind w:firstLine="708"/>
        <w:jc w:val="both"/>
        <w:rPr>
          <w:sz w:val="28"/>
          <w:szCs w:val="28"/>
          <w:lang w:val="kk-KZ"/>
        </w:rPr>
      </w:pPr>
      <w:r w:rsidRPr="001E5042">
        <w:rPr>
          <w:sz w:val="28"/>
          <w:szCs w:val="28"/>
          <w:lang w:val="kk-KZ"/>
        </w:rPr>
        <w:t>9)</w:t>
      </w:r>
      <w:r w:rsidRPr="001E5042">
        <w:rPr>
          <w:sz w:val="28"/>
          <w:szCs w:val="28"/>
          <w:lang w:val="kk-KZ"/>
        </w:rPr>
        <w:tab/>
      </w:r>
      <w:r w:rsidR="001E5042">
        <w:rPr>
          <w:sz w:val="28"/>
          <w:szCs w:val="28"/>
          <w:lang w:val="kk-KZ"/>
        </w:rPr>
        <w:t xml:space="preserve">Қазақстандық және ауқымы мен қызмет түрі бойынша ұқсас шетел компанияларында Ішкі аудит қызметінің </w:t>
      </w:r>
      <w:r w:rsidR="001C78A7">
        <w:rPr>
          <w:sz w:val="28"/>
          <w:szCs w:val="28"/>
          <w:lang w:val="kk-KZ"/>
        </w:rPr>
        <w:t xml:space="preserve">және </w:t>
      </w:r>
      <w:r w:rsidR="001C78A7" w:rsidRPr="007608E4">
        <w:rPr>
          <w:b/>
          <w:sz w:val="28"/>
          <w:szCs w:val="28"/>
          <w:lang w:val="kk-KZ"/>
        </w:rPr>
        <w:t>«</w:t>
      </w:r>
      <w:r w:rsidR="000948FF">
        <w:rPr>
          <w:b/>
          <w:sz w:val="28"/>
          <w:szCs w:val="28"/>
          <w:lang w:val="kk-KZ"/>
        </w:rPr>
        <w:t>Комплаенс</w:t>
      </w:r>
      <w:r w:rsidR="001C78A7" w:rsidRPr="007608E4">
        <w:rPr>
          <w:b/>
          <w:sz w:val="28"/>
          <w:szCs w:val="28"/>
          <w:lang w:val="kk-KZ"/>
        </w:rPr>
        <w:t>» қызметінің</w:t>
      </w:r>
      <w:r w:rsidR="001C78A7">
        <w:rPr>
          <w:b/>
          <w:sz w:val="28"/>
          <w:szCs w:val="28"/>
          <w:lang w:val="kk-KZ"/>
        </w:rPr>
        <w:t xml:space="preserve"> </w:t>
      </w:r>
      <w:r w:rsidR="001C78A7" w:rsidRPr="001C78A7">
        <w:rPr>
          <w:sz w:val="28"/>
          <w:szCs w:val="28"/>
          <w:lang w:val="kk-KZ"/>
        </w:rPr>
        <w:t xml:space="preserve">жетекшісіне </w:t>
      </w:r>
      <w:r w:rsidR="001E5042">
        <w:rPr>
          <w:sz w:val="28"/>
          <w:szCs w:val="28"/>
          <w:lang w:val="kk-KZ"/>
        </w:rPr>
        <w:t>сыйақы беру деңгейі мен саясатына, Директорлар кеңесінің хабардарлығына салыстырмалы талдау жүргізу</w:t>
      </w:r>
      <w:r w:rsidRPr="001E5042">
        <w:rPr>
          <w:sz w:val="28"/>
          <w:szCs w:val="28"/>
          <w:lang w:val="kk-KZ"/>
        </w:rPr>
        <w:t>.</w:t>
      </w:r>
      <w:r w:rsidR="001C78A7">
        <w:rPr>
          <w:sz w:val="28"/>
          <w:szCs w:val="28"/>
          <w:lang w:val="kk-KZ"/>
        </w:rPr>
        <w:t xml:space="preserve"> </w:t>
      </w:r>
    </w:p>
    <w:p w:rsidR="004856C5" w:rsidRPr="001E5042" w:rsidRDefault="004856C5" w:rsidP="004856C5">
      <w:pPr>
        <w:widowControl w:val="0"/>
        <w:overflowPunct w:val="0"/>
        <w:autoSpaceDE w:val="0"/>
        <w:autoSpaceDN w:val="0"/>
        <w:adjustRightInd w:val="0"/>
        <w:ind w:left="1854"/>
        <w:jc w:val="center"/>
        <w:rPr>
          <w:b/>
          <w:bCs/>
          <w:sz w:val="28"/>
          <w:szCs w:val="28"/>
          <w:lang w:val="kk-KZ"/>
        </w:rPr>
      </w:pPr>
    </w:p>
    <w:p w:rsidR="005D68C6" w:rsidRDefault="00776C8B" w:rsidP="005D68C6">
      <w:pPr>
        <w:widowControl w:val="0"/>
        <w:overflowPunct w:val="0"/>
        <w:autoSpaceDE w:val="0"/>
        <w:autoSpaceDN w:val="0"/>
        <w:adjustRightInd w:val="0"/>
        <w:jc w:val="center"/>
        <w:rPr>
          <w:b/>
          <w:sz w:val="28"/>
          <w:szCs w:val="28"/>
          <w:lang w:val="kk-KZ"/>
        </w:rPr>
      </w:pPr>
      <w:r w:rsidRPr="005D68C6">
        <w:rPr>
          <w:b/>
          <w:bCs/>
          <w:sz w:val="28"/>
          <w:szCs w:val="28"/>
          <w:lang w:val="kk-KZ"/>
        </w:rPr>
        <w:t xml:space="preserve">7       </w:t>
      </w:r>
      <w:r w:rsidR="005D68C6">
        <w:rPr>
          <w:b/>
          <w:sz w:val="28"/>
          <w:szCs w:val="28"/>
          <w:lang w:val="kk-KZ"/>
        </w:rPr>
        <w:t>Аудит комитет</w:t>
      </w:r>
      <w:r w:rsidR="00CF2FF4">
        <w:rPr>
          <w:b/>
          <w:sz w:val="28"/>
          <w:szCs w:val="28"/>
          <w:lang w:val="kk-KZ"/>
        </w:rPr>
        <w:t>і</w:t>
      </w:r>
      <w:r w:rsidR="005D68C6">
        <w:rPr>
          <w:b/>
          <w:sz w:val="28"/>
          <w:szCs w:val="28"/>
          <w:lang w:val="kk-KZ"/>
        </w:rPr>
        <w:t xml:space="preserve"> мүшелерінің</w:t>
      </w:r>
    </w:p>
    <w:p w:rsidR="002D1B76" w:rsidRPr="005D68C6" w:rsidRDefault="005D68C6" w:rsidP="005D68C6">
      <w:pPr>
        <w:widowControl w:val="0"/>
        <w:overflowPunct w:val="0"/>
        <w:autoSpaceDE w:val="0"/>
        <w:autoSpaceDN w:val="0"/>
        <w:adjustRightInd w:val="0"/>
        <w:jc w:val="center"/>
        <w:rPr>
          <w:b/>
          <w:bCs/>
          <w:sz w:val="28"/>
          <w:szCs w:val="28"/>
          <w:lang w:val="kk-KZ"/>
        </w:rPr>
      </w:pPr>
      <w:r>
        <w:rPr>
          <w:b/>
          <w:sz w:val="28"/>
          <w:szCs w:val="28"/>
          <w:lang w:val="kk-KZ"/>
        </w:rPr>
        <w:t>құқықтары және міндеттері</w:t>
      </w:r>
    </w:p>
    <w:p w:rsidR="002D1B76" w:rsidRPr="005D68C6" w:rsidRDefault="002D1B76" w:rsidP="002D1B76">
      <w:pPr>
        <w:widowControl w:val="0"/>
        <w:overflowPunct w:val="0"/>
        <w:autoSpaceDE w:val="0"/>
        <w:autoSpaceDN w:val="0"/>
        <w:adjustRightInd w:val="0"/>
        <w:rPr>
          <w:bCs/>
          <w:sz w:val="28"/>
          <w:szCs w:val="28"/>
          <w:lang w:val="kk-KZ"/>
        </w:rPr>
      </w:pPr>
    </w:p>
    <w:p w:rsidR="00E64FE5" w:rsidRPr="005D68C6" w:rsidRDefault="00E64FE5" w:rsidP="00E64FE5">
      <w:pPr>
        <w:ind w:firstLine="708"/>
        <w:jc w:val="both"/>
        <w:rPr>
          <w:sz w:val="28"/>
          <w:szCs w:val="28"/>
          <w:lang w:val="kk-KZ"/>
        </w:rPr>
      </w:pPr>
      <w:r w:rsidRPr="005D68C6">
        <w:rPr>
          <w:sz w:val="28"/>
          <w:szCs w:val="28"/>
          <w:lang w:val="kk-KZ"/>
        </w:rPr>
        <w:t>1</w:t>
      </w:r>
      <w:r w:rsidR="00D846ED" w:rsidRPr="005D68C6">
        <w:rPr>
          <w:sz w:val="28"/>
          <w:szCs w:val="28"/>
          <w:lang w:val="kk-KZ"/>
        </w:rPr>
        <w:t>7</w:t>
      </w:r>
      <w:r w:rsidRPr="005D68C6">
        <w:rPr>
          <w:sz w:val="28"/>
          <w:szCs w:val="28"/>
          <w:lang w:val="kk-KZ"/>
        </w:rPr>
        <w:t xml:space="preserve">. </w:t>
      </w:r>
      <w:r w:rsidR="005D68C6">
        <w:rPr>
          <w:sz w:val="28"/>
          <w:szCs w:val="28"/>
          <w:lang w:val="kk-KZ"/>
        </w:rPr>
        <w:t>Аудит комитетінің мүшесі белгіленген тәртіпте</w:t>
      </w:r>
      <w:r w:rsidRPr="005D68C6">
        <w:rPr>
          <w:sz w:val="28"/>
          <w:szCs w:val="28"/>
          <w:lang w:val="kk-KZ"/>
        </w:rPr>
        <w:t>:</w:t>
      </w:r>
      <w:r w:rsidR="005D68C6">
        <w:rPr>
          <w:sz w:val="28"/>
          <w:szCs w:val="28"/>
          <w:lang w:val="kk-KZ"/>
        </w:rPr>
        <w:t xml:space="preserve"> </w:t>
      </w:r>
    </w:p>
    <w:p w:rsidR="00E64FE5" w:rsidRPr="00524F95" w:rsidRDefault="00E64FE5" w:rsidP="00E64FE5">
      <w:pPr>
        <w:ind w:firstLine="708"/>
        <w:jc w:val="both"/>
        <w:rPr>
          <w:sz w:val="28"/>
          <w:szCs w:val="28"/>
          <w:lang w:val="kk-KZ"/>
        </w:rPr>
      </w:pPr>
      <w:r w:rsidRPr="00524F95">
        <w:rPr>
          <w:sz w:val="28"/>
          <w:szCs w:val="28"/>
          <w:lang w:val="kk-KZ"/>
        </w:rPr>
        <w:t>1)</w:t>
      </w:r>
      <w:r w:rsidRPr="00524F95">
        <w:rPr>
          <w:sz w:val="28"/>
          <w:szCs w:val="28"/>
          <w:lang w:val="kk-KZ"/>
        </w:rPr>
        <w:tab/>
      </w:r>
      <w:r w:rsidR="00524F95">
        <w:rPr>
          <w:sz w:val="28"/>
          <w:szCs w:val="28"/>
          <w:lang w:val="kk-KZ"/>
        </w:rPr>
        <w:t>көрсетілген ақпарат оған Аудит комитеті мүшесінің міндеттерін жүзеге асыру үшін қажет болса, Қоғамның лауазымды тұлғаларынан және қызметкерлерінен кез келген ақпаратты (құжаттарды, материалдарды) сұрауға және алуға</w:t>
      </w:r>
      <w:r w:rsidRPr="00524F95">
        <w:rPr>
          <w:sz w:val="28"/>
          <w:szCs w:val="28"/>
          <w:lang w:val="kk-KZ"/>
        </w:rPr>
        <w:t>;</w:t>
      </w:r>
      <w:r w:rsidR="00524F95">
        <w:rPr>
          <w:sz w:val="28"/>
          <w:szCs w:val="28"/>
          <w:lang w:val="kk-KZ"/>
        </w:rPr>
        <w:t xml:space="preserve"> </w:t>
      </w:r>
    </w:p>
    <w:p w:rsidR="00E64FE5" w:rsidRPr="00524F95" w:rsidRDefault="00E64FE5" w:rsidP="00E64FE5">
      <w:pPr>
        <w:ind w:firstLine="708"/>
        <w:jc w:val="both"/>
        <w:rPr>
          <w:sz w:val="28"/>
          <w:szCs w:val="28"/>
          <w:lang w:val="kk-KZ"/>
        </w:rPr>
      </w:pPr>
      <w:r w:rsidRPr="00524F95">
        <w:rPr>
          <w:sz w:val="28"/>
          <w:szCs w:val="28"/>
          <w:lang w:val="kk-KZ"/>
        </w:rPr>
        <w:t>2)</w:t>
      </w:r>
      <w:r w:rsidRPr="00524F95">
        <w:rPr>
          <w:sz w:val="28"/>
          <w:szCs w:val="28"/>
          <w:lang w:val="kk-KZ"/>
        </w:rPr>
        <w:tab/>
      </w:r>
      <w:r w:rsidR="00524F95">
        <w:rPr>
          <w:sz w:val="28"/>
          <w:szCs w:val="28"/>
          <w:lang w:val="kk-KZ"/>
        </w:rPr>
        <w:t>Қоғам басшылығы өкілдерінің қатысуынсыз сыртқы және ішкі аудиторлармен кездесулерді өткізуге</w:t>
      </w:r>
      <w:r w:rsidRPr="00524F95">
        <w:rPr>
          <w:sz w:val="28"/>
          <w:szCs w:val="28"/>
          <w:lang w:val="kk-KZ"/>
        </w:rPr>
        <w:t>;</w:t>
      </w:r>
      <w:r w:rsidR="00524F95">
        <w:rPr>
          <w:sz w:val="28"/>
          <w:szCs w:val="28"/>
          <w:lang w:val="kk-KZ"/>
        </w:rPr>
        <w:t xml:space="preserve"> </w:t>
      </w:r>
    </w:p>
    <w:p w:rsidR="00E64FE5" w:rsidRPr="00524F95" w:rsidRDefault="00E64FE5" w:rsidP="00E64FE5">
      <w:pPr>
        <w:ind w:firstLine="708"/>
        <w:jc w:val="both"/>
        <w:rPr>
          <w:sz w:val="28"/>
          <w:szCs w:val="28"/>
          <w:lang w:val="kk-KZ"/>
        </w:rPr>
      </w:pPr>
      <w:r w:rsidRPr="00524F95">
        <w:rPr>
          <w:sz w:val="28"/>
          <w:szCs w:val="28"/>
          <w:lang w:val="kk-KZ"/>
        </w:rPr>
        <w:t>3)</w:t>
      </w:r>
      <w:r w:rsidRPr="00524F95">
        <w:rPr>
          <w:sz w:val="28"/>
          <w:szCs w:val="28"/>
          <w:lang w:val="kk-KZ"/>
        </w:rPr>
        <w:tab/>
      </w:r>
      <w:r w:rsidR="00524F95">
        <w:rPr>
          <w:sz w:val="28"/>
          <w:szCs w:val="28"/>
          <w:lang w:val="kk-KZ"/>
        </w:rPr>
        <w:t>осы Ережемен анықталған Аудит комитетінің билігіндегі мәселелер бойынша кез келген тексерулерге бастама жасауға немесе оларды өткізуге</w:t>
      </w:r>
      <w:r w:rsidRPr="00524F95">
        <w:rPr>
          <w:sz w:val="28"/>
          <w:szCs w:val="28"/>
          <w:lang w:val="kk-KZ"/>
        </w:rPr>
        <w:t>;</w:t>
      </w:r>
      <w:r w:rsidR="00524F95">
        <w:rPr>
          <w:sz w:val="28"/>
          <w:szCs w:val="28"/>
          <w:lang w:val="kk-KZ"/>
        </w:rPr>
        <w:t xml:space="preserve"> </w:t>
      </w:r>
    </w:p>
    <w:p w:rsidR="00E64FE5" w:rsidRPr="00524F95" w:rsidRDefault="00E64FE5" w:rsidP="00E64FE5">
      <w:pPr>
        <w:ind w:firstLine="708"/>
        <w:jc w:val="both"/>
        <w:rPr>
          <w:sz w:val="28"/>
          <w:szCs w:val="28"/>
          <w:lang w:val="kk-KZ"/>
        </w:rPr>
      </w:pPr>
      <w:r w:rsidRPr="00524F95">
        <w:rPr>
          <w:sz w:val="28"/>
          <w:szCs w:val="28"/>
          <w:lang w:val="kk-KZ"/>
        </w:rPr>
        <w:t>4)</w:t>
      </w:r>
      <w:r w:rsidRPr="00524F95">
        <w:rPr>
          <w:sz w:val="28"/>
          <w:szCs w:val="28"/>
          <w:lang w:val="kk-KZ"/>
        </w:rPr>
        <w:tab/>
      </w:r>
      <w:r w:rsidR="00524F95">
        <w:rPr>
          <w:sz w:val="28"/>
          <w:szCs w:val="28"/>
          <w:lang w:val="kk-KZ"/>
        </w:rPr>
        <w:t>Аудит комитеті отырыстарының хаттамаларымен және шешімдерімен, аудиторлық қорытындыларымен танысуға</w:t>
      </w:r>
      <w:r w:rsidRPr="00524F95">
        <w:rPr>
          <w:sz w:val="28"/>
          <w:szCs w:val="28"/>
          <w:lang w:val="kk-KZ"/>
        </w:rPr>
        <w:t>;</w:t>
      </w:r>
      <w:r w:rsidR="00524F95">
        <w:rPr>
          <w:sz w:val="28"/>
          <w:szCs w:val="28"/>
          <w:lang w:val="kk-KZ"/>
        </w:rPr>
        <w:t xml:space="preserve"> </w:t>
      </w:r>
    </w:p>
    <w:p w:rsidR="00E64FE5" w:rsidRPr="00524F95" w:rsidRDefault="00E64FE5" w:rsidP="00E64FE5">
      <w:pPr>
        <w:ind w:firstLine="708"/>
        <w:jc w:val="both"/>
        <w:rPr>
          <w:sz w:val="28"/>
          <w:szCs w:val="28"/>
          <w:lang w:val="kk-KZ"/>
        </w:rPr>
      </w:pPr>
      <w:r w:rsidRPr="00524F95">
        <w:rPr>
          <w:sz w:val="28"/>
          <w:szCs w:val="28"/>
          <w:lang w:val="kk-KZ"/>
        </w:rPr>
        <w:t>5)</w:t>
      </w:r>
      <w:r w:rsidRPr="00524F95">
        <w:rPr>
          <w:sz w:val="28"/>
          <w:szCs w:val="28"/>
          <w:lang w:val="kk-KZ"/>
        </w:rPr>
        <w:tab/>
      </w:r>
      <w:r w:rsidR="00524F95">
        <w:rPr>
          <w:sz w:val="28"/>
          <w:szCs w:val="28"/>
          <w:lang w:val="kk-KZ"/>
        </w:rPr>
        <w:t>Аудит комитеті отырсының хаттамасына күн тәртібінің мәселелері және қабылданатын шешімдер бойынша өзінің ерекше пікірін енгізуді талап етуге</w:t>
      </w:r>
      <w:r w:rsidRPr="00524F95">
        <w:rPr>
          <w:sz w:val="28"/>
          <w:szCs w:val="28"/>
          <w:lang w:val="kk-KZ"/>
        </w:rPr>
        <w:t>;</w:t>
      </w:r>
      <w:r w:rsidR="00524F95">
        <w:rPr>
          <w:sz w:val="28"/>
          <w:szCs w:val="28"/>
          <w:lang w:val="kk-KZ"/>
        </w:rPr>
        <w:t xml:space="preserve"> </w:t>
      </w:r>
    </w:p>
    <w:p w:rsidR="00E64FE5" w:rsidRPr="00524F95" w:rsidRDefault="00E64FE5" w:rsidP="00E64FE5">
      <w:pPr>
        <w:ind w:firstLine="708"/>
        <w:jc w:val="both"/>
        <w:rPr>
          <w:sz w:val="28"/>
          <w:szCs w:val="28"/>
          <w:lang w:val="kk-KZ"/>
        </w:rPr>
      </w:pPr>
      <w:r w:rsidRPr="00524F95">
        <w:rPr>
          <w:sz w:val="28"/>
          <w:szCs w:val="28"/>
          <w:lang w:val="kk-KZ"/>
        </w:rPr>
        <w:t>6)</w:t>
      </w:r>
      <w:r w:rsidRPr="00524F95">
        <w:rPr>
          <w:sz w:val="28"/>
          <w:szCs w:val="28"/>
          <w:lang w:val="kk-KZ"/>
        </w:rPr>
        <w:tab/>
      </w:r>
      <w:r w:rsidR="00524F95">
        <w:rPr>
          <w:sz w:val="28"/>
          <w:szCs w:val="28"/>
          <w:lang w:val="kk-KZ"/>
        </w:rPr>
        <w:t>Аудит комитет</w:t>
      </w:r>
      <w:r w:rsidR="00CF2FF4">
        <w:rPr>
          <w:sz w:val="28"/>
          <w:szCs w:val="28"/>
          <w:lang w:val="kk-KZ"/>
        </w:rPr>
        <w:t>і</w:t>
      </w:r>
      <w:r w:rsidR="00524F95">
        <w:rPr>
          <w:sz w:val="28"/>
          <w:szCs w:val="28"/>
          <w:lang w:val="kk-KZ"/>
        </w:rPr>
        <w:t xml:space="preserve"> отырысының шақырылуын талап етуге</w:t>
      </w:r>
      <w:r w:rsidRPr="00524F95">
        <w:rPr>
          <w:sz w:val="28"/>
          <w:szCs w:val="28"/>
          <w:lang w:val="kk-KZ"/>
        </w:rPr>
        <w:t>;</w:t>
      </w:r>
      <w:r w:rsidR="00524F95">
        <w:rPr>
          <w:sz w:val="28"/>
          <w:szCs w:val="28"/>
          <w:lang w:val="kk-KZ"/>
        </w:rPr>
        <w:t xml:space="preserve"> </w:t>
      </w:r>
    </w:p>
    <w:p w:rsidR="00E64FE5" w:rsidRPr="00524F95" w:rsidRDefault="00E64FE5" w:rsidP="00E64FE5">
      <w:pPr>
        <w:ind w:firstLine="708"/>
        <w:jc w:val="both"/>
        <w:rPr>
          <w:sz w:val="28"/>
          <w:szCs w:val="28"/>
          <w:lang w:val="kk-KZ"/>
        </w:rPr>
      </w:pPr>
      <w:r w:rsidRPr="00524F95">
        <w:rPr>
          <w:sz w:val="28"/>
          <w:szCs w:val="28"/>
          <w:lang w:val="kk-KZ"/>
        </w:rPr>
        <w:lastRenderedPageBreak/>
        <w:t>7)</w:t>
      </w:r>
      <w:r w:rsidRPr="00524F95">
        <w:rPr>
          <w:sz w:val="28"/>
          <w:szCs w:val="28"/>
          <w:lang w:val="kk-KZ"/>
        </w:rPr>
        <w:tab/>
      </w:r>
      <w:r w:rsidR="00524F95">
        <w:rPr>
          <w:sz w:val="28"/>
          <w:szCs w:val="28"/>
          <w:lang w:val="kk-KZ"/>
        </w:rPr>
        <w:t>Аудит комитет</w:t>
      </w:r>
      <w:r w:rsidR="00CF2FF4">
        <w:rPr>
          <w:sz w:val="28"/>
          <w:szCs w:val="28"/>
          <w:lang w:val="kk-KZ"/>
        </w:rPr>
        <w:t>і</w:t>
      </w:r>
      <w:r w:rsidR="00524F95">
        <w:rPr>
          <w:sz w:val="28"/>
          <w:szCs w:val="28"/>
          <w:lang w:val="kk-KZ"/>
        </w:rPr>
        <w:t xml:space="preserve"> отырысының күн тәртібіне мәселелерді енгізуге</w:t>
      </w:r>
      <w:r w:rsidRPr="00524F95">
        <w:rPr>
          <w:sz w:val="28"/>
          <w:szCs w:val="28"/>
          <w:lang w:val="kk-KZ"/>
        </w:rPr>
        <w:t>;</w:t>
      </w:r>
      <w:r w:rsidR="00524F95">
        <w:rPr>
          <w:sz w:val="28"/>
          <w:szCs w:val="28"/>
          <w:lang w:val="kk-KZ"/>
        </w:rPr>
        <w:t xml:space="preserve"> </w:t>
      </w:r>
    </w:p>
    <w:p w:rsidR="00E64FE5" w:rsidRPr="006B73A5" w:rsidRDefault="00E64FE5" w:rsidP="00D846ED">
      <w:pPr>
        <w:ind w:firstLine="709"/>
        <w:jc w:val="both"/>
        <w:rPr>
          <w:sz w:val="28"/>
          <w:szCs w:val="28"/>
          <w:lang w:val="kk-KZ"/>
        </w:rPr>
      </w:pPr>
      <w:r w:rsidRPr="006B73A5">
        <w:rPr>
          <w:sz w:val="28"/>
          <w:szCs w:val="28"/>
          <w:lang w:val="kk-KZ"/>
        </w:rPr>
        <w:t>8)</w:t>
      </w:r>
      <w:r w:rsidRPr="006B73A5">
        <w:rPr>
          <w:sz w:val="28"/>
          <w:szCs w:val="28"/>
          <w:lang w:val="kk-KZ"/>
        </w:rPr>
        <w:tab/>
      </w:r>
      <w:r w:rsidR="006B73A5">
        <w:rPr>
          <w:sz w:val="28"/>
          <w:szCs w:val="28"/>
          <w:lang w:val="kk-KZ"/>
        </w:rPr>
        <w:t>ағымдағы жылы үшін Қоғамның бюджетінде көзделген қаржы аясында белгіленген тәртіпте сыртқы сарапшылар мен консультанттардың қызметтерін пайдалануға</w:t>
      </w:r>
      <w:r w:rsidRPr="006B73A5">
        <w:rPr>
          <w:sz w:val="28"/>
          <w:szCs w:val="28"/>
          <w:lang w:val="kk-KZ"/>
        </w:rPr>
        <w:t>;</w:t>
      </w:r>
      <w:r w:rsidR="006B73A5">
        <w:rPr>
          <w:sz w:val="28"/>
          <w:szCs w:val="28"/>
          <w:lang w:val="kk-KZ"/>
        </w:rPr>
        <w:t xml:space="preserve"> </w:t>
      </w:r>
    </w:p>
    <w:p w:rsidR="00E64FE5" w:rsidRPr="006B73A5" w:rsidRDefault="00E64FE5" w:rsidP="00E64FE5">
      <w:pPr>
        <w:ind w:firstLine="708"/>
        <w:jc w:val="both"/>
        <w:rPr>
          <w:sz w:val="28"/>
          <w:szCs w:val="28"/>
          <w:lang w:val="kk-KZ"/>
        </w:rPr>
      </w:pPr>
      <w:r w:rsidRPr="006B73A5">
        <w:rPr>
          <w:sz w:val="28"/>
          <w:szCs w:val="28"/>
          <w:lang w:val="kk-KZ"/>
        </w:rPr>
        <w:t>9)</w:t>
      </w:r>
      <w:r w:rsidRPr="006B73A5">
        <w:rPr>
          <w:sz w:val="28"/>
          <w:szCs w:val="28"/>
          <w:lang w:val="kk-KZ"/>
        </w:rPr>
        <w:tab/>
        <w:t xml:space="preserve"> </w:t>
      </w:r>
      <w:r w:rsidR="006B73A5">
        <w:rPr>
          <w:sz w:val="28"/>
          <w:szCs w:val="28"/>
          <w:lang w:val="kk-KZ"/>
        </w:rPr>
        <w:t>оған жүктелген өкілеттіктер</w:t>
      </w:r>
      <w:r w:rsidR="004D0156">
        <w:rPr>
          <w:sz w:val="28"/>
          <w:szCs w:val="28"/>
          <w:lang w:val="kk-KZ"/>
        </w:rPr>
        <w:t>ді жүзеге асыруға қажетті өзге д</w:t>
      </w:r>
      <w:r w:rsidR="006B73A5">
        <w:rPr>
          <w:sz w:val="28"/>
          <w:szCs w:val="28"/>
          <w:lang w:val="kk-KZ"/>
        </w:rPr>
        <w:t>е құқықтарды пайдалануға</w:t>
      </w:r>
      <w:r w:rsidRPr="006B73A5">
        <w:rPr>
          <w:sz w:val="28"/>
          <w:szCs w:val="28"/>
          <w:lang w:val="kk-KZ"/>
        </w:rPr>
        <w:t>.</w:t>
      </w:r>
      <w:r w:rsidR="006B73A5">
        <w:rPr>
          <w:sz w:val="28"/>
          <w:szCs w:val="28"/>
          <w:lang w:val="kk-KZ"/>
        </w:rPr>
        <w:t xml:space="preserve"> </w:t>
      </w:r>
    </w:p>
    <w:p w:rsidR="00E64FE5" w:rsidRPr="003C2B48" w:rsidRDefault="00E64FE5" w:rsidP="00E64FE5">
      <w:pPr>
        <w:ind w:firstLine="708"/>
        <w:jc w:val="both"/>
        <w:rPr>
          <w:sz w:val="28"/>
          <w:szCs w:val="28"/>
          <w:lang w:val="kk-KZ"/>
        </w:rPr>
      </w:pPr>
      <w:r w:rsidRPr="003C2B48">
        <w:rPr>
          <w:sz w:val="28"/>
          <w:szCs w:val="28"/>
          <w:lang w:val="kk-KZ"/>
        </w:rPr>
        <w:t>10)</w:t>
      </w:r>
      <w:r w:rsidRPr="003C2B48">
        <w:rPr>
          <w:sz w:val="28"/>
          <w:szCs w:val="28"/>
          <w:lang w:val="kk-KZ"/>
        </w:rPr>
        <w:tab/>
      </w:r>
      <w:r w:rsidR="003C2B48">
        <w:rPr>
          <w:sz w:val="28"/>
          <w:szCs w:val="28"/>
          <w:lang w:val="kk-KZ"/>
        </w:rPr>
        <w:t>Қазақстан Республикасының қолданыстағы заңнамасымен, Қоғам Жарғысымен, Қоғамның өзге ішкі құжаттармен көзделген өзге құқықтарды жүзеге асыруға құқылы</w:t>
      </w:r>
      <w:r w:rsidRPr="003C2B48">
        <w:rPr>
          <w:sz w:val="28"/>
          <w:szCs w:val="28"/>
          <w:lang w:val="kk-KZ"/>
        </w:rPr>
        <w:t>.</w:t>
      </w:r>
      <w:r w:rsidR="003C2B48">
        <w:rPr>
          <w:sz w:val="28"/>
          <w:szCs w:val="28"/>
          <w:lang w:val="kk-KZ"/>
        </w:rPr>
        <w:t xml:space="preserve"> </w:t>
      </w:r>
    </w:p>
    <w:p w:rsidR="00E64FE5" w:rsidRPr="003C2B48" w:rsidRDefault="00E64FE5" w:rsidP="00E64FE5">
      <w:pPr>
        <w:ind w:firstLine="708"/>
        <w:jc w:val="both"/>
        <w:rPr>
          <w:sz w:val="28"/>
          <w:szCs w:val="28"/>
          <w:lang w:val="kk-KZ"/>
        </w:rPr>
      </w:pPr>
      <w:r w:rsidRPr="003C2B48">
        <w:rPr>
          <w:sz w:val="28"/>
          <w:szCs w:val="28"/>
          <w:lang w:val="kk-KZ"/>
        </w:rPr>
        <w:t>1</w:t>
      </w:r>
      <w:r w:rsidR="00D846ED" w:rsidRPr="003C2B48">
        <w:rPr>
          <w:sz w:val="28"/>
          <w:szCs w:val="28"/>
          <w:lang w:val="kk-KZ"/>
        </w:rPr>
        <w:t>8</w:t>
      </w:r>
      <w:r w:rsidRPr="003C2B48">
        <w:rPr>
          <w:sz w:val="28"/>
          <w:szCs w:val="28"/>
          <w:lang w:val="kk-KZ"/>
        </w:rPr>
        <w:t xml:space="preserve">. </w:t>
      </w:r>
      <w:r w:rsidR="003C2B48">
        <w:rPr>
          <w:sz w:val="28"/>
          <w:szCs w:val="28"/>
          <w:lang w:val="kk-KZ"/>
        </w:rPr>
        <w:t>Аудит комитет</w:t>
      </w:r>
      <w:r w:rsidR="00CF2FF4">
        <w:rPr>
          <w:sz w:val="28"/>
          <w:szCs w:val="28"/>
          <w:lang w:val="kk-KZ"/>
        </w:rPr>
        <w:t>інің</w:t>
      </w:r>
      <w:r w:rsidR="003C2B48">
        <w:rPr>
          <w:sz w:val="28"/>
          <w:szCs w:val="28"/>
          <w:lang w:val="kk-KZ"/>
        </w:rPr>
        <w:t xml:space="preserve"> мүшелері</w:t>
      </w:r>
      <w:r w:rsidRPr="003C2B48">
        <w:rPr>
          <w:sz w:val="28"/>
          <w:szCs w:val="28"/>
          <w:lang w:val="kk-KZ"/>
        </w:rPr>
        <w:t>:</w:t>
      </w:r>
      <w:r w:rsidR="003C2B48">
        <w:rPr>
          <w:sz w:val="28"/>
          <w:szCs w:val="28"/>
          <w:lang w:val="kk-KZ"/>
        </w:rPr>
        <w:t xml:space="preserve"> </w:t>
      </w:r>
    </w:p>
    <w:p w:rsidR="00E64FE5" w:rsidRPr="003C2B48" w:rsidRDefault="00E64FE5" w:rsidP="00E64FE5">
      <w:pPr>
        <w:ind w:firstLine="708"/>
        <w:jc w:val="both"/>
        <w:rPr>
          <w:sz w:val="28"/>
          <w:szCs w:val="28"/>
          <w:lang w:val="kk-KZ"/>
        </w:rPr>
      </w:pPr>
      <w:r w:rsidRPr="003C2B48">
        <w:rPr>
          <w:sz w:val="28"/>
          <w:szCs w:val="28"/>
          <w:lang w:val="kk-KZ"/>
        </w:rPr>
        <w:t>1)</w:t>
      </w:r>
      <w:r w:rsidRPr="003C2B48">
        <w:rPr>
          <w:sz w:val="28"/>
          <w:szCs w:val="28"/>
          <w:lang w:val="kk-KZ"/>
        </w:rPr>
        <w:tab/>
      </w:r>
      <w:r w:rsidR="003C2B48">
        <w:rPr>
          <w:sz w:val="28"/>
          <w:szCs w:val="28"/>
          <w:lang w:val="kk-KZ"/>
        </w:rPr>
        <w:t>Жалғыз акционер мен жалпы Қоғамның мүдделерін көздеп, өз қызметін дұрыс және адал жүзеге асыруға және Қоғамның Корпоративтік басқару кодексінің негізгі қағидаларын сақтауға</w:t>
      </w:r>
      <w:r w:rsidRPr="003C2B48">
        <w:rPr>
          <w:sz w:val="28"/>
          <w:szCs w:val="28"/>
          <w:lang w:val="kk-KZ"/>
        </w:rPr>
        <w:t>;</w:t>
      </w:r>
      <w:r w:rsidR="003C2B48">
        <w:rPr>
          <w:sz w:val="28"/>
          <w:szCs w:val="28"/>
          <w:lang w:val="kk-KZ"/>
        </w:rPr>
        <w:t xml:space="preserve"> </w:t>
      </w:r>
    </w:p>
    <w:p w:rsidR="00E64FE5" w:rsidRPr="003C2B48" w:rsidRDefault="00E64FE5" w:rsidP="00E64FE5">
      <w:pPr>
        <w:ind w:firstLine="708"/>
        <w:jc w:val="both"/>
        <w:rPr>
          <w:sz w:val="28"/>
          <w:szCs w:val="28"/>
          <w:lang w:val="kk-KZ"/>
        </w:rPr>
      </w:pPr>
      <w:r w:rsidRPr="003C2B48">
        <w:rPr>
          <w:sz w:val="28"/>
          <w:szCs w:val="28"/>
          <w:lang w:val="kk-KZ"/>
        </w:rPr>
        <w:t>2)</w:t>
      </w:r>
      <w:r w:rsidRPr="003C2B48">
        <w:rPr>
          <w:sz w:val="28"/>
          <w:szCs w:val="28"/>
          <w:lang w:val="kk-KZ"/>
        </w:rPr>
        <w:tab/>
        <w:t xml:space="preserve"> </w:t>
      </w:r>
      <w:r w:rsidR="003C2B48">
        <w:rPr>
          <w:sz w:val="28"/>
          <w:szCs w:val="28"/>
          <w:lang w:val="kk-KZ"/>
        </w:rPr>
        <w:t>өз міндеттерін тиімді орындау үшін жеткілікті уақытты бөлуге</w:t>
      </w:r>
      <w:r w:rsidRPr="003C2B48">
        <w:rPr>
          <w:sz w:val="28"/>
          <w:szCs w:val="28"/>
          <w:lang w:val="kk-KZ"/>
        </w:rPr>
        <w:t>;</w:t>
      </w:r>
      <w:r w:rsidR="003C2B48">
        <w:rPr>
          <w:sz w:val="28"/>
          <w:szCs w:val="28"/>
          <w:lang w:val="kk-KZ"/>
        </w:rPr>
        <w:t xml:space="preserve"> </w:t>
      </w:r>
    </w:p>
    <w:p w:rsidR="00E64FE5" w:rsidRPr="003C2B48" w:rsidRDefault="00E64FE5" w:rsidP="00E64FE5">
      <w:pPr>
        <w:ind w:firstLine="708"/>
        <w:jc w:val="both"/>
        <w:rPr>
          <w:sz w:val="28"/>
          <w:szCs w:val="28"/>
          <w:lang w:val="kk-KZ"/>
        </w:rPr>
      </w:pPr>
      <w:r w:rsidRPr="003C2B48">
        <w:rPr>
          <w:sz w:val="28"/>
          <w:szCs w:val="28"/>
          <w:lang w:val="kk-KZ"/>
        </w:rPr>
        <w:t>3)</w:t>
      </w:r>
      <w:r w:rsidRPr="003C2B48">
        <w:rPr>
          <w:sz w:val="28"/>
          <w:szCs w:val="28"/>
          <w:lang w:val="kk-KZ"/>
        </w:rPr>
        <w:tab/>
        <w:t xml:space="preserve"> </w:t>
      </w:r>
      <w:r w:rsidR="003C2B48">
        <w:rPr>
          <w:sz w:val="28"/>
          <w:szCs w:val="28"/>
          <w:lang w:val="kk-KZ"/>
        </w:rPr>
        <w:t>Аудит комитет</w:t>
      </w:r>
      <w:r w:rsidR="00CF2FF4">
        <w:rPr>
          <w:sz w:val="28"/>
          <w:szCs w:val="28"/>
          <w:lang w:val="kk-KZ"/>
        </w:rPr>
        <w:t>інің</w:t>
      </w:r>
      <w:r w:rsidR="003C2B48">
        <w:rPr>
          <w:sz w:val="28"/>
          <w:szCs w:val="28"/>
          <w:lang w:val="kk-KZ"/>
        </w:rPr>
        <w:t xml:space="preserve"> жұмысына қатысуға және оның отырыстарына қатысуға</w:t>
      </w:r>
      <w:r w:rsidRPr="003C2B48">
        <w:rPr>
          <w:sz w:val="28"/>
          <w:szCs w:val="28"/>
          <w:lang w:val="kk-KZ"/>
        </w:rPr>
        <w:t>;</w:t>
      </w:r>
      <w:r w:rsidR="003C2B48">
        <w:rPr>
          <w:sz w:val="28"/>
          <w:szCs w:val="28"/>
          <w:lang w:val="kk-KZ"/>
        </w:rPr>
        <w:t xml:space="preserve"> </w:t>
      </w:r>
    </w:p>
    <w:p w:rsidR="00E64FE5" w:rsidRPr="003C2B48" w:rsidRDefault="00E64FE5" w:rsidP="00E64FE5">
      <w:pPr>
        <w:ind w:firstLine="708"/>
        <w:jc w:val="both"/>
        <w:rPr>
          <w:sz w:val="28"/>
          <w:szCs w:val="28"/>
          <w:lang w:val="kk-KZ"/>
        </w:rPr>
      </w:pPr>
      <w:r w:rsidRPr="003C2B48">
        <w:rPr>
          <w:sz w:val="28"/>
          <w:szCs w:val="28"/>
          <w:lang w:val="kk-KZ"/>
        </w:rPr>
        <w:t>4)</w:t>
      </w:r>
      <w:r w:rsidRPr="003C2B48">
        <w:rPr>
          <w:sz w:val="28"/>
          <w:szCs w:val="28"/>
          <w:lang w:val="kk-KZ"/>
        </w:rPr>
        <w:tab/>
      </w:r>
      <w:r w:rsidR="003C2B48">
        <w:rPr>
          <w:sz w:val="28"/>
          <w:szCs w:val="28"/>
          <w:lang w:val="kk-KZ"/>
        </w:rPr>
        <w:t>осы Ережеге өзгерістер мен толықтыруларды енгізу бойынша ұсыныстарды енгізуге</w:t>
      </w:r>
      <w:r w:rsidRPr="003C2B48">
        <w:rPr>
          <w:sz w:val="28"/>
          <w:szCs w:val="28"/>
          <w:lang w:val="kk-KZ"/>
        </w:rPr>
        <w:t>;</w:t>
      </w:r>
      <w:r w:rsidR="003C2B48">
        <w:rPr>
          <w:sz w:val="28"/>
          <w:szCs w:val="28"/>
          <w:lang w:val="kk-KZ"/>
        </w:rPr>
        <w:t xml:space="preserve"> </w:t>
      </w:r>
    </w:p>
    <w:p w:rsidR="00E64FE5" w:rsidRPr="003C2B48" w:rsidRDefault="00E64FE5" w:rsidP="00E64FE5">
      <w:pPr>
        <w:ind w:firstLine="708"/>
        <w:jc w:val="both"/>
        <w:rPr>
          <w:sz w:val="28"/>
          <w:szCs w:val="28"/>
          <w:lang w:val="kk-KZ"/>
        </w:rPr>
      </w:pPr>
      <w:r w:rsidRPr="003C2B48">
        <w:rPr>
          <w:sz w:val="28"/>
          <w:szCs w:val="28"/>
          <w:lang w:val="kk-KZ"/>
        </w:rPr>
        <w:t>5)</w:t>
      </w:r>
      <w:r w:rsidRPr="003C2B48">
        <w:rPr>
          <w:sz w:val="28"/>
          <w:szCs w:val="28"/>
          <w:lang w:val="kk-KZ"/>
        </w:rPr>
        <w:tab/>
      </w:r>
      <w:r w:rsidR="003C2B48">
        <w:rPr>
          <w:sz w:val="28"/>
          <w:szCs w:val="28"/>
          <w:lang w:val="kk-KZ"/>
        </w:rPr>
        <w:t>өз құзыреті шегінде және осы Ереже</w:t>
      </w:r>
      <w:r w:rsidR="00CF2FF4">
        <w:rPr>
          <w:sz w:val="28"/>
          <w:szCs w:val="28"/>
          <w:lang w:val="kk-KZ"/>
        </w:rPr>
        <w:t>де</w:t>
      </w:r>
      <w:r w:rsidR="003C2B48">
        <w:rPr>
          <w:sz w:val="28"/>
          <w:szCs w:val="28"/>
          <w:lang w:val="kk-KZ"/>
        </w:rPr>
        <w:t xml:space="preserve"> көзделген тәртіп</w:t>
      </w:r>
      <w:r w:rsidR="00CF2FF4">
        <w:rPr>
          <w:sz w:val="28"/>
          <w:szCs w:val="28"/>
          <w:lang w:val="kk-KZ"/>
        </w:rPr>
        <w:t>пен</w:t>
      </w:r>
      <w:r w:rsidR="003C2B48">
        <w:rPr>
          <w:sz w:val="28"/>
          <w:szCs w:val="28"/>
          <w:lang w:val="kk-KZ"/>
        </w:rPr>
        <w:t xml:space="preserve"> Директорлар кеңесімен белгіленген кез келген міндеттерді орындауға міндетті</w:t>
      </w:r>
      <w:r w:rsidRPr="003C2B48">
        <w:rPr>
          <w:sz w:val="28"/>
          <w:szCs w:val="28"/>
          <w:lang w:val="kk-KZ"/>
        </w:rPr>
        <w:t>.</w:t>
      </w:r>
      <w:r w:rsidR="003C2B48">
        <w:rPr>
          <w:sz w:val="28"/>
          <w:szCs w:val="28"/>
          <w:lang w:val="kk-KZ"/>
        </w:rPr>
        <w:t xml:space="preserve"> </w:t>
      </w:r>
    </w:p>
    <w:p w:rsidR="002D1B76" w:rsidRPr="003C2B48" w:rsidRDefault="002D1B76" w:rsidP="002D1B76">
      <w:pPr>
        <w:widowControl w:val="0"/>
        <w:overflowPunct w:val="0"/>
        <w:autoSpaceDE w:val="0"/>
        <w:autoSpaceDN w:val="0"/>
        <w:adjustRightInd w:val="0"/>
        <w:rPr>
          <w:bCs/>
          <w:sz w:val="28"/>
          <w:szCs w:val="28"/>
          <w:lang w:val="kk-KZ"/>
        </w:rPr>
      </w:pPr>
    </w:p>
    <w:p w:rsidR="000B0DEB" w:rsidRPr="00581436" w:rsidRDefault="00776C8B" w:rsidP="001C78A7">
      <w:pPr>
        <w:widowControl w:val="0"/>
        <w:overflowPunct w:val="0"/>
        <w:autoSpaceDE w:val="0"/>
        <w:autoSpaceDN w:val="0"/>
        <w:adjustRightInd w:val="0"/>
        <w:jc w:val="center"/>
        <w:rPr>
          <w:b/>
          <w:bCs/>
          <w:sz w:val="28"/>
          <w:szCs w:val="28"/>
          <w:lang w:val="kk-KZ"/>
        </w:rPr>
      </w:pPr>
      <w:r w:rsidRPr="00581436">
        <w:rPr>
          <w:b/>
          <w:bCs/>
          <w:sz w:val="28"/>
          <w:szCs w:val="28"/>
          <w:lang w:val="kk-KZ"/>
        </w:rPr>
        <w:t xml:space="preserve">8        </w:t>
      </w:r>
      <w:r w:rsidR="00DA185A">
        <w:rPr>
          <w:b/>
          <w:bCs/>
          <w:sz w:val="28"/>
          <w:szCs w:val="28"/>
          <w:lang w:val="kk-KZ"/>
        </w:rPr>
        <w:t>Аудит комитет</w:t>
      </w:r>
      <w:r w:rsidR="00CF2FF4">
        <w:rPr>
          <w:b/>
          <w:bCs/>
          <w:sz w:val="28"/>
          <w:szCs w:val="28"/>
          <w:lang w:val="kk-KZ"/>
        </w:rPr>
        <w:t>ін</w:t>
      </w:r>
      <w:r w:rsidR="00DA185A">
        <w:rPr>
          <w:b/>
          <w:bCs/>
          <w:sz w:val="28"/>
          <w:szCs w:val="28"/>
          <w:lang w:val="kk-KZ"/>
        </w:rPr>
        <w:t xml:space="preserve">ің </w:t>
      </w:r>
      <w:r w:rsidR="00ED67C1">
        <w:rPr>
          <w:b/>
          <w:bCs/>
          <w:sz w:val="28"/>
          <w:szCs w:val="28"/>
          <w:lang w:val="kk-KZ"/>
        </w:rPr>
        <w:t>функциялары</w:t>
      </w:r>
    </w:p>
    <w:p w:rsidR="000B0DEB" w:rsidRPr="00581436" w:rsidRDefault="000B0DEB" w:rsidP="000B0DEB">
      <w:pPr>
        <w:widowControl w:val="0"/>
        <w:autoSpaceDE w:val="0"/>
        <w:autoSpaceDN w:val="0"/>
        <w:adjustRightInd w:val="0"/>
        <w:spacing w:line="316" w:lineRule="exact"/>
        <w:rPr>
          <w:bCs/>
          <w:sz w:val="28"/>
          <w:szCs w:val="28"/>
          <w:lang w:val="kk-KZ"/>
        </w:rPr>
      </w:pPr>
    </w:p>
    <w:p w:rsidR="00F31431" w:rsidRPr="00581436" w:rsidRDefault="00D846ED" w:rsidP="00F31431">
      <w:pPr>
        <w:ind w:firstLine="708"/>
        <w:jc w:val="both"/>
        <w:rPr>
          <w:sz w:val="28"/>
          <w:szCs w:val="28"/>
          <w:lang w:val="kk-KZ"/>
        </w:rPr>
      </w:pPr>
      <w:r w:rsidRPr="00581436">
        <w:rPr>
          <w:sz w:val="28"/>
          <w:szCs w:val="28"/>
          <w:lang w:val="kk-KZ"/>
        </w:rPr>
        <w:t>19</w:t>
      </w:r>
      <w:r w:rsidR="00F31431" w:rsidRPr="00581436">
        <w:rPr>
          <w:sz w:val="28"/>
          <w:szCs w:val="28"/>
          <w:lang w:val="kk-KZ"/>
        </w:rPr>
        <w:t xml:space="preserve">.   </w:t>
      </w:r>
      <w:r w:rsidR="00ED67C1">
        <w:rPr>
          <w:sz w:val="28"/>
          <w:szCs w:val="28"/>
          <w:lang w:val="kk-KZ"/>
        </w:rPr>
        <w:t>Аудит комитет</w:t>
      </w:r>
      <w:r w:rsidR="00CF2FF4">
        <w:rPr>
          <w:sz w:val="28"/>
          <w:szCs w:val="28"/>
          <w:lang w:val="kk-KZ"/>
        </w:rPr>
        <w:t>і</w:t>
      </w:r>
      <w:r w:rsidR="00ED67C1">
        <w:rPr>
          <w:sz w:val="28"/>
          <w:szCs w:val="28"/>
          <w:lang w:val="kk-KZ"/>
        </w:rPr>
        <w:t xml:space="preserve"> белгіленген тәртіп</w:t>
      </w:r>
      <w:r w:rsidR="00CF2FF4">
        <w:rPr>
          <w:sz w:val="28"/>
          <w:szCs w:val="28"/>
          <w:lang w:val="kk-KZ"/>
        </w:rPr>
        <w:t>пен</w:t>
      </w:r>
      <w:r w:rsidR="00ED67C1">
        <w:rPr>
          <w:sz w:val="28"/>
          <w:szCs w:val="28"/>
          <w:lang w:val="kk-KZ"/>
        </w:rPr>
        <w:t xml:space="preserve"> мына функцияларды атқарады:</w:t>
      </w:r>
    </w:p>
    <w:p w:rsidR="00F31431" w:rsidRPr="00DA01ED" w:rsidRDefault="00F31431" w:rsidP="00F31431">
      <w:pPr>
        <w:ind w:firstLine="708"/>
        <w:jc w:val="both"/>
        <w:rPr>
          <w:sz w:val="28"/>
          <w:szCs w:val="28"/>
          <w:lang w:val="kk-KZ"/>
        </w:rPr>
      </w:pPr>
      <w:r w:rsidRPr="00DA01ED">
        <w:rPr>
          <w:sz w:val="28"/>
          <w:szCs w:val="28"/>
          <w:lang w:val="kk-KZ"/>
        </w:rPr>
        <w:t>1)</w:t>
      </w:r>
      <w:r w:rsidRPr="00DA01ED">
        <w:rPr>
          <w:sz w:val="28"/>
          <w:szCs w:val="28"/>
          <w:lang w:val="kk-KZ"/>
        </w:rPr>
        <w:tab/>
      </w:r>
      <w:r w:rsidR="00ED67C1">
        <w:rPr>
          <w:sz w:val="28"/>
          <w:szCs w:val="28"/>
          <w:lang w:val="kk-KZ"/>
        </w:rPr>
        <w:t>қаржы есептілігі мәселелері бойынша:</w:t>
      </w:r>
    </w:p>
    <w:p w:rsidR="00F31431" w:rsidRPr="00DA01ED" w:rsidRDefault="00F31431" w:rsidP="00F31431">
      <w:pPr>
        <w:ind w:firstLine="708"/>
        <w:jc w:val="both"/>
        <w:rPr>
          <w:sz w:val="28"/>
          <w:szCs w:val="28"/>
          <w:lang w:val="kk-KZ"/>
        </w:rPr>
      </w:pPr>
      <w:r w:rsidRPr="00DA01ED">
        <w:rPr>
          <w:sz w:val="28"/>
          <w:szCs w:val="28"/>
          <w:lang w:val="kk-KZ"/>
        </w:rPr>
        <w:t>а)</w:t>
      </w:r>
      <w:r w:rsidRPr="00DA01ED">
        <w:rPr>
          <w:sz w:val="28"/>
          <w:szCs w:val="28"/>
          <w:lang w:val="kk-KZ"/>
        </w:rPr>
        <w:tab/>
      </w:r>
      <w:r w:rsidR="00ED67C1">
        <w:rPr>
          <w:sz w:val="28"/>
          <w:szCs w:val="28"/>
          <w:lang w:val="kk-KZ"/>
        </w:rPr>
        <w:t xml:space="preserve">Қоғамның басшылығымен және сыртқы аудитормен қаржы есептілігін, сондай-ақ қаржы есептілігінің пайдаланылған қағидаттарының, қаржы есептілігінің елеулі бағалық көрсеткіштерінің, есептіліктің маңызды түзетулерінің негізділігі мен лайықтылығын талқылайды;  </w:t>
      </w:r>
    </w:p>
    <w:p w:rsidR="00F31431" w:rsidRPr="00DA01ED" w:rsidRDefault="00F31431" w:rsidP="00F120D5">
      <w:pPr>
        <w:ind w:firstLine="708"/>
        <w:jc w:val="both"/>
        <w:rPr>
          <w:sz w:val="28"/>
          <w:szCs w:val="28"/>
          <w:lang w:val="kk-KZ"/>
        </w:rPr>
      </w:pPr>
      <w:r w:rsidRPr="00DA01ED">
        <w:rPr>
          <w:sz w:val="28"/>
          <w:szCs w:val="28"/>
          <w:lang w:val="kk-KZ"/>
        </w:rPr>
        <w:t>б)</w:t>
      </w:r>
      <w:r w:rsidRPr="00DA01ED">
        <w:rPr>
          <w:sz w:val="28"/>
          <w:szCs w:val="28"/>
          <w:lang w:val="kk-KZ"/>
        </w:rPr>
        <w:tab/>
      </w:r>
      <w:r w:rsidR="00ED67C1">
        <w:rPr>
          <w:sz w:val="28"/>
          <w:szCs w:val="28"/>
          <w:lang w:val="kk-KZ"/>
        </w:rPr>
        <w:t xml:space="preserve">Қоғамның басшылығымен, сыртқы және ішкі аудиторлармен </w:t>
      </w:r>
      <w:r w:rsidR="00ED67C1" w:rsidRPr="00DA01ED">
        <w:rPr>
          <w:sz w:val="28"/>
          <w:szCs w:val="28"/>
          <w:lang w:val="kk-KZ"/>
        </w:rPr>
        <w:t xml:space="preserve"> </w:t>
      </w:r>
      <w:r w:rsidR="00F120D5">
        <w:rPr>
          <w:sz w:val="28"/>
          <w:szCs w:val="28"/>
          <w:lang w:val="kk-KZ"/>
        </w:rPr>
        <w:t>Қоғамның Есепке алу саясаты</w:t>
      </w:r>
      <w:r w:rsidR="001C78A7">
        <w:rPr>
          <w:sz w:val="28"/>
          <w:szCs w:val="28"/>
          <w:lang w:val="kk-KZ"/>
        </w:rPr>
        <w:t>на ұсынылатын өзгерістерді (болж</w:t>
      </w:r>
      <w:r w:rsidR="00F120D5">
        <w:rPr>
          <w:sz w:val="28"/>
          <w:szCs w:val="28"/>
          <w:lang w:val="kk-KZ"/>
        </w:rPr>
        <w:t xml:space="preserve">амдарды) және осы өзгерістер есептіліктің ұсталуына қалай әсер ететінін талқылайды; </w:t>
      </w:r>
    </w:p>
    <w:p w:rsidR="00F31431" w:rsidRPr="00DA01ED" w:rsidRDefault="00F31431" w:rsidP="00F120D5">
      <w:pPr>
        <w:ind w:firstLine="708"/>
        <w:jc w:val="both"/>
        <w:rPr>
          <w:sz w:val="28"/>
          <w:szCs w:val="28"/>
          <w:lang w:val="kk-KZ"/>
        </w:rPr>
      </w:pPr>
      <w:r w:rsidRPr="00DA01ED">
        <w:rPr>
          <w:sz w:val="28"/>
          <w:szCs w:val="28"/>
          <w:lang w:val="kk-KZ"/>
        </w:rPr>
        <w:t>в)</w:t>
      </w:r>
      <w:r w:rsidRPr="00DA01ED">
        <w:rPr>
          <w:sz w:val="28"/>
          <w:szCs w:val="28"/>
          <w:lang w:val="kk-KZ"/>
        </w:rPr>
        <w:tab/>
      </w:r>
      <w:r w:rsidR="00F120D5">
        <w:rPr>
          <w:sz w:val="28"/>
          <w:szCs w:val="28"/>
          <w:lang w:val="kk-KZ"/>
        </w:rPr>
        <w:t>Қоғамның қаржылық есептілігіне қатысты сыртқы аудитор мен Қоғамның басшылығы арасындағ</w:t>
      </w:r>
      <w:r w:rsidR="006279DC">
        <w:rPr>
          <w:sz w:val="28"/>
          <w:szCs w:val="28"/>
          <w:lang w:val="kk-KZ"/>
        </w:rPr>
        <w:t>ы</w:t>
      </w:r>
      <w:r w:rsidR="00F120D5">
        <w:rPr>
          <w:sz w:val="28"/>
          <w:szCs w:val="28"/>
          <w:lang w:val="kk-KZ"/>
        </w:rPr>
        <w:t xml:space="preserve"> кез келген елеулі келіспеушіліктерді қарастырады;</w:t>
      </w:r>
    </w:p>
    <w:p w:rsidR="00F31431" w:rsidRPr="00DA01ED" w:rsidRDefault="00F31431" w:rsidP="00F31431">
      <w:pPr>
        <w:ind w:firstLine="708"/>
        <w:jc w:val="both"/>
        <w:rPr>
          <w:sz w:val="28"/>
          <w:szCs w:val="28"/>
          <w:lang w:val="kk-KZ"/>
        </w:rPr>
      </w:pPr>
      <w:r w:rsidRPr="00DA01ED">
        <w:rPr>
          <w:sz w:val="28"/>
          <w:szCs w:val="28"/>
          <w:lang w:val="kk-KZ"/>
        </w:rPr>
        <w:t>г)</w:t>
      </w:r>
      <w:r w:rsidRPr="00DA01ED">
        <w:rPr>
          <w:sz w:val="28"/>
          <w:szCs w:val="28"/>
          <w:lang w:val="kk-KZ"/>
        </w:rPr>
        <w:tab/>
      </w:r>
      <w:r w:rsidR="00F120D5">
        <w:rPr>
          <w:sz w:val="28"/>
          <w:szCs w:val="28"/>
          <w:lang w:val="kk-KZ"/>
        </w:rPr>
        <w:t>Қоғамның Есепке алу сасясатын алдын ала мақұлдайды;</w:t>
      </w:r>
    </w:p>
    <w:p w:rsidR="00F31431" w:rsidRPr="00DA01ED" w:rsidRDefault="00F31431" w:rsidP="00F31431">
      <w:pPr>
        <w:ind w:firstLine="708"/>
        <w:jc w:val="both"/>
        <w:rPr>
          <w:sz w:val="28"/>
          <w:szCs w:val="28"/>
          <w:lang w:val="kk-KZ"/>
        </w:rPr>
      </w:pPr>
      <w:r w:rsidRPr="00DA01ED">
        <w:rPr>
          <w:sz w:val="28"/>
          <w:szCs w:val="28"/>
          <w:lang w:val="kk-KZ"/>
        </w:rPr>
        <w:t>д)</w:t>
      </w:r>
      <w:r w:rsidRPr="00DA01ED">
        <w:rPr>
          <w:sz w:val="28"/>
          <w:szCs w:val="28"/>
          <w:lang w:val="kk-KZ"/>
        </w:rPr>
        <w:tab/>
      </w:r>
      <w:r w:rsidR="00F120D5">
        <w:rPr>
          <w:sz w:val="28"/>
          <w:szCs w:val="28"/>
          <w:lang w:val="kk-KZ"/>
        </w:rPr>
        <w:t>Қоғамның жылдық қаржылық есептілігін алдын ала мақұлдайды</w:t>
      </w:r>
      <w:r w:rsidRPr="00DA01ED">
        <w:rPr>
          <w:sz w:val="28"/>
          <w:szCs w:val="28"/>
          <w:lang w:val="kk-KZ"/>
        </w:rPr>
        <w:t>.</w:t>
      </w:r>
    </w:p>
    <w:p w:rsidR="00F31431" w:rsidRPr="00DA01ED" w:rsidRDefault="00F31431" w:rsidP="00F31431">
      <w:pPr>
        <w:ind w:firstLine="708"/>
        <w:jc w:val="both"/>
        <w:rPr>
          <w:sz w:val="28"/>
          <w:szCs w:val="28"/>
          <w:lang w:val="kk-KZ"/>
        </w:rPr>
      </w:pPr>
      <w:r w:rsidRPr="00DA01ED">
        <w:rPr>
          <w:sz w:val="28"/>
          <w:szCs w:val="28"/>
          <w:lang w:val="kk-KZ"/>
        </w:rPr>
        <w:t>2)</w:t>
      </w:r>
      <w:r w:rsidRPr="00DA01ED">
        <w:rPr>
          <w:sz w:val="28"/>
          <w:szCs w:val="28"/>
          <w:lang w:val="kk-KZ"/>
        </w:rPr>
        <w:tab/>
      </w:r>
      <w:r w:rsidR="00AF647A">
        <w:rPr>
          <w:sz w:val="28"/>
          <w:szCs w:val="28"/>
          <w:lang w:val="kk-KZ"/>
        </w:rPr>
        <w:t>Ішкі бақылау және тәуекелдерді басқару мәселелері бойынша:</w:t>
      </w:r>
    </w:p>
    <w:p w:rsidR="00F31431" w:rsidRPr="00DA01ED" w:rsidRDefault="00F31431" w:rsidP="00F120D5">
      <w:pPr>
        <w:ind w:firstLine="708"/>
        <w:jc w:val="both"/>
        <w:rPr>
          <w:sz w:val="28"/>
          <w:szCs w:val="28"/>
          <w:lang w:val="kk-KZ"/>
        </w:rPr>
      </w:pPr>
      <w:r w:rsidRPr="00DA01ED">
        <w:rPr>
          <w:sz w:val="28"/>
          <w:szCs w:val="28"/>
          <w:lang w:val="kk-KZ"/>
        </w:rPr>
        <w:t>а)</w:t>
      </w:r>
      <w:r w:rsidRPr="00DA01ED">
        <w:rPr>
          <w:sz w:val="28"/>
          <w:szCs w:val="28"/>
          <w:lang w:val="kk-KZ"/>
        </w:rPr>
        <w:tab/>
      </w:r>
      <w:r w:rsidR="00F33E3C">
        <w:rPr>
          <w:sz w:val="28"/>
          <w:szCs w:val="28"/>
          <w:lang w:val="kk-KZ"/>
        </w:rPr>
        <w:t>сыртқы және ішкі аудиторлардың ішкі бақылау және тәуекелдерді басқару жүйелерінің жай-күйі туралы есептерін талдайды;</w:t>
      </w:r>
    </w:p>
    <w:p w:rsidR="00F31431" w:rsidRPr="00DA01ED" w:rsidRDefault="00F31431" w:rsidP="00F31431">
      <w:pPr>
        <w:ind w:firstLine="708"/>
        <w:jc w:val="both"/>
        <w:rPr>
          <w:sz w:val="28"/>
          <w:szCs w:val="28"/>
          <w:lang w:val="kk-KZ"/>
        </w:rPr>
      </w:pPr>
      <w:r w:rsidRPr="00DA01ED">
        <w:rPr>
          <w:sz w:val="28"/>
          <w:szCs w:val="28"/>
          <w:lang w:val="kk-KZ"/>
        </w:rPr>
        <w:t>б)</w:t>
      </w:r>
      <w:r w:rsidRPr="00DA01ED">
        <w:rPr>
          <w:sz w:val="28"/>
          <w:szCs w:val="28"/>
          <w:lang w:val="kk-KZ"/>
        </w:rPr>
        <w:tab/>
      </w:r>
      <w:r w:rsidR="00F33E3C">
        <w:rPr>
          <w:sz w:val="28"/>
          <w:szCs w:val="28"/>
          <w:lang w:val="kk-KZ"/>
        </w:rPr>
        <w:t>Қоғамның ішкі бақылау құралдарының және тәуекелдерді басқару жүйелерінің тиімділігін талдайды, сондай-ақ осы және оған байланысты мәселелер бойынша ұсыныстарды береді;</w:t>
      </w:r>
    </w:p>
    <w:p w:rsidR="00F31431" w:rsidRPr="00DA01ED" w:rsidRDefault="00F31431" w:rsidP="00F31431">
      <w:pPr>
        <w:ind w:firstLine="708"/>
        <w:jc w:val="both"/>
        <w:rPr>
          <w:sz w:val="28"/>
          <w:szCs w:val="28"/>
          <w:lang w:val="kk-KZ"/>
        </w:rPr>
      </w:pPr>
      <w:r w:rsidRPr="00DA01ED">
        <w:rPr>
          <w:sz w:val="28"/>
          <w:szCs w:val="28"/>
          <w:lang w:val="kk-KZ"/>
        </w:rPr>
        <w:lastRenderedPageBreak/>
        <w:t>в)</w:t>
      </w:r>
      <w:r w:rsidRPr="00DA01ED">
        <w:rPr>
          <w:sz w:val="28"/>
          <w:szCs w:val="28"/>
          <w:lang w:val="kk-KZ"/>
        </w:rPr>
        <w:tab/>
      </w:r>
      <w:r w:rsidR="00150F4D">
        <w:rPr>
          <w:sz w:val="28"/>
          <w:szCs w:val="28"/>
          <w:lang w:val="kk-KZ"/>
        </w:rPr>
        <w:t xml:space="preserve">Қоғамның сыртқы және ішкі аудиторлардың ішкі бақылау және тәуекелдерді басқару жүйелеріне қатысты ұсыныстардың орындалуына бақылау жасалуын жүзеге асырады; </w:t>
      </w:r>
    </w:p>
    <w:p w:rsidR="00F31431" w:rsidRPr="00DA01ED" w:rsidRDefault="00F31431" w:rsidP="00D27609">
      <w:pPr>
        <w:ind w:firstLine="708"/>
        <w:jc w:val="both"/>
        <w:rPr>
          <w:sz w:val="28"/>
          <w:szCs w:val="28"/>
          <w:lang w:val="kk-KZ"/>
        </w:rPr>
      </w:pPr>
      <w:r w:rsidRPr="00DA01ED">
        <w:rPr>
          <w:sz w:val="28"/>
          <w:szCs w:val="28"/>
          <w:lang w:val="kk-KZ"/>
        </w:rPr>
        <w:t>г)</w:t>
      </w:r>
      <w:r w:rsidRPr="00DA01ED">
        <w:rPr>
          <w:sz w:val="28"/>
          <w:szCs w:val="28"/>
          <w:lang w:val="kk-KZ"/>
        </w:rPr>
        <w:tab/>
      </w:r>
      <w:r w:rsidR="00D27609">
        <w:rPr>
          <w:sz w:val="28"/>
          <w:szCs w:val="28"/>
          <w:lang w:val="kk-KZ"/>
        </w:rPr>
        <w:t xml:space="preserve">маңызды тәуекелдері мен бақылау проблемаларын және Қоғамның тәуекелдерді басқару мен ішкі бақылаудағы тиісті жоспарларын қарастыру үшін  Қоғамның басшылығымен жүйелі түрде кездесулерді өткізеді; </w:t>
      </w:r>
    </w:p>
    <w:p w:rsidR="00F31431" w:rsidRPr="00DA01ED" w:rsidRDefault="00F31431" w:rsidP="00F31431">
      <w:pPr>
        <w:ind w:firstLine="708"/>
        <w:jc w:val="both"/>
        <w:rPr>
          <w:sz w:val="28"/>
          <w:szCs w:val="28"/>
          <w:lang w:val="kk-KZ"/>
        </w:rPr>
      </w:pPr>
      <w:r w:rsidRPr="00DA01ED">
        <w:rPr>
          <w:sz w:val="28"/>
          <w:szCs w:val="28"/>
          <w:lang w:val="kk-KZ"/>
        </w:rPr>
        <w:t>д)</w:t>
      </w:r>
      <w:r w:rsidRPr="00DA01ED">
        <w:rPr>
          <w:sz w:val="28"/>
          <w:szCs w:val="28"/>
          <w:lang w:val="kk-KZ"/>
        </w:rPr>
        <w:tab/>
      </w:r>
      <w:r w:rsidR="00D27609">
        <w:rPr>
          <w:sz w:val="28"/>
          <w:szCs w:val="28"/>
          <w:lang w:val="kk-KZ"/>
        </w:rPr>
        <w:t xml:space="preserve">Қоғамның ішкі бақылау және тәуекелдерді басқару жүйелері бойынша саясаттар мен ресімдерді алдын ала мақұлдайды; </w:t>
      </w:r>
    </w:p>
    <w:p w:rsidR="00F31431" w:rsidRPr="00DA01ED" w:rsidRDefault="00F31431" w:rsidP="00D27609">
      <w:pPr>
        <w:ind w:firstLine="708"/>
        <w:jc w:val="both"/>
        <w:rPr>
          <w:sz w:val="28"/>
          <w:szCs w:val="28"/>
          <w:lang w:val="kk-KZ"/>
        </w:rPr>
      </w:pPr>
      <w:r w:rsidRPr="00DA01ED">
        <w:rPr>
          <w:sz w:val="28"/>
          <w:szCs w:val="28"/>
          <w:lang w:val="kk-KZ"/>
        </w:rPr>
        <w:t>е)</w:t>
      </w:r>
      <w:r w:rsidRPr="00DA01ED">
        <w:rPr>
          <w:sz w:val="28"/>
          <w:szCs w:val="28"/>
          <w:lang w:val="kk-KZ"/>
        </w:rPr>
        <w:tab/>
      </w:r>
      <w:r w:rsidR="00235003">
        <w:rPr>
          <w:sz w:val="28"/>
          <w:szCs w:val="28"/>
          <w:lang w:val="kk-KZ"/>
        </w:rPr>
        <w:t>ішкі бақылау</w:t>
      </w:r>
      <w:r w:rsidR="00945548">
        <w:rPr>
          <w:sz w:val="28"/>
          <w:szCs w:val="28"/>
          <w:lang w:val="kk-KZ"/>
        </w:rPr>
        <w:t xml:space="preserve"> </w:t>
      </w:r>
      <w:r w:rsidR="00235003">
        <w:rPr>
          <w:sz w:val="28"/>
          <w:szCs w:val="28"/>
          <w:lang w:val="kk-KZ"/>
        </w:rPr>
        <w:t xml:space="preserve">және тәуекелдерді басқару жүйесін жетілдіру </w:t>
      </w:r>
      <w:r w:rsidR="00945548">
        <w:rPr>
          <w:sz w:val="28"/>
          <w:szCs w:val="28"/>
          <w:lang w:val="kk-KZ"/>
        </w:rPr>
        <w:t xml:space="preserve">бойынша </w:t>
      </w:r>
      <w:r w:rsidR="00235003">
        <w:rPr>
          <w:sz w:val="28"/>
          <w:szCs w:val="28"/>
          <w:lang w:val="kk-KZ"/>
        </w:rPr>
        <w:t xml:space="preserve"> </w:t>
      </w:r>
      <w:r w:rsidR="00945548">
        <w:rPr>
          <w:sz w:val="28"/>
          <w:szCs w:val="28"/>
          <w:lang w:val="kk-KZ"/>
        </w:rPr>
        <w:t xml:space="preserve">Қоғам әзірлеген шаралар (түзету қадамдар) орындалуының нәтижесі мен сапасын талдайды;  </w:t>
      </w:r>
    </w:p>
    <w:p w:rsidR="00F31431" w:rsidRDefault="00F31431" w:rsidP="00F31431">
      <w:pPr>
        <w:ind w:firstLine="708"/>
        <w:jc w:val="both"/>
        <w:rPr>
          <w:sz w:val="28"/>
          <w:szCs w:val="28"/>
          <w:lang w:val="kk-KZ"/>
        </w:rPr>
      </w:pPr>
      <w:r w:rsidRPr="00DA01ED">
        <w:rPr>
          <w:sz w:val="28"/>
          <w:szCs w:val="28"/>
          <w:lang w:val="kk-KZ"/>
        </w:rPr>
        <w:t>ж)</w:t>
      </w:r>
      <w:r w:rsidRPr="00DA01ED">
        <w:rPr>
          <w:sz w:val="28"/>
          <w:szCs w:val="28"/>
          <w:lang w:val="kk-KZ"/>
        </w:rPr>
        <w:tab/>
      </w:r>
      <w:r w:rsidR="00945548">
        <w:rPr>
          <w:sz w:val="28"/>
          <w:szCs w:val="28"/>
          <w:lang w:val="kk-KZ"/>
        </w:rPr>
        <w:t>тәуекелдер картасына талдау жүргізеді</w:t>
      </w:r>
      <w:r w:rsidR="00A55D91">
        <w:rPr>
          <w:sz w:val="28"/>
          <w:szCs w:val="28"/>
          <w:lang w:val="kk-KZ"/>
        </w:rPr>
        <w:t>;</w:t>
      </w:r>
    </w:p>
    <w:p w:rsidR="00A55D91" w:rsidRPr="00A55D91" w:rsidRDefault="00A55D91" w:rsidP="00F31431">
      <w:pPr>
        <w:ind w:firstLine="708"/>
        <w:jc w:val="both"/>
        <w:rPr>
          <w:b/>
          <w:sz w:val="28"/>
          <w:szCs w:val="28"/>
          <w:lang w:val="kk-KZ"/>
        </w:rPr>
      </w:pPr>
      <w:r w:rsidRPr="00A55D91">
        <w:rPr>
          <w:b/>
          <w:sz w:val="28"/>
          <w:szCs w:val="28"/>
          <w:lang w:val="kk-KZ"/>
        </w:rPr>
        <w:t>з)</w:t>
      </w:r>
      <w:r w:rsidRPr="00A55D91">
        <w:rPr>
          <w:b/>
          <w:sz w:val="28"/>
          <w:szCs w:val="28"/>
          <w:lang w:val="kk-KZ"/>
        </w:rPr>
        <w:tab/>
        <w:t>орнықты даму және комплаенс саласында тәуекелдерге, қаржылық емес ақпараттың және есептіліктің сапасына бақыл</w:t>
      </w:r>
      <w:r w:rsidR="000948FF">
        <w:rPr>
          <w:b/>
          <w:sz w:val="28"/>
          <w:szCs w:val="28"/>
          <w:lang w:val="kk-KZ"/>
        </w:rPr>
        <w:t>а</w:t>
      </w:r>
      <w:r w:rsidRPr="00A55D91">
        <w:rPr>
          <w:b/>
          <w:sz w:val="28"/>
          <w:szCs w:val="28"/>
          <w:lang w:val="kk-KZ"/>
        </w:rPr>
        <w:t>у жүзеге асырады;</w:t>
      </w:r>
    </w:p>
    <w:p w:rsidR="00A55D91" w:rsidRPr="00A55D91" w:rsidRDefault="00A55D91" w:rsidP="00F31431">
      <w:pPr>
        <w:ind w:firstLine="708"/>
        <w:jc w:val="both"/>
        <w:rPr>
          <w:b/>
          <w:sz w:val="28"/>
          <w:szCs w:val="28"/>
          <w:lang w:val="kk-KZ"/>
        </w:rPr>
      </w:pPr>
      <w:r w:rsidRPr="00A55D91">
        <w:rPr>
          <w:b/>
          <w:sz w:val="28"/>
          <w:szCs w:val="28"/>
          <w:lang w:val="kk-KZ"/>
        </w:rPr>
        <w:t>и)</w:t>
      </w:r>
      <w:r w:rsidRPr="00A55D91">
        <w:rPr>
          <w:b/>
          <w:sz w:val="28"/>
          <w:szCs w:val="28"/>
          <w:lang w:val="kk-KZ"/>
        </w:rPr>
        <w:tab/>
        <w:t xml:space="preserve">мәмілелерді мақұлдау және тиімділікті, сондай-ақ инвестициялық жобаларды бағалау кезінде тәуекелдерді азайту бойынша шарларды ұсынады. </w:t>
      </w:r>
    </w:p>
    <w:p w:rsidR="00F31431" w:rsidRPr="00DA01ED" w:rsidRDefault="00F31431" w:rsidP="00F31431">
      <w:pPr>
        <w:ind w:firstLine="708"/>
        <w:jc w:val="both"/>
        <w:rPr>
          <w:sz w:val="28"/>
          <w:szCs w:val="28"/>
          <w:lang w:val="kk-KZ"/>
        </w:rPr>
      </w:pPr>
      <w:r w:rsidRPr="00DA01ED">
        <w:rPr>
          <w:sz w:val="28"/>
          <w:szCs w:val="28"/>
          <w:lang w:val="kk-KZ"/>
        </w:rPr>
        <w:t>3)</w:t>
      </w:r>
      <w:r w:rsidRPr="00DA01ED">
        <w:rPr>
          <w:sz w:val="28"/>
          <w:szCs w:val="28"/>
          <w:lang w:val="kk-KZ"/>
        </w:rPr>
        <w:tab/>
      </w:r>
      <w:r w:rsidR="00945548">
        <w:rPr>
          <w:sz w:val="28"/>
          <w:szCs w:val="28"/>
          <w:lang w:val="kk-KZ"/>
        </w:rPr>
        <w:t>Сыртқы аудит мәселелері бойынша:</w:t>
      </w:r>
    </w:p>
    <w:p w:rsidR="00F31431" w:rsidRPr="00DA01ED" w:rsidRDefault="00F31431" w:rsidP="00F31431">
      <w:pPr>
        <w:ind w:firstLine="708"/>
        <w:jc w:val="both"/>
        <w:rPr>
          <w:sz w:val="28"/>
          <w:szCs w:val="28"/>
          <w:lang w:val="kk-KZ"/>
        </w:rPr>
      </w:pPr>
      <w:r w:rsidRPr="00DA01ED">
        <w:rPr>
          <w:sz w:val="28"/>
          <w:szCs w:val="28"/>
          <w:lang w:val="kk-KZ"/>
        </w:rPr>
        <w:t>а)</w:t>
      </w:r>
      <w:r w:rsidRPr="00DA01ED">
        <w:rPr>
          <w:sz w:val="28"/>
          <w:szCs w:val="28"/>
          <w:lang w:val="kk-KZ"/>
        </w:rPr>
        <w:tab/>
      </w:r>
      <w:r w:rsidR="00945548">
        <w:rPr>
          <w:sz w:val="28"/>
          <w:szCs w:val="28"/>
          <w:lang w:val="kk-KZ"/>
        </w:rPr>
        <w:t>Қоғамның сыртқы аудиторын тағайындау және ауыстыру бойынша мәселелерді зерттейді және аталған мәселе бойынша ұсыныстарды дайындайды;</w:t>
      </w:r>
    </w:p>
    <w:p w:rsidR="00F31431" w:rsidRPr="009A0EA9" w:rsidRDefault="00F31431" w:rsidP="00F31431">
      <w:pPr>
        <w:ind w:firstLine="708"/>
        <w:jc w:val="both"/>
        <w:rPr>
          <w:sz w:val="28"/>
          <w:szCs w:val="28"/>
          <w:lang w:val="kk-KZ"/>
        </w:rPr>
      </w:pPr>
      <w:r w:rsidRPr="00DA01ED">
        <w:rPr>
          <w:sz w:val="28"/>
          <w:szCs w:val="28"/>
          <w:lang w:val="kk-KZ"/>
        </w:rPr>
        <w:t>б)</w:t>
      </w:r>
      <w:r w:rsidRPr="00DA01ED">
        <w:rPr>
          <w:sz w:val="28"/>
          <w:szCs w:val="28"/>
          <w:lang w:val="kk-KZ"/>
        </w:rPr>
        <w:tab/>
      </w:r>
      <w:r w:rsidR="009A0EA9">
        <w:rPr>
          <w:sz w:val="28"/>
          <w:szCs w:val="28"/>
          <w:lang w:val="kk-KZ"/>
        </w:rPr>
        <w:t>сыртқы аудитордан сыртқы аудитор Қоғамға көрсететін (көрсетуге жоспарлаған) барлық ілеспе қызметтердің тізілімін алуын қамтамасыз етеді және оны сыртқы аудитормен талқылайды. Ілеспе қызметтер аудиторды</w:t>
      </w:r>
      <w:r w:rsidR="003B06B1">
        <w:rPr>
          <w:sz w:val="28"/>
          <w:szCs w:val="28"/>
          <w:lang w:val="kk-KZ"/>
        </w:rPr>
        <w:t>ң</w:t>
      </w:r>
      <w:r w:rsidR="009A0EA9">
        <w:rPr>
          <w:sz w:val="28"/>
          <w:szCs w:val="28"/>
          <w:lang w:val="kk-KZ"/>
        </w:rPr>
        <w:t xml:space="preserve"> тәуелсіздігімен қаншалықты үйлесімді екенін бағалайды.</w:t>
      </w:r>
      <w:r w:rsidRPr="009A0EA9">
        <w:rPr>
          <w:sz w:val="28"/>
          <w:szCs w:val="28"/>
          <w:lang w:val="kk-KZ"/>
        </w:rPr>
        <w:t xml:space="preserve"> </w:t>
      </w:r>
      <w:r w:rsidR="009A0EA9">
        <w:rPr>
          <w:sz w:val="28"/>
          <w:szCs w:val="28"/>
          <w:lang w:val="kk-KZ"/>
        </w:rPr>
        <w:t xml:space="preserve">Қоғамның Директорлар кеңесіне сыртқы аудитордың тәуелсіздігін қамтамасыз ететін шаралардың қабылдауын ұсынады;  </w:t>
      </w:r>
    </w:p>
    <w:p w:rsidR="00F31431" w:rsidRPr="009A0EA9" w:rsidRDefault="00F31431" w:rsidP="002F309C">
      <w:pPr>
        <w:ind w:firstLine="708"/>
        <w:jc w:val="both"/>
        <w:rPr>
          <w:sz w:val="28"/>
          <w:szCs w:val="28"/>
          <w:lang w:val="kk-KZ"/>
        </w:rPr>
      </w:pPr>
      <w:r w:rsidRPr="009A0EA9">
        <w:rPr>
          <w:sz w:val="28"/>
          <w:szCs w:val="28"/>
          <w:lang w:val="kk-KZ"/>
        </w:rPr>
        <w:t>в)</w:t>
      </w:r>
      <w:r w:rsidRPr="009A0EA9">
        <w:rPr>
          <w:sz w:val="28"/>
          <w:szCs w:val="28"/>
          <w:lang w:val="kk-KZ"/>
        </w:rPr>
        <w:tab/>
      </w:r>
      <w:r w:rsidR="009A0EA9">
        <w:rPr>
          <w:sz w:val="28"/>
          <w:szCs w:val="28"/>
          <w:lang w:val="kk-KZ"/>
        </w:rPr>
        <w:t>сыртқы аудитордан ілеспе қызметтерін алуын алдын ала мақұлдайды;</w:t>
      </w:r>
    </w:p>
    <w:p w:rsidR="00F31431" w:rsidRPr="00B57A78" w:rsidRDefault="00F31431" w:rsidP="00F31431">
      <w:pPr>
        <w:ind w:firstLine="708"/>
        <w:jc w:val="both"/>
        <w:rPr>
          <w:sz w:val="28"/>
          <w:szCs w:val="28"/>
          <w:lang w:val="kk-KZ"/>
        </w:rPr>
      </w:pPr>
      <w:r w:rsidRPr="00B57A78">
        <w:rPr>
          <w:sz w:val="28"/>
          <w:szCs w:val="28"/>
          <w:lang w:val="kk-KZ"/>
        </w:rPr>
        <w:t>г)</w:t>
      </w:r>
      <w:r w:rsidRPr="00B57A78">
        <w:rPr>
          <w:sz w:val="28"/>
          <w:szCs w:val="28"/>
          <w:lang w:val="kk-KZ"/>
        </w:rPr>
        <w:tab/>
      </w:r>
      <w:r w:rsidR="00B57A78">
        <w:rPr>
          <w:sz w:val="28"/>
          <w:szCs w:val="28"/>
          <w:lang w:val="kk-KZ"/>
        </w:rPr>
        <w:t xml:space="preserve">сыртқы аудитормен Қоғамның жылдық қаржылық есептілігін өткізуіне жасалған шарт (келісімшарт) жобасының маңызды шарттарын алдын ала мақұлдайды;  </w:t>
      </w:r>
    </w:p>
    <w:p w:rsidR="00F31431" w:rsidRPr="00F67E07" w:rsidRDefault="00F31431" w:rsidP="00F31431">
      <w:pPr>
        <w:ind w:firstLine="708"/>
        <w:jc w:val="both"/>
        <w:rPr>
          <w:sz w:val="28"/>
          <w:szCs w:val="28"/>
          <w:lang w:val="kk-KZ"/>
        </w:rPr>
      </w:pPr>
      <w:r w:rsidRPr="00F67E07">
        <w:rPr>
          <w:sz w:val="28"/>
          <w:szCs w:val="28"/>
          <w:lang w:val="kk-KZ"/>
        </w:rPr>
        <w:t>д)</w:t>
      </w:r>
      <w:r w:rsidRPr="00F67E07">
        <w:rPr>
          <w:sz w:val="28"/>
          <w:szCs w:val="28"/>
          <w:lang w:val="kk-KZ"/>
        </w:rPr>
        <w:tab/>
      </w:r>
      <w:r w:rsidR="00B57A78">
        <w:rPr>
          <w:sz w:val="28"/>
          <w:szCs w:val="28"/>
          <w:lang w:val="kk-KZ"/>
        </w:rPr>
        <w:t xml:space="preserve">сыртқы аудитормен аудиттің ұсынылатын жоспары мен көлемі Қоғамның Жалғыз акционерінің </w:t>
      </w:r>
      <w:r w:rsidR="005E0C93">
        <w:rPr>
          <w:sz w:val="28"/>
          <w:szCs w:val="28"/>
          <w:lang w:val="kk-KZ"/>
        </w:rPr>
        <w:t xml:space="preserve">және Директорлар кеңесінің талаптарына қаншалықты </w:t>
      </w:r>
      <w:r w:rsidR="00F67E07">
        <w:rPr>
          <w:sz w:val="28"/>
          <w:szCs w:val="28"/>
          <w:lang w:val="kk-KZ"/>
        </w:rPr>
        <w:t>сай келетінін талқылайды;</w:t>
      </w:r>
    </w:p>
    <w:p w:rsidR="00F31431" w:rsidRPr="00F67E07" w:rsidRDefault="00F31431" w:rsidP="00F31431">
      <w:pPr>
        <w:ind w:firstLine="708"/>
        <w:jc w:val="both"/>
        <w:rPr>
          <w:sz w:val="28"/>
          <w:szCs w:val="28"/>
          <w:lang w:val="kk-KZ"/>
        </w:rPr>
      </w:pPr>
      <w:r w:rsidRPr="00F67E07">
        <w:rPr>
          <w:sz w:val="28"/>
          <w:szCs w:val="28"/>
          <w:lang w:val="kk-KZ"/>
        </w:rPr>
        <w:t>е)</w:t>
      </w:r>
      <w:r w:rsidRPr="00F67E07">
        <w:rPr>
          <w:sz w:val="28"/>
          <w:szCs w:val="28"/>
          <w:lang w:val="kk-KZ"/>
        </w:rPr>
        <w:tab/>
      </w:r>
      <w:r w:rsidR="00F67E07">
        <w:rPr>
          <w:sz w:val="28"/>
          <w:szCs w:val="28"/>
          <w:lang w:val="kk-KZ"/>
        </w:rPr>
        <w:t>сыртқы аудитормен бірлесіп, Қоғам аудиттер</w:t>
      </w:r>
      <w:r w:rsidR="003B06B1">
        <w:rPr>
          <w:sz w:val="28"/>
          <w:szCs w:val="28"/>
          <w:lang w:val="kk-KZ"/>
        </w:rPr>
        <w:t>ін</w:t>
      </w:r>
      <w:r w:rsidR="00F67E07">
        <w:rPr>
          <w:sz w:val="28"/>
          <w:szCs w:val="28"/>
          <w:lang w:val="kk-KZ"/>
        </w:rPr>
        <w:t xml:space="preserve">ің қорытындысы жөніндегі нұсақулығының ақпаратын қоса алғанда жыл сайынғы және аралық аудиттерді қарастырады;  </w:t>
      </w:r>
    </w:p>
    <w:p w:rsidR="00044783" w:rsidRPr="00170FD5" w:rsidRDefault="00F31431" w:rsidP="00F31431">
      <w:pPr>
        <w:ind w:firstLine="708"/>
        <w:jc w:val="both"/>
        <w:rPr>
          <w:sz w:val="28"/>
          <w:szCs w:val="28"/>
          <w:lang w:val="kk-KZ"/>
        </w:rPr>
      </w:pPr>
      <w:r w:rsidRPr="00170FD5">
        <w:rPr>
          <w:sz w:val="28"/>
          <w:szCs w:val="28"/>
          <w:lang w:val="kk-KZ"/>
        </w:rPr>
        <w:t>ж)</w:t>
      </w:r>
      <w:r w:rsidRPr="00170FD5">
        <w:rPr>
          <w:sz w:val="28"/>
          <w:szCs w:val="28"/>
          <w:lang w:val="kk-KZ"/>
        </w:rPr>
        <w:tab/>
      </w:r>
      <w:r w:rsidR="00170FD5">
        <w:rPr>
          <w:sz w:val="28"/>
          <w:szCs w:val="28"/>
          <w:lang w:val="kk-KZ"/>
        </w:rPr>
        <w:t>аудиторлық процесс аясында жүйелі түрде сыртқы аудитормен кездесулер өткізеді;</w:t>
      </w:r>
      <w:r w:rsidR="00044783" w:rsidRPr="00170FD5">
        <w:rPr>
          <w:sz w:val="28"/>
          <w:szCs w:val="28"/>
          <w:lang w:val="kk-KZ"/>
        </w:rPr>
        <w:t xml:space="preserve">   </w:t>
      </w:r>
    </w:p>
    <w:p w:rsidR="00F31431" w:rsidRPr="00170FD5" w:rsidRDefault="00F31431" w:rsidP="00F31431">
      <w:pPr>
        <w:ind w:firstLine="708"/>
        <w:jc w:val="both"/>
        <w:rPr>
          <w:sz w:val="28"/>
          <w:szCs w:val="28"/>
          <w:lang w:val="kk-KZ"/>
        </w:rPr>
      </w:pPr>
      <w:r w:rsidRPr="00170FD5">
        <w:rPr>
          <w:sz w:val="28"/>
          <w:szCs w:val="28"/>
          <w:lang w:val="kk-KZ"/>
        </w:rPr>
        <w:t>з)</w:t>
      </w:r>
      <w:r w:rsidRPr="00170FD5">
        <w:rPr>
          <w:sz w:val="28"/>
          <w:szCs w:val="28"/>
          <w:lang w:val="kk-KZ"/>
        </w:rPr>
        <w:tab/>
      </w:r>
      <w:r w:rsidR="00170FD5">
        <w:rPr>
          <w:sz w:val="28"/>
          <w:szCs w:val="28"/>
          <w:lang w:val="kk-KZ"/>
        </w:rPr>
        <w:t>сыртқы аудит жөніндегі саясатқа қатысты ұсыныстарды дайындайды, соның ішінде сыртқы аудитор көрсете алатын қызметтерге шектеулерді анықтайды;</w:t>
      </w:r>
    </w:p>
    <w:p w:rsidR="00F31431" w:rsidRPr="00170FD5" w:rsidRDefault="00F31431" w:rsidP="00F31431">
      <w:pPr>
        <w:ind w:firstLine="708"/>
        <w:jc w:val="both"/>
        <w:rPr>
          <w:sz w:val="28"/>
          <w:szCs w:val="28"/>
          <w:lang w:val="kk-KZ"/>
        </w:rPr>
      </w:pPr>
      <w:r w:rsidRPr="00170FD5">
        <w:rPr>
          <w:sz w:val="28"/>
          <w:szCs w:val="28"/>
          <w:lang w:val="kk-KZ"/>
        </w:rPr>
        <w:t>и)</w:t>
      </w:r>
      <w:r w:rsidRPr="00170FD5">
        <w:rPr>
          <w:sz w:val="28"/>
          <w:szCs w:val="28"/>
          <w:lang w:val="kk-KZ"/>
        </w:rPr>
        <w:tab/>
      </w:r>
      <w:r w:rsidR="00170FD5">
        <w:rPr>
          <w:sz w:val="28"/>
          <w:szCs w:val="28"/>
          <w:lang w:val="kk-KZ"/>
        </w:rPr>
        <w:t>сыртқы аудит процесінің тиімділігіне бағалау жүргізеді;</w:t>
      </w:r>
    </w:p>
    <w:p w:rsidR="00F31431" w:rsidRDefault="00F31431" w:rsidP="00F31431">
      <w:pPr>
        <w:jc w:val="both"/>
        <w:rPr>
          <w:sz w:val="28"/>
          <w:szCs w:val="28"/>
          <w:lang w:val="kk-KZ"/>
        </w:rPr>
      </w:pPr>
      <w:r w:rsidRPr="00170FD5">
        <w:rPr>
          <w:sz w:val="28"/>
          <w:szCs w:val="28"/>
          <w:lang w:val="kk-KZ"/>
        </w:rPr>
        <w:tab/>
        <w:t>к)</w:t>
      </w:r>
      <w:r w:rsidRPr="00170FD5">
        <w:rPr>
          <w:sz w:val="28"/>
          <w:szCs w:val="28"/>
          <w:lang w:val="kk-KZ"/>
        </w:rPr>
        <w:tab/>
      </w:r>
      <w:r w:rsidR="00170FD5">
        <w:rPr>
          <w:sz w:val="28"/>
          <w:szCs w:val="28"/>
          <w:lang w:val="kk-KZ"/>
        </w:rPr>
        <w:t>сыртқы аудиторға сыйақы беру мөлшері бойынша ұсыныстарды дайындайды</w:t>
      </w:r>
      <w:r w:rsidR="00080BAF">
        <w:rPr>
          <w:sz w:val="28"/>
          <w:szCs w:val="28"/>
          <w:lang w:val="kk-KZ"/>
        </w:rPr>
        <w:t>;</w:t>
      </w:r>
    </w:p>
    <w:p w:rsidR="00080BAF" w:rsidRPr="00170FD5" w:rsidRDefault="00080BAF" w:rsidP="00F31431">
      <w:pPr>
        <w:jc w:val="both"/>
        <w:rPr>
          <w:sz w:val="28"/>
          <w:szCs w:val="28"/>
          <w:lang w:val="kk-KZ"/>
        </w:rPr>
      </w:pPr>
      <w:r>
        <w:rPr>
          <w:sz w:val="28"/>
          <w:szCs w:val="28"/>
          <w:lang w:val="kk-KZ"/>
        </w:rPr>
        <w:t xml:space="preserve">          л) </w:t>
      </w:r>
      <w:r w:rsidRPr="00CE17C1">
        <w:rPr>
          <w:sz w:val="28"/>
          <w:szCs w:val="28"/>
          <w:lang w:val="kk-KZ"/>
        </w:rPr>
        <w:t>қаржылық есептілік аудитімен байланысты емес компаниялар тобына консультациялық қызметтер көрсету бойынша сыртқы аудитордың ниеті болған жағдайда қызметтер көрсетуді мақұлдайды</w:t>
      </w:r>
    </w:p>
    <w:p w:rsidR="00044783" w:rsidRPr="00170FD5" w:rsidRDefault="00170FD5" w:rsidP="00F31431">
      <w:pPr>
        <w:ind w:firstLine="708"/>
        <w:jc w:val="both"/>
        <w:rPr>
          <w:sz w:val="28"/>
          <w:szCs w:val="28"/>
          <w:lang w:val="kk-KZ"/>
        </w:rPr>
      </w:pPr>
      <w:r>
        <w:rPr>
          <w:sz w:val="28"/>
          <w:szCs w:val="28"/>
          <w:lang w:val="kk-KZ"/>
        </w:rPr>
        <w:lastRenderedPageBreak/>
        <w:t>Сыртқы аудиторды таңдау р</w:t>
      </w:r>
      <w:r w:rsidR="00080BAF">
        <w:rPr>
          <w:sz w:val="28"/>
          <w:szCs w:val="28"/>
          <w:lang w:val="kk-KZ"/>
        </w:rPr>
        <w:t>ә</w:t>
      </w:r>
      <w:r>
        <w:rPr>
          <w:sz w:val="28"/>
          <w:szCs w:val="28"/>
          <w:lang w:val="kk-KZ"/>
        </w:rPr>
        <w:t>сімі Қоғамның ішкі нормативтік құжаттарында белгіленді.</w:t>
      </w:r>
      <w:r w:rsidR="00344978" w:rsidRPr="00170FD5">
        <w:rPr>
          <w:sz w:val="28"/>
          <w:szCs w:val="28"/>
          <w:lang w:val="kk-KZ"/>
        </w:rPr>
        <w:t xml:space="preserve"> </w:t>
      </w:r>
      <w:r w:rsidR="00044783" w:rsidRPr="00170FD5">
        <w:rPr>
          <w:sz w:val="28"/>
          <w:szCs w:val="28"/>
          <w:lang w:val="kk-KZ"/>
        </w:rPr>
        <w:t xml:space="preserve"> </w:t>
      </w:r>
    </w:p>
    <w:p w:rsidR="00F31431" w:rsidRPr="00170FD5" w:rsidRDefault="00F31431" w:rsidP="00F31431">
      <w:pPr>
        <w:ind w:firstLine="708"/>
        <w:jc w:val="both"/>
        <w:rPr>
          <w:sz w:val="28"/>
          <w:szCs w:val="28"/>
          <w:lang w:val="kk-KZ"/>
        </w:rPr>
      </w:pPr>
      <w:r w:rsidRPr="00170FD5">
        <w:rPr>
          <w:sz w:val="28"/>
          <w:szCs w:val="28"/>
          <w:lang w:val="kk-KZ"/>
        </w:rPr>
        <w:t xml:space="preserve">4) </w:t>
      </w:r>
      <w:r w:rsidR="00170FD5">
        <w:rPr>
          <w:sz w:val="28"/>
          <w:szCs w:val="28"/>
          <w:lang w:val="kk-KZ"/>
        </w:rPr>
        <w:t>Ішкі ауди</w:t>
      </w:r>
      <w:r w:rsidR="003B06B1">
        <w:rPr>
          <w:sz w:val="28"/>
          <w:szCs w:val="28"/>
          <w:lang w:val="kk-KZ"/>
        </w:rPr>
        <w:t>т</w:t>
      </w:r>
      <w:r w:rsidR="00170FD5">
        <w:rPr>
          <w:sz w:val="28"/>
          <w:szCs w:val="28"/>
          <w:lang w:val="kk-KZ"/>
        </w:rPr>
        <w:t xml:space="preserve"> мәселелері бойынша</w:t>
      </w:r>
      <w:r w:rsidRPr="00170FD5">
        <w:rPr>
          <w:sz w:val="28"/>
          <w:szCs w:val="28"/>
          <w:lang w:val="kk-KZ"/>
        </w:rPr>
        <w:t>:</w:t>
      </w:r>
    </w:p>
    <w:p w:rsidR="00F31431" w:rsidRPr="00170FD5" w:rsidRDefault="00F31431" w:rsidP="00F31431">
      <w:pPr>
        <w:ind w:firstLine="708"/>
        <w:jc w:val="both"/>
        <w:rPr>
          <w:sz w:val="28"/>
          <w:szCs w:val="28"/>
          <w:lang w:val="kk-KZ"/>
        </w:rPr>
      </w:pPr>
      <w:r w:rsidRPr="00170FD5">
        <w:rPr>
          <w:sz w:val="28"/>
          <w:szCs w:val="28"/>
          <w:lang w:val="kk-KZ"/>
        </w:rPr>
        <w:t>а)</w:t>
      </w:r>
      <w:r w:rsidR="005B600C">
        <w:rPr>
          <w:sz w:val="28"/>
          <w:szCs w:val="28"/>
          <w:lang w:val="kk-KZ"/>
        </w:rPr>
        <w:t xml:space="preserve"> </w:t>
      </w:r>
      <w:r w:rsidR="00170FD5">
        <w:rPr>
          <w:sz w:val="28"/>
          <w:szCs w:val="28"/>
          <w:lang w:val="kk-KZ"/>
        </w:rPr>
        <w:t>Қоғамның Ішкі аудит қызметін қадағалайды;</w:t>
      </w:r>
    </w:p>
    <w:p w:rsidR="00F31431" w:rsidRPr="0073103E" w:rsidRDefault="00F31431" w:rsidP="00F31431">
      <w:pPr>
        <w:ind w:firstLine="708"/>
        <w:jc w:val="both"/>
        <w:rPr>
          <w:sz w:val="28"/>
          <w:szCs w:val="28"/>
          <w:lang w:val="kk-KZ"/>
        </w:rPr>
      </w:pPr>
      <w:r w:rsidRPr="0073103E">
        <w:rPr>
          <w:sz w:val="28"/>
          <w:szCs w:val="28"/>
          <w:lang w:val="kk-KZ"/>
        </w:rPr>
        <w:t>б)</w:t>
      </w:r>
      <w:r w:rsidR="005B600C">
        <w:rPr>
          <w:sz w:val="28"/>
          <w:szCs w:val="28"/>
          <w:lang w:val="kk-KZ"/>
        </w:rPr>
        <w:t xml:space="preserve"> </w:t>
      </w:r>
      <w:r w:rsidR="0073103E">
        <w:rPr>
          <w:sz w:val="28"/>
          <w:szCs w:val="28"/>
          <w:lang w:val="kk-KZ"/>
        </w:rPr>
        <w:t xml:space="preserve">Директорлар кеңесіне Ішкі аудит қызметінің сандық құрамы, өкілеттік мерзімі, оның жетекшісі мен қызметкерлерін тағайындау, сондай-ақ олардың өкілеттігін мерзімнен бұрын тоқтату, Ішкі аудит қызметі жұмыстының тәртібі туралы ұсыныстарды енгізеді; </w:t>
      </w:r>
    </w:p>
    <w:p w:rsidR="00F31431" w:rsidRPr="008E430F" w:rsidRDefault="00F31431" w:rsidP="00F31431">
      <w:pPr>
        <w:ind w:firstLine="708"/>
        <w:jc w:val="both"/>
        <w:rPr>
          <w:sz w:val="28"/>
          <w:szCs w:val="28"/>
          <w:lang w:val="kk-KZ"/>
        </w:rPr>
      </w:pPr>
      <w:r w:rsidRPr="008E430F">
        <w:rPr>
          <w:sz w:val="28"/>
          <w:szCs w:val="28"/>
          <w:lang w:val="kk-KZ"/>
        </w:rPr>
        <w:t>в)</w:t>
      </w:r>
      <w:r w:rsidR="005B600C">
        <w:rPr>
          <w:sz w:val="28"/>
          <w:szCs w:val="28"/>
          <w:lang w:val="kk-KZ"/>
        </w:rPr>
        <w:t xml:space="preserve"> </w:t>
      </w:r>
      <w:r w:rsidR="008E430F">
        <w:rPr>
          <w:sz w:val="28"/>
          <w:szCs w:val="28"/>
          <w:lang w:val="kk-KZ"/>
        </w:rPr>
        <w:t xml:space="preserve">Директорлар кеңесіне Ішкі аудит қызметінің қызметкерлеріне еңбекақы төлеу және сыйақы  беру мөлшерлері мен шарттары, Ішкі аудит қызметінің қызметкерлеріне қойылатын біліктілік талаптары туралы ұсыныстарды енгізеді;  </w:t>
      </w:r>
    </w:p>
    <w:p w:rsidR="00F31431" w:rsidRPr="00691457" w:rsidRDefault="00F31431" w:rsidP="00F31431">
      <w:pPr>
        <w:ind w:firstLine="708"/>
        <w:jc w:val="both"/>
        <w:rPr>
          <w:sz w:val="28"/>
          <w:szCs w:val="28"/>
          <w:lang w:val="kk-KZ"/>
        </w:rPr>
      </w:pPr>
      <w:r w:rsidRPr="00691457">
        <w:rPr>
          <w:sz w:val="28"/>
          <w:szCs w:val="28"/>
          <w:lang w:val="kk-KZ"/>
        </w:rPr>
        <w:t>г)</w:t>
      </w:r>
      <w:r w:rsidR="005B600C">
        <w:rPr>
          <w:sz w:val="28"/>
          <w:szCs w:val="28"/>
          <w:lang w:val="kk-KZ"/>
        </w:rPr>
        <w:t xml:space="preserve"> </w:t>
      </w:r>
      <w:r w:rsidR="0071677F">
        <w:rPr>
          <w:sz w:val="28"/>
          <w:szCs w:val="28"/>
          <w:lang w:val="kk-KZ"/>
        </w:rPr>
        <w:t>Ішкі ауди</w:t>
      </w:r>
      <w:r w:rsidR="00691457">
        <w:rPr>
          <w:sz w:val="28"/>
          <w:szCs w:val="28"/>
          <w:lang w:val="kk-KZ"/>
        </w:rPr>
        <w:t>т</w:t>
      </w:r>
      <w:r w:rsidR="0071677F">
        <w:rPr>
          <w:sz w:val="28"/>
          <w:szCs w:val="28"/>
          <w:lang w:val="kk-KZ"/>
        </w:rPr>
        <w:t xml:space="preserve"> қызметі туралы ережесін, ішкі аудиттің ресімдерін, саясаттарын және </w:t>
      </w:r>
      <w:r w:rsidR="00837A51">
        <w:rPr>
          <w:sz w:val="28"/>
          <w:szCs w:val="28"/>
          <w:lang w:val="kk-KZ"/>
        </w:rPr>
        <w:t>Ішкі ауд</w:t>
      </w:r>
      <w:r w:rsidR="0071677F">
        <w:rPr>
          <w:sz w:val="28"/>
          <w:szCs w:val="28"/>
          <w:lang w:val="kk-KZ"/>
        </w:rPr>
        <w:t xml:space="preserve">ит қызметінің қызметін реттейтін басқа да құжаттарын, сондай-ақ оларға енгізілетін өзгерістер мен толықтыруларды алдын ала мақұлдайды, </w:t>
      </w:r>
      <w:r w:rsidR="00691457">
        <w:rPr>
          <w:sz w:val="28"/>
          <w:szCs w:val="28"/>
          <w:lang w:val="kk-KZ"/>
        </w:rPr>
        <w:t>Ішкі аудит қызметінің Қоғамның басшылығынан тәуелсіздігін қамтамасыз етеді;</w:t>
      </w:r>
    </w:p>
    <w:p w:rsidR="00F31431" w:rsidRPr="00E4210A" w:rsidRDefault="00F31431" w:rsidP="00F31431">
      <w:pPr>
        <w:ind w:firstLine="708"/>
        <w:jc w:val="both"/>
        <w:rPr>
          <w:sz w:val="28"/>
          <w:szCs w:val="28"/>
          <w:lang w:val="kk-KZ"/>
        </w:rPr>
      </w:pPr>
      <w:r w:rsidRPr="00E4210A">
        <w:rPr>
          <w:sz w:val="28"/>
          <w:szCs w:val="28"/>
          <w:lang w:val="kk-KZ"/>
        </w:rPr>
        <w:t>д)</w:t>
      </w:r>
      <w:r w:rsidR="005B600C">
        <w:rPr>
          <w:sz w:val="28"/>
          <w:szCs w:val="28"/>
          <w:lang w:val="kk-KZ"/>
        </w:rPr>
        <w:t xml:space="preserve"> </w:t>
      </w:r>
      <w:r w:rsidR="00837A51">
        <w:rPr>
          <w:sz w:val="28"/>
          <w:szCs w:val="28"/>
          <w:lang w:val="kk-KZ"/>
        </w:rPr>
        <w:t xml:space="preserve">Қоғамның еншілес және тәуелді ұйымдарда Ішкі аудит қызметі жетекшілері мен қызметкерлерінің кандидатураларын алдын ала келіседі, сондай-ақ </w:t>
      </w:r>
      <w:r w:rsidR="00E4210A">
        <w:rPr>
          <w:sz w:val="28"/>
          <w:szCs w:val="28"/>
          <w:lang w:val="kk-KZ"/>
        </w:rPr>
        <w:t>оларда директорлар кеңестері мен аудит жөніндегі комитеттері болмаған жағдайда өкілетт</w:t>
      </w:r>
      <w:r w:rsidR="00576A27">
        <w:rPr>
          <w:sz w:val="28"/>
          <w:szCs w:val="28"/>
          <w:lang w:val="kk-KZ"/>
        </w:rPr>
        <w:t>і</w:t>
      </w:r>
      <w:r w:rsidR="00E4210A">
        <w:rPr>
          <w:sz w:val="28"/>
          <w:szCs w:val="28"/>
          <w:lang w:val="kk-KZ"/>
        </w:rPr>
        <w:t xml:space="preserve">ктерін мерзімнен бұрын тоқтату туралы ұсыныстарды береді;  </w:t>
      </w:r>
    </w:p>
    <w:p w:rsidR="00F31431" w:rsidRPr="00E4210A" w:rsidRDefault="00F31431" w:rsidP="00F31431">
      <w:pPr>
        <w:ind w:firstLine="708"/>
        <w:jc w:val="both"/>
        <w:rPr>
          <w:sz w:val="28"/>
          <w:szCs w:val="28"/>
          <w:lang w:val="kk-KZ"/>
        </w:rPr>
      </w:pPr>
      <w:r w:rsidRPr="00E4210A">
        <w:rPr>
          <w:sz w:val="28"/>
          <w:szCs w:val="28"/>
          <w:lang w:val="kk-KZ"/>
        </w:rPr>
        <w:t>е)</w:t>
      </w:r>
      <w:r w:rsidR="005B600C">
        <w:rPr>
          <w:sz w:val="28"/>
          <w:szCs w:val="28"/>
          <w:lang w:val="kk-KZ"/>
        </w:rPr>
        <w:t xml:space="preserve"> </w:t>
      </w:r>
      <w:r w:rsidR="00E4210A">
        <w:rPr>
          <w:sz w:val="28"/>
          <w:szCs w:val="28"/>
          <w:lang w:val="kk-KZ"/>
        </w:rPr>
        <w:t xml:space="preserve">Қоғамның еншілес және тәуелді ұймдарда Директорлар кеңестері мен Аудит комитеттері болмаған жағдайда олардың саясаттары мен ресімдерін алдын ала мақұлдайды;  </w:t>
      </w:r>
    </w:p>
    <w:p w:rsidR="00F31431" w:rsidRPr="00E4210A" w:rsidRDefault="00F31431" w:rsidP="00E4210A">
      <w:pPr>
        <w:ind w:firstLine="708"/>
        <w:jc w:val="both"/>
        <w:rPr>
          <w:sz w:val="28"/>
          <w:szCs w:val="28"/>
          <w:lang w:val="kk-KZ"/>
        </w:rPr>
      </w:pPr>
      <w:r w:rsidRPr="00E4210A">
        <w:rPr>
          <w:sz w:val="28"/>
          <w:szCs w:val="28"/>
          <w:lang w:val="kk-KZ"/>
        </w:rPr>
        <w:t>ж)</w:t>
      </w:r>
      <w:r w:rsidR="005B600C">
        <w:rPr>
          <w:sz w:val="28"/>
          <w:szCs w:val="28"/>
          <w:lang w:val="kk-KZ"/>
        </w:rPr>
        <w:t xml:space="preserve"> </w:t>
      </w:r>
      <w:r w:rsidR="00E4210A">
        <w:rPr>
          <w:sz w:val="28"/>
          <w:szCs w:val="28"/>
          <w:lang w:val="kk-KZ"/>
        </w:rPr>
        <w:t>Ішкі аудит қызметінің жылдық аудиторлық жоспарын алдын ала мақұлдайды;</w:t>
      </w:r>
    </w:p>
    <w:p w:rsidR="00F31431" w:rsidRPr="005B600C" w:rsidRDefault="00F31431" w:rsidP="00F31431">
      <w:pPr>
        <w:ind w:firstLine="708"/>
        <w:jc w:val="both"/>
        <w:rPr>
          <w:sz w:val="28"/>
          <w:szCs w:val="28"/>
          <w:lang w:val="kk-KZ"/>
        </w:rPr>
      </w:pPr>
      <w:r w:rsidRPr="005B600C">
        <w:rPr>
          <w:sz w:val="28"/>
          <w:szCs w:val="28"/>
          <w:lang w:val="kk-KZ"/>
        </w:rPr>
        <w:t>з)</w:t>
      </w:r>
      <w:r w:rsidR="005B600C">
        <w:rPr>
          <w:sz w:val="28"/>
          <w:szCs w:val="28"/>
          <w:lang w:val="kk-KZ"/>
        </w:rPr>
        <w:t xml:space="preserve"> жалпылама нысанда жұмыстардың қорытындыларын және барынша маңызды аудиторлық түсіндірмелерді ұсынатын Ішкі аудит қызметінің жүйелі есептерін алдын ала мақұлдайды;</w:t>
      </w:r>
    </w:p>
    <w:p w:rsidR="00F31431" w:rsidRPr="005B600C" w:rsidRDefault="00F31431" w:rsidP="00F31431">
      <w:pPr>
        <w:ind w:firstLine="708"/>
        <w:jc w:val="both"/>
        <w:rPr>
          <w:sz w:val="28"/>
          <w:szCs w:val="28"/>
          <w:lang w:val="kk-KZ"/>
        </w:rPr>
      </w:pPr>
      <w:r w:rsidRPr="005B600C">
        <w:rPr>
          <w:sz w:val="28"/>
          <w:szCs w:val="28"/>
          <w:lang w:val="kk-KZ"/>
        </w:rPr>
        <w:t xml:space="preserve">и) </w:t>
      </w:r>
      <w:r w:rsidR="005B600C">
        <w:rPr>
          <w:sz w:val="28"/>
          <w:szCs w:val="28"/>
          <w:lang w:val="kk-KZ"/>
        </w:rPr>
        <w:t xml:space="preserve">Ішкі аудит қызметінің жылдық бюджетін алдын ала мақұлдайды және оның орындалуын мониторингілейді;  </w:t>
      </w:r>
    </w:p>
    <w:p w:rsidR="00F31431" w:rsidRPr="005B600C" w:rsidRDefault="00F31431" w:rsidP="00F31431">
      <w:pPr>
        <w:ind w:firstLine="708"/>
        <w:jc w:val="both"/>
        <w:rPr>
          <w:sz w:val="28"/>
          <w:szCs w:val="28"/>
          <w:lang w:val="kk-KZ"/>
        </w:rPr>
      </w:pPr>
      <w:r w:rsidRPr="005B600C">
        <w:rPr>
          <w:sz w:val="28"/>
          <w:szCs w:val="28"/>
          <w:lang w:val="kk-KZ"/>
        </w:rPr>
        <w:t xml:space="preserve">к) </w:t>
      </w:r>
      <w:r w:rsidR="005B600C">
        <w:rPr>
          <w:sz w:val="28"/>
          <w:szCs w:val="28"/>
          <w:lang w:val="kk-KZ"/>
        </w:rPr>
        <w:t>Ішкі аудит қызметін</w:t>
      </w:r>
      <w:r w:rsidR="00233940">
        <w:rPr>
          <w:sz w:val="28"/>
          <w:szCs w:val="28"/>
          <w:lang w:val="kk-KZ"/>
        </w:rPr>
        <w:t>ің</w:t>
      </w:r>
      <w:r w:rsidR="005B600C">
        <w:rPr>
          <w:sz w:val="28"/>
          <w:szCs w:val="28"/>
          <w:lang w:val="kk-KZ"/>
        </w:rPr>
        <w:t xml:space="preserve"> алдына қойылған тапсырмаларын тиімді орындалуына кедергі жасайтын бар шектеулердің мәселелерін қарастырады және осындай шектеулерді жоюға көмек көрсетеді;</w:t>
      </w:r>
    </w:p>
    <w:p w:rsidR="00F31431" w:rsidRPr="00581436" w:rsidRDefault="00F31431" w:rsidP="00F31431">
      <w:pPr>
        <w:ind w:firstLine="708"/>
        <w:jc w:val="both"/>
        <w:rPr>
          <w:sz w:val="28"/>
          <w:szCs w:val="28"/>
          <w:lang w:val="kk-KZ"/>
        </w:rPr>
      </w:pPr>
      <w:r w:rsidRPr="00581436">
        <w:rPr>
          <w:sz w:val="28"/>
          <w:szCs w:val="28"/>
          <w:lang w:val="kk-KZ"/>
        </w:rPr>
        <w:t xml:space="preserve">л) </w:t>
      </w:r>
      <w:r w:rsidR="005B600C">
        <w:rPr>
          <w:sz w:val="28"/>
          <w:szCs w:val="28"/>
          <w:lang w:val="kk-KZ"/>
        </w:rPr>
        <w:t xml:space="preserve">Қоғам басшылығы өкілдерінің қатысуынсыз Ішкі аудит қызметінің басшысымен тоқсанына кемінде бір рет кездесулерді өткізеді; </w:t>
      </w:r>
    </w:p>
    <w:p w:rsidR="00F31431" w:rsidRPr="00581436" w:rsidRDefault="00F31431" w:rsidP="00F31431">
      <w:pPr>
        <w:ind w:firstLine="708"/>
        <w:jc w:val="both"/>
        <w:rPr>
          <w:sz w:val="28"/>
          <w:szCs w:val="28"/>
          <w:lang w:val="kk-KZ"/>
        </w:rPr>
      </w:pPr>
      <w:r w:rsidRPr="00581436">
        <w:rPr>
          <w:sz w:val="28"/>
          <w:szCs w:val="28"/>
          <w:lang w:val="kk-KZ"/>
        </w:rPr>
        <w:t xml:space="preserve">м) </w:t>
      </w:r>
      <w:r w:rsidR="005448F6">
        <w:rPr>
          <w:sz w:val="28"/>
          <w:szCs w:val="28"/>
          <w:lang w:val="kk-KZ"/>
        </w:rPr>
        <w:t>Ішкі аудит қызметінің қызметіне алдын ала бағалауды жүргізеді;</w:t>
      </w:r>
    </w:p>
    <w:p w:rsidR="00F31431" w:rsidRPr="00581436" w:rsidRDefault="00F31431" w:rsidP="00F31431">
      <w:pPr>
        <w:ind w:firstLine="708"/>
        <w:jc w:val="both"/>
        <w:rPr>
          <w:sz w:val="28"/>
          <w:szCs w:val="28"/>
          <w:lang w:val="kk-KZ"/>
        </w:rPr>
      </w:pPr>
      <w:r w:rsidRPr="00581436">
        <w:rPr>
          <w:sz w:val="28"/>
          <w:szCs w:val="28"/>
          <w:lang w:val="kk-KZ"/>
        </w:rPr>
        <w:t xml:space="preserve">н) </w:t>
      </w:r>
      <w:r w:rsidR="005448F6">
        <w:rPr>
          <w:sz w:val="28"/>
          <w:szCs w:val="28"/>
          <w:lang w:val="kk-KZ"/>
        </w:rPr>
        <w:t>Ішкі аудит қызметіне қажет жағдайларда қызықтыратын мәселелерге тәуелсіз тексерістерге (бағалауларға) бастама жүргізеді.</w:t>
      </w:r>
    </w:p>
    <w:p w:rsidR="005448F6" w:rsidRDefault="005448F6" w:rsidP="00F31431">
      <w:pPr>
        <w:ind w:firstLine="708"/>
        <w:jc w:val="both"/>
        <w:rPr>
          <w:sz w:val="28"/>
          <w:szCs w:val="28"/>
          <w:lang w:val="kk-KZ"/>
        </w:rPr>
      </w:pPr>
      <w:r>
        <w:rPr>
          <w:sz w:val="28"/>
          <w:szCs w:val="28"/>
          <w:lang w:val="kk-KZ"/>
        </w:rPr>
        <w:t xml:space="preserve">Егер Қоғамның атқарушы органында Ішкі аудит қызметнің қызықтыратын мәселеге тәуелсіз тексеріс (бағалау) жүргізу қажеттігі туындаған жағдайда, Қоғамның атқарушы органның басшысы </w:t>
      </w:r>
      <w:r w:rsidR="002E79B6">
        <w:rPr>
          <w:sz w:val="28"/>
          <w:szCs w:val="28"/>
          <w:lang w:val="kk-KZ"/>
        </w:rPr>
        <w:t xml:space="preserve">аталған тәуелсіз тексерісті (бағалауды) жүзеге асыруға алдын ала рұқсатты алу үшін </w:t>
      </w:r>
      <w:r>
        <w:rPr>
          <w:sz w:val="28"/>
          <w:szCs w:val="28"/>
          <w:lang w:val="kk-KZ"/>
        </w:rPr>
        <w:t>Аудит комитет</w:t>
      </w:r>
      <w:r w:rsidR="00CF2FF4">
        <w:rPr>
          <w:sz w:val="28"/>
          <w:szCs w:val="28"/>
          <w:lang w:val="kk-KZ"/>
        </w:rPr>
        <w:t>іне</w:t>
      </w:r>
      <w:r>
        <w:rPr>
          <w:sz w:val="28"/>
          <w:szCs w:val="28"/>
          <w:lang w:val="kk-KZ"/>
        </w:rPr>
        <w:t xml:space="preserve"> </w:t>
      </w:r>
      <w:r w:rsidR="00233940">
        <w:rPr>
          <w:sz w:val="28"/>
          <w:szCs w:val="28"/>
          <w:lang w:val="kk-KZ"/>
        </w:rPr>
        <w:t>жүгінеді;</w:t>
      </w:r>
    </w:p>
    <w:p w:rsidR="00233940" w:rsidRPr="00061C56" w:rsidRDefault="00233940" w:rsidP="00F31431">
      <w:pPr>
        <w:ind w:firstLine="708"/>
        <w:jc w:val="both"/>
        <w:rPr>
          <w:sz w:val="28"/>
          <w:szCs w:val="28"/>
          <w:lang w:val="kk-KZ"/>
        </w:rPr>
      </w:pPr>
      <w:bookmarkStart w:id="0" w:name="_GoBack"/>
      <w:r w:rsidRPr="00061C56">
        <w:rPr>
          <w:sz w:val="28"/>
          <w:szCs w:val="28"/>
          <w:lang w:val="kk-KZ"/>
        </w:rPr>
        <w:t xml:space="preserve">о) атқарушы органнан алатын ішкі қаржылық бақылауларды қоса алғанда, ішкі бақылау жүйесінің тиімділігі туралы тоқсан сайынғы есептерді және Ішкі аудит </w:t>
      </w:r>
      <w:r w:rsidRPr="00061C56">
        <w:rPr>
          <w:sz w:val="28"/>
          <w:szCs w:val="28"/>
          <w:lang w:val="kk-KZ"/>
        </w:rPr>
        <w:lastRenderedPageBreak/>
        <w:t>қызметінің және/немесе сыртқы аудиторлардың бақылауларына жүргізілген тестілеу нәтижелерін қарастырады;</w:t>
      </w:r>
    </w:p>
    <w:p w:rsidR="00233940" w:rsidRPr="00061C56" w:rsidRDefault="00233940" w:rsidP="00F31431">
      <w:pPr>
        <w:ind w:firstLine="708"/>
        <w:jc w:val="both"/>
        <w:rPr>
          <w:sz w:val="28"/>
          <w:szCs w:val="28"/>
          <w:lang w:val="kk-KZ"/>
        </w:rPr>
      </w:pPr>
      <w:r w:rsidRPr="00061C56">
        <w:rPr>
          <w:sz w:val="28"/>
          <w:szCs w:val="28"/>
          <w:lang w:val="kk-KZ"/>
        </w:rPr>
        <w:t xml:space="preserve">п) Ішкі аудит қызметінің жетекшісі мен жұмыскерлерінің лауазымдарына бағалау жүргізеді. Директорлар кеңесіне Ішкі аудит қызметінің жетекшісі мен жұмыскерлерінің </w:t>
      </w:r>
      <w:r w:rsidR="00080BAF" w:rsidRPr="00061C56">
        <w:rPr>
          <w:sz w:val="28"/>
          <w:szCs w:val="28"/>
          <w:lang w:val="kk-KZ"/>
        </w:rPr>
        <w:t>г</w:t>
      </w:r>
      <w:r w:rsidRPr="00061C56">
        <w:rPr>
          <w:sz w:val="28"/>
          <w:szCs w:val="28"/>
          <w:lang w:val="kk-KZ"/>
        </w:rPr>
        <w:t xml:space="preserve">рейдтерін бекіту бойынша ұсыныстарды әзірлейді. </w:t>
      </w:r>
    </w:p>
    <w:bookmarkEnd w:id="0"/>
    <w:p w:rsidR="00F31431" w:rsidRPr="00A5248A" w:rsidRDefault="00F31431" w:rsidP="00F31431">
      <w:pPr>
        <w:ind w:firstLine="708"/>
        <w:jc w:val="both"/>
        <w:rPr>
          <w:sz w:val="28"/>
          <w:szCs w:val="28"/>
          <w:lang w:val="kk-KZ"/>
        </w:rPr>
      </w:pPr>
      <w:r w:rsidRPr="00A5248A">
        <w:rPr>
          <w:sz w:val="28"/>
          <w:szCs w:val="28"/>
          <w:lang w:val="kk-KZ"/>
        </w:rPr>
        <w:t>5)</w:t>
      </w:r>
      <w:r w:rsidRPr="00A5248A">
        <w:rPr>
          <w:sz w:val="28"/>
          <w:szCs w:val="28"/>
          <w:lang w:val="kk-KZ"/>
        </w:rPr>
        <w:tab/>
      </w:r>
      <w:r w:rsidR="002E79B6" w:rsidRPr="009205DF">
        <w:rPr>
          <w:sz w:val="28"/>
          <w:szCs w:val="28"/>
          <w:lang w:val="kk-KZ"/>
        </w:rPr>
        <w:t>Заңнаманы</w:t>
      </w:r>
      <w:r w:rsidR="002E79B6">
        <w:rPr>
          <w:sz w:val="28"/>
          <w:szCs w:val="28"/>
          <w:lang w:val="kk-KZ"/>
        </w:rPr>
        <w:t xml:space="preserve"> сақтау мәселелері бойынша:</w:t>
      </w:r>
    </w:p>
    <w:p w:rsidR="00F31431" w:rsidRPr="00A5248A" w:rsidRDefault="00F31431" w:rsidP="00F31431">
      <w:pPr>
        <w:ind w:firstLine="708"/>
        <w:jc w:val="both"/>
        <w:rPr>
          <w:sz w:val="28"/>
          <w:szCs w:val="28"/>
          <w:lang w:val="kk-KZ"/>
        </w:rPr>
      </w:pPr>
      <w:r w:rsidRPr="00A5248A">
        <w:rPr>
          <w:sz w:val="28"/>
          <w:szCs w:val="28"/>
          <w:lang w:val="kk-KZ"/>
        </w:rPr>
        <w:t>а)</w:t>
      </w:r>
      <w:r w:rsidRPr="00A5248A">
        <w:rPr>
          <w:sz w:val="28"/>
          <w:szCs w:val="28"/>
          <w:lang w:val="kk-KZ"/>
        </w:rPr>
        <w:tab/>
      </w:r>
      <w:r w:rsidR="002E79B6">
        <w:rPr>
          <w:sz w:val="28"/>
          <w:szCs w:val="28"/>
          <w:lang w:val="kk-KZ"/>
        </w:rPr>
        <w:t>Қоғамның заңнаманы</w:t>
      </w:r>
      <w:r w:rsidR="00A5248A">
        <w:rPr>
          <w:sz w:val="28"/>
          <w:szCs w:val="28"/>
          <w:lang w:val="kk-KZ"/>
        </w:rPr>
        <w:t>ң</w:t>
      </w:r>
      <w:r w:rsidR="002E79B6">
        <w:rPr>
          <w:sz w:val="28"/>
          <w:szCs w:val="28"/>
          <w:lang w:val="kk-KZ"/>
        </w:rPr>
        <w:t xml:space="preserve"> сақта</w:t>
      </w:r>
      <w:r w:rsidR="00A5248A">
        <w:rPr>
          <w:sz w:val="28"/>
          <w:szCs w:val="28"/>
          <w:lang w:val="kk-KZ"/>
        </w:rPr>
        <w:t>л</w:t>
      </w:r>
      <w:r w:rsidR="002E79B6">
        <w:rPr>
          <w:sz w:val="28"/>
          <w:szCs w:val="28"/>
          <w:lang w:val="kk-KZ"/>
        </w:rPr>
        <w:t>у</w:t>
      </w:r>
      <w:r w:rsidR="00A5248A">
        <w:rPr>
          <w:sz w:val="28"/>
          <w:szCs w:val="28"/>
          <w:lang w:val="kk-KZ"/>
        </w:rPr>
        <w:t>ын</w:t>
      </w:r>
      <w:r w:rsidR="002E79B6">
        <w:rPr>
          <w:sz w:val="28"/>
          <w:szCs w:val="28"/>
          <w:lang w:val="kk-KZ"/>
        </w:rPr>
        <w:t xml:space="preserve"> қамтамасыз етуге бағытталған Қоғамның ішкі ресімдерінің тиімділігін бағалайды;</w:t>
      </w:r>
    </w:p>
    <w:p w:rsidR="00F31431" w:rsidRPr="00CF2FF4" w:rsidRDefault="00F31431" w:rsidP="002E79B6">
      <w:pPr>
        <w:ind w:firstLine="708"/>
        <w:jc w:val="both"/>
        <w:rPr>
          <w:sz w:val="28"/>
          <w:szCs w:val="28"/>
          <w:lang w:val="kk-KZ"/>
        </w:rPr>
      </w:pPr>
      <w:r w:rsidRPr="00CF2FF4">
        <w:rPr>
          <w:sz w:val="28"/>
          <w:szCs w:val="28"/>
          <w:lang w:val="kk-KZ"/>
        </w:rPr>
        <w:t>6)</w:t>
      </w:r>
      <w:r w:rsidRPr="00CF2FF4">
        <w:rPr>
          <w:sz w:val="28"/>
          <w:szCs w:val="28"/>
          <w:lang w:val="kk-KZ"/>
        </w:rPr>
        <w:tab/>
      </w:r>
      <w:r w:rsidR="002E79B6">
        <w:rPr>
          <w:sz w:val="28"/>
          <w:szCs w:val="28"/>
          <w:lang w:val="kk-KZ"/>
        </w:rPr>
        <w:t xml:space="preserve">заңнаманы сақтау мәселелері бойынша уәкілетті органдардың (соның ішінде салық), сыртқы және ішкі аудиторлардың, Қоғам басшылығының есептерін алады және зерттейді;  </w:t>
      </w:r>
    </w:p>
    <w:p w:rsidR="00F31431" w:rsidRPr="00CF2FF4" w:rsidRDefault="00F31431" w:rsidP="00F31431">
      <w:pPr>
        <w:ind w:firstLine="708"/>
        <w:jc w:val="both"/>
        <w:rPr>
          <w:sz w:val="28"/>
          <w:szCs w:val="28"/>
          <w:lang w:val="kk-KZ"/>
        </w:rPr>
      </w:pPr>
      <w:r w:rsidRPr="00CF2FF4">
        <w:rPr>
          <w:sz w:val="28"/>
          <w:szCs w:val="28"/>
          <w:lang w:val="kk-KZ"/>
        </w:rPr>
        <w:t xml:space="preserve">в) </w:t>
      </w:r>
      <w:r w:rsidR="00F223C3">
        <w:rPr>
          <w:sz w:val="28"/>
          <w:szCs w:val="28"/>
          <w:lang w:val="kk-KZ"/>
        </w:rPr>
        <w:t xml:space="preserve">«жедел желі» ресімі бойынша ұсыныстарды, </w:t>
      </w:r>
      <w:r w:rsidR="00587E6B">
        <w:rPr>
          <w:sz w:val="28"/>
          <w:szCs w:val="28"/>
          <w:lang w:val="kk-KZ"/>
        </w:rPr>
        <w:t>ол арқылы Қоғамның қызметкерлері құпия негізінде</w:t>
      </w:r>
      <w:r w:rsidR="00581436" w:rsidRPr="00CF2FF4">
        <w:rPr>
          <w:sz w:val="28"/>
          <w:szCs w:val="28"/>
          <w:lang w:val="kk-KZ"/>
        </w:rPr>
        <w:t xml:space="preserve"> не</w:t>
      </w:r>
      <w:r w:rsidR="00581436">
        <w:rPr>
          <w:sz w:val="28"/>
          <w:szCs w:val="28"/>
          <w:lang w:val="kk-KZ"/>
        </w:rPr>
        <w:t xml:space="preserve">месе аты-жөнін ескертпей </w:t>
      </w:r>
      <w:r w:rsidR="00B92762">
        <w:rPr>
          <w:sz w:val="28"/>
          <w:szCs w:val="28"/>
          <w:lang w:val="kk-KZ"/>
        </w:rPr>
        <w:t xml:space="preserve">заңнаманың болжанатын бұзушылықтары немесе қиянаттар туралы, соның ішінде қаржы есептілігінің толықтығы мен дұрыстылығына қатысты қиянаттар туралы ақпаратпен жүгінуі мүмкін, сондай-ақ </w:t>
      </w:r>
      <w:r w:rsidR="00DA0244">
        <w:rPr>
          <w:sz w:val="28"/>
          <w:szCs w:val="28"/>
          <w:lang w:val="kk-KZ"/>
        </w:rPr>
        <w:t xml:space="preserve">бұндай </w:t>
      </w:r>
      <w:r w:rsidR="00B92762">
        <w:rPr>
          <w:sz w:val="28"/>
          <w:szCs w:val="28"/>
          <w:lang w:val="kk-KZ"/>
        </w:rPr>
        <w:t xml:space="preserve">ұсыныстарды </w:t>
      </w:r>
      <w:r w:rsidR="00DA0244">
        <w:rPr>
          <w:sz w:val="28"/>
          <w:szCs w:val="28"/>
          <w:lang w:val="kk-KZ"/>
        </w:rPr>
        <w:t xml:space="preserve">қарау және оларға </w:t>
      </w:r>
      <w:r w:rsidR="00233940">
        <w:rPr>
          <w:sz w:val="28"/>
          <w:szCs w:val="28"/>
          <w:lang w:val="kk-KZ"/>
        </w:rPr>
        <w:t>жауап қайтару</w:t>
      </w:r>
      <w:r w:rsidR="00DA0244">
        <w:rPr>
          <w:sz w:val="28"/>
          <w:szCs w:val="28"/>
          <w:lang w:val="kk-KZ"/>
        </w:rPr>
        <w:t xml:space="preserve"> жөніндегі ұсыныстарды </w:t>
      </w:r>
      <w:r w:rsidR="00B92762">
        <w:rPr>
          <w:sz w:val="28"/>
          <w:szCs w:val="28"/>
          <w:lang w:val="kk-KZ"/>
        </w:rPr>
        <w:t>енгізеді</w:t>
      </w:r>
      <w:r w:rsidRPr="00CF2FF4">
        <w:rPr>
          <w:sz w:val="28"/>
          <w:szCs w:val="28"/>
          <w:lang w:val="kk-KZ"/>
        </w:rPr>
        <w:t>.</w:t>
      </w:r>
    </w:p>
    <w:p w:rsidR="00F31431" w:rsidRPr="00DA01ED" w:rsidRDefault="00F31431" w:rsidP="00F31431">
      <w:pPr>
        <w:ind w:firstLine="708"/>
        <w:jc w:val="both"/>
        <w:rPr>
          <w:sz w:val="28"/>
          <w:szCs w:val="28"/>
          <w:lang w:val="kk-KZ"/>
        </w:rPr>
      </w:pPr>
      <w:r w:rsidRPr="00DA01ED">
        <w:rPr>
          <w:sz w:val="28"/>
          <w:szCs w:val="28"/>
          <w:lang w:val="kk-KZ"/>
        </w:rPr>
        <w:t>6)</w:t>
      </w:r>
      <w:r w:rsidRPr="00DA01ED">
        <w:rPr>
          <w:sz w:val="28"/>
          <w:szCs w:val="28"/>
          <w:lang w:val="kk-KZ"/>
        </w:rPr>
        <w:tab/>
      </w:r>
      <w:r w:rsidR="00DA0244">
        <w:rPr>
          <w:sz w:val="28"/>
          <w:szCs w:val="28"/>
          <w:lang w:val="kk-KZ"/>
        </w:rPr>
        <w:t>Қызмет туралы есептілік:</w:t>
      </w:r>
    </w:p>
    <w:p w:rsidR="00F31431" w:rsidRPr="00DA01ED" w:rsidRDefault="00F31431" w:rsidP="00F31431">
      <w:pPr>
        <w:ind w:firstLine="708"/>
        <w:jc w:val="both"/>
        <w:rPr>
          <w:sz w:val="28"/>
          <w:szCs w:val="28"/>
          <w:lang w:val="kk-KZ"/>
        </w:rPr>
      </w:pPr>
      <w:r w:rsidRPr="00DA01ED">
        <w:rPr>
          <w:sz w:val="28"/>
          <w:szCs w:val="28"/>
          <w:lang w:val="kk-KZ"/>
        </w:rPr>
        <w:t>а)</w:t>
      </w:r>
      <w:r w:rsidRPr="00DA01ED">
        <w:rPr>
          <w:sz w:val="28"/>
          <w:szCs w:val="28"/>
          <w:lang w:val="kk-KZ"/>
        </w:rPr>
        <w:tab/>
      </w:r>
      <w:r w:rsidR="00DA0244">
        <w:rPr>
          <w:sz w:val="28"/>
          <w:szCs w:val="28"/>
          <w:lang w:val="kk-KZ"/>
        </w:rPr>
        <w:t>үнемі, бірақ жылын</w:t>
      </w:r>
      <w:r w:rsidR="00BE71C4">
        <w:rPr>
          <w:sz w:val="28"/>
          <w:szCs w:val="28"/>
          <w:lang w:val="kk-KZ"/>
        </w:rPr>
        <w:t>а</w:t>
      </w:r>
      <w:r w:rsidR="00DA0244">
        <w:rPr>
          <w:sz w:val="28"/>
          <w:szCs w:val="28"/>
          <w:lang w:val="kk-KZ"/>
        </w:rPr>
        <w:t xml:space="preserve"> бір реттен кем емес Директорлар кеңесіне өз қызметі туралы есеп береді</w:t>
      </w:r>
      <w:r w:rsidRPr="00DA01ED">
        <w:rPr>
          <w:sz w:val="28"/>
          <w:szCs w:val="28"/>
          <w:lang w:val="kk-KZ"/>
        </w:rPr>
        <w:t>;</w:t>
      </w:r>
    </w:p>
    <w:p w:rsidR="00233940" w:rsidRDefault="00F31431" w:rsidP="00F31431">
      <w:pPr>
        <w:ind w:firstLine="708"/>
        <w:jc w:val="both"/>
        <w:rPr>
          <w:sz w:val="28"/>
          <w:szCs w:val="28"/>
          <w:lang w:val="kk-KZ"/>
        </w:rPr>
      </w:pPr>
      <w:r w:rsidRPr="00DA01ED">
        <w:rPr>
          <w:sz w:val="28"/>
          <w:szCs w:val="28"/>
          <w:lang w:val="kk-KZ"/>
        </w:rPr>
        <w:t>б)</w:t>
      </w:r>
      <w:r w:rsidRPr="00DA01ED">
        <w:rPr>
          <w:sz w:val="28"/>
          <w:szCs w:val="28"/>
          <w:lang w:val="kk-KZ"/>
        </w:rPr>
        <w:tab/>
      </w:r>
      <w:r w:rsidR="00DA0244">
        <w:rPr>
          <w:sz w:val="28"/>
          <w:szCs w:val="28"/>
          <w:lang w:val="kk-KZ"/>
        </w:rPr>
        <w:t xml:space="preserve">Директорлар кеңесінің </w:t>
      </w:r>
      <w:r w:rsidR="0025190B">
        <w:rPr>
          <w:sz w:val="28"/>
          <w:szCs w:val="28"/>
          <w:lang w:val="kk-KZ"/>
        </w:rPr>
        <w:t>есебіне енгізу және Жалғыз акционердің жылдық жалпы жиналысында ашу үшін Аудит комитеті жұмысының нәтижелері туралы ақпараттың дайындалуын жүзеге асырады</w:t>
      </w:r>
      <w:r w:rsidR="00233940">
        <w:rPr>
          <w:sz w:val="28"/>
          <w:szCs w:val="28"/>
          <w:lang w:val="kk-KZ"/>
        </w:rPr>
        <w:t>;</w:t>
      </w:r>
    </w:p>
    <w:p w:rsidR="00F31431" w:rsidRPr="00593E61" w:rsidRDefault="00233940" w:rsidP="00F31431">
      <w:pPr>
        <w:ind w:firstLine="708"/>
        <w:jc w:val="both"/>
        <w:rPr>
          <w:b/>
          <w:sz w:val="28"/>
          <w:szCs w:val="28"/>
          <w:lang w:val="kk-KZ"/>
        </w:rPr>
      </w:pPr>
      <w:r w:rsidRPr="00593E61">
        <w:rPr>
          <w:b/>
          <w:sz w:val="28"/>
          <w:szCs w:val="28"/>
          <w:lang w:val="kk-KZ"/>
        </w:rPr>
        <w:t>в)</w:t>
      </w:r>
      <w:r w:rsidRPr="00593E61">
        <w:rPr>
          <w:b/>
          <w:sz w:val="28"/>
          <w:szCs w:val="28"/>
          <w:lang w:val="kk-KZ"/>
        </w:rPr>
        <w:tab/>
      </w:r>
      <w:r w:rsidR="00593E61" w:rsidRPr="00593E61">
        <w:rPr>
          <w:b/>
          <w:sz w:val="28"/>
          <w:szCs w:val="28"/>
          <w:lang w:val="kk-KZ"/>
        </w:rPr>
        <w:t>Қоғам қызметінің қорытындылары бойынша жылдық есебінің жобасындағы ақпараттың дұрыстығы, теңгерімділігі және түсініктілігі мәміне, сондай-ақ Қоғамның ережесін, нәтижелерін, бизнес-моделін және стратегиясын бағалау үшін акционерлерге қажетті ақпаратты ұсынуға тексеріс және бағалау жүргізеді</w:t>
      </w:r>
      <w:r w:rsidR="00F31431" w:rsidRPr="00593E61">
        <w:rPr>
          <w:b/>
          <w:sz w:val="28"/>
          <w:szCs w:val="28"/>
          <w:lang w:val="kk-KZ"/>
        </w:rPr>
        <w:t>.</w:t>
      </w:r>
    </w:p>
    <w:p w:rsidR="00593E61" w:rsidRPr="00593E61" w:rsidRDefault="00593E61" w:rsidP="00F31431">
      <w:pPr>
        <w:ind w:firstLine="708"/>
        <w:jc w:val="both"/>
        <w:rPr>
          <w:b/>
          <w:sz w:val="28"/>
          <w:szCs w:val="28"/>
          <w:lang w:val="kk-KZ"/>
        </w:rPr>
      </w:pPr>
      <w:r w:rsidRPr="00593E61">
        <w:rPr>
          <w:b/>
          <w:sz w:val="28"/>
          <w:szCs w:val="28"/>
          <w:lang w:val="kk-KZ"/>
        </w:rPr>
        <w:t>6-1) Комплаенс мәселелері бойынша:</w:t>
      </w:r>
    </w:p>
    <w:p w:rsidR="00593E61" w:rsidRDefault="00593E61" w:rsidP="00F31431">
      <w:pPr>
        <w:ind w:firstLine="708"/>
        <w:jc w:val="both"/>
        <w:rPr>
          <w:b/>
          <w:sz w:val="28"/>
          <w:szCs w:val="28"/>
          <w:lang w:val="kk-KZ"/>
        </w:rPr>
      </w:pPr>
      <w:r w:rsidRPr="00593E61">
        <w:rPr>
          <w:b/>
          <w:sz w:val="28"/>
          <w:szCs w:val="28"/>
          <w:lang w:val="kk-KZ"/>
        </w:rPr>
        <w:t xml:space="preserve">а) </w:t>
      </w:r>
      <w:r>
        <w:rPr>
          <w:b/>
          <w:sz w:val="28"/>
          <w:szCs w:val="28"/>
          <w:lang w:val="kk-KZ"/>
        </w:rPr>
        <w:t xml:space="preserve">Қоғамның «Комплаенс» қызметінің жұмысын қадағалайды; </w:t>
      </w:r>
    </w:p>
    <w:p w:rsidR="00593E61" w:rsidRPr="00847735" w:rsidRDefault="00593E61" w:rsidP="00593E61">
      <w:pPr>
        <w:ind w:firstLine="708"/>
        <w:jc w:val="both"/>
        <w:rPr>
          <w:b/>
          <w:sz w:val="28"/>
          <w:szCs w:val="28"/>
          <w:lang w:val="kk-KZ"/>
        </w:rPr>
      </w:pPr>
      <w:r w:rsidRPr="00847735">
        <w:rPr>
          <w:b/>
          <w:sz w:val="28"/>
          <w:szCs w:val="28"/>
          <w:lang w:val="kk-KZ"/>
        </w:rPr>
        <w:t xml:space="preserve">б) Директорлар кеңесіне «Комплаенс» қызметінің сандық құрамы, өкілеттік мерзімі, оның жетекшісі мен қызметкерлерін тағайындау, сондай-ақ олардың өкілеттігін мерзімнен бұрын тоқтату, «Комплаенс» қызметі жұмыстының тәртібі туралы ұсыныстарды енгізеді;  </w:t>
      </w:r>
    </w:p>
    <w:p w:rsidR="00593E61" w:rsidRPr="00847735" w:rsidRDefault="00593E61" w:rsidP="00593E61">
      <w:pPr>
        <w:ind w:firstLine="708"/>
        <w:jc w:val="both"/>
        <w:rPr>
          <w:b/>
          <w:sz w:val="28"/>
          <w:szCs w:val="28"/>
          <w:lang w:val="kk-KZ"/>
        </w:rPr>
      </w:pPr>
      <w:r w:rsidRPr="00847735">
        <w:rPr>
          <w:b/>
          <w:sz w:val="28"/>
          <w:szCs w:val="28"/>
          <w:lang w:val="kk-KZ"/>
        </w:rPr>
        <w:t xml:space="preserve">в) Директорлар кеңесіне «Комплаенс» қызметінің қызметкерлеріне еңбекақы төлеу және сыйақы  беру мөлшерлері мен шарттары, «Комплаенс» қызметінің қызметкерлеріне қойылатын біліктілік талаптары туралы ұсыныстарды енгізеді;   </w:t>
      </w:r>
    </w:p>
    <w:p w:rsidR="00593E61" w:rsidRPr="00847735" w:rsidRDefault="00593E61" w:rsidP="00593E61">
      <w:pPr>
        <w:ind w:firstLine="708"/>
        <w:jc w:val="both"/>
        <w:rPr>
          <w:b/>
          <w:sz w:val="28"/>
          <w:szCs w:val="28"/>
          <w:lang w:val="kk-KZ"/>
        </w:rPr>
      </w:pPr>
      <w:r w:rsidRPr="00847735">
        <w:rPr>
          <w:b/>
          <w:sz w:val="28"/>
          <w:szCs w:val="28"/>
          <w:lang w:val="kk-KZ"/>
        </w:rPr>
        <w:t>г) «Комплаенс» қызметі туралы ережесін, ішкі аудиттің ресімдерін, саясаттарын және «Комплаенс» қызметінің қызметін реттейтін басқа да құжаттарын, сондай-ақ оларға енгізілетін өзгерістер мен толықтыруларды алдын ала мақұлдайды, «Комплаенс» қызметінің Қоғамның басшылығынан тәуелсіздігін қамтамасыз етеді;</w:t>
      </w:r>
    </w:p>
    <w:p w:rsidR="00593E61" w:rsidRPr="00847735" w:rsidRDefault="00593E61" w:rsidP="00593E61">
      <w:pPr>
        <w:ind w:firstLine="708"/>
        <w:jc w:val="both"/>
        <w:rPr>
          <w:b/>
          <w:sz w:val="28"/>
          <w:szCs w:val="28"/>
          <w:lang w:val="kk-KZ"/>
        </w:rPr>
      </w:pPr>
      <w:r w:rsidRPr="00847735">
        <w:rPr>
          <w:b/>
          <w:sz w:val="28"/>
          <w:szCs w:val="28"/>
          <w:lang w:val="kk-KZ"/>
        </w:rPr>
        <w:t xml:space="preserve">д) </w:t>
      </w:r>
      <w:r w:rsidR="00847735" w:rsidRPr="00847735">
        <w:rPr>
          <w:b/>
          <w:sz w:val="28"/>
          <w:szCs w:val="28"/>
          <w:lang w:val="kk-KZ"/>
        </w:rPr>
        <w:t>«Комплаенс» қызметінің тұрақты есептерін алдын ала мақұлдайды</w:t>
      </w:r>
      <w:r w:rsidRPr="00847735">
        <w:rPr>
          <w:b/>
          <w:sz w:val="28"/>
          <w:szCs w:val="28"/>
          <w:lang w:val="kk-KZ"/>
        </w:rPr>
        <w:t xml:space="preserve">;  </w:t>
      </w:r>
    </w:p>
    <w:p w:rsidR="00593E61" w:rsidRPr="00847735" w:rsidRDefault="00593E61" w:rsidP="00593E61">
      <w:pPr>
        <w:ind w:firstLine="708"/>
        <w:jc w:val="both"/>
        <w:rPr>
          <w:b/>
          <w:sz w:val="28"/>
          <w:szCs w:val="28"/>
          <w:lang w:val="kk-KZ"/>
        </w:rPr>
      </w:pPr>
      <w:r w:rsidRPr="00847735">
        <w:rPr>
          <w:b/>
          <w:sz w:val="28"/>
          <w:szCs w:val="28"/>
          <w:lang w:val="kk-KZ"/>
        </w:rPr>
        <w:lastRenderedPageBreak/>
        <w:t xml:space="preserve">е) </w:t>
      </w:r>
      <w:r w:rsidR="00847735" w:rsidRPr="00847735">
        <w:rPr>
          <w:b/>
          <w:sz w:val="28"/>
          <w:szCs w:val="28"/>
          <w:lang w:val="kk-KZ"/>
        </w:rPr>
        <w:t>«Комплаенс» қызметінің алдына қойылған тапсырмаларын тиімді орындалуына кедергі жасайтын бар шектеулердің мәселелерін қарастырады және осындай шектеулерді жоюға көмек көрсетеді</w:t>
      </w:r>
      <w:r w:rsidRPr="00847735">
        <w:rPr>
          <w:b/>
          <w:sz w:val="28"/>
          <w:szCs w:val="28"/>
          <w:lang w:val="kk-KZ"/>
        </w:rPr>
        <w:t xml:space="preserve">;  </w:t>
      </w:r>
      <w:r w:rsidR="00847735" w:rsidRPr="00847735">
        <w:rPr>
          <w:b/>
          <w:sz w:val="28"/>
          <w:szCs w:val="28"/>
          <w:lang w:val="kk-KZ"/>
        </w:rPr>
        <w:t xml:space="preserve"> </w:t>
      </w:r>
    </w:p>
    <w:p w:rsidR="00847735" w:rsidRPr="00847735" w:rsidRDefault="00593E61" w:rsidP="00847735">
      <w:pPr>
        <w:ind w:firstLine="708"/>
        <w:jc w:val="both"/>
        <w:rPr>
          <w:b/>
          <w:sz w:val="28"/>
          <w:szCs w:val="28"/>
          <w:lang w:val="kk-KZ"/>
        </w:rPr>
      </w:pPr>
      <w:r w:rsidRPr="00847735">
        <w:rPr>
          <w:b/>
          <w:sz w:val="28"/>
          <w:szCs w:val="28"/>
          <w:lang w:val="kk-KZ"/>
        </w:rPr>
        <w:t xml:space="preserve">ж) </w:t>
      </w:r>
      <w:r w:rsidR="00847735" w:rsidRPr="00847735">
        <w:rPr>
          <w:b/>
          <w:sz w:val="28"/>
          <w:szCs w:val="28"/>
          <w:lang w:val="kk-KZ"/>
        </w:rPr>
        <w:t xml:space="preserve">Қоғам басшылығы өкілдерінің қатысуынсыз «Комплаенс» қызметінің басшысымен тоқсанына кемінде бір рет кездесулерді өткізеді; </w:t>
      </w:r>
    </w:p>
    <w:p w:rsidR="00593E61" w:rsidRPr="00847735" w:rsidRDefault="00847735" w:rsidP="00847735">
      <w:pPr>
        <w:ind w:firstLine="708"/>
        <w:jc w:val="both"/>
        <w:rPr>
          <w:b/>
          <w:sz w:val="28"/>
          <w:szCs w:val="28"/>
          <w:lang w:val="kk-KZ"/>
        </w:rPr>
      </w:pPr>
      <w:r w:rsidRPr="00847735">
        <w:rPr>
          <w:b/>
          <w:sz w:val="28"/>
          <w:szCs w:val="28"/>
          <w:lang w:val="kk-KZ"/>
        </w:rPr>
        <w:t>з) «Комплаенс» қызметінің қызметіне алдын ала бағалауды жүргізеді</w:t>
      </w:r>
      <w:r w:rsidR="00593E61" w:rsidRPr="00847735">
        <w:rPr>
          <w:b/>
          <w:sz w:val="28"/>
          <w:szCs w:val="28"/>
          <w:lang w:val="kk-KZ"/>
        </w:rPr>
        <w:t>;</w:t>
      </w:r>
    </w:p>
    <w:p w:rsidR="00593E61" w:rsidRPr="00847735" w:rsidRDefault="00593E61" w:rsidP="00593E61">
      <w:pPr>
        <w:ind w:firstLine="708"/>
        <w:jc w:val="both"/>
        <w:rPr>
          <w:b/>
          <w:sz w:val="28"/>
          <w:szCs w:val="28"/>
          <w:lang w:val="kk-KZ"/>
        </w:rPr>
      </w:pPr>
      <w:r w:rsidRPr="00847735">
        <w:rPr>
          <w:b/>
          <w:sz w:val="28"/>
          <w:szCs w:val="28"/>
          <w:lang w:val="kk-KZ"/>
        </w:rPr>
        <w:t xml:space="preserve">и) </w:t>
      </w:r>
      <w:r w:rsidR="00847735">
        <w:rPr>
          <w:b/>
          <w:sz w:val="28"/>
          <w:szCs w:val="28"/>
          <w:lang w:val="kk-KZ"/>
        </w:rPr>
        <w:t>барлық мәселелер туралы Директорлар кеңесіне хабарлай отырып, жылына бір реттен кем емес «Компаленс» қызметінен «құпия ақпараттандырудың жедел желісі» бойынша есепті қарастырады</w:t>
      </w:r>
      <w:r w:rsidRPr="00847735">
        <w:rPr>
          <w:b/>
          <w:sz w:val="28"/>
          <w:szCs w:val="28"/>
          <w:lang w:val="kk-KZ"/>
        </w:rPr>
        <w:t xml:space="preserve">;  </w:t>
      </w:r>
      <w:r w:rsidR="00847735">
        <w:rPr>
          <w:b/>
          <w:sz w:val="28"/>
          <w:szCs w:val="28"/>
          <w:lang w:val="kk-KZ"/>
        </w:rPr>
        <w:t xml:space="preserve"> </w:t>
      </w:r>
    </w:p>
    <w:p w:rsidR="00593E61" w:rsidRPr="00593E61" w:rsidRDefault="00593E61" w:rsidP="00593E61">
      <w:pPr>
        <w:ind w:firstLine="708"/>
        <w:jc w:val="both"/>
        <w:rPr>
          <w:b/>
          <w:sz w:val="28"/>
          <w:szCs w:val="28"/>
          <w:lang w:val="kk-KZ"/>
        </w:rPr>
      </w:pPr>
      <w:r w:rsidRPr="00847735">
        <w:rPr>
          <w:b/>
          <w:sz w:val="28"/>
          <w:szCs w:val="28"/>
          <w:lang w:val="kk-KZ"/>
        </w:rPr>
        <w:t>к)</w:t>
      </w:r>
      <w:r w:rsidRPr="005B600C">
        <w:rPr>
          <w:sz w:val="28"/>
          <w:szCs w:val="28"/>
          <w:lang w:val="kk-KZ"/>
        </w:rPr>
        <w:t xml:space="preserve"> </w:t>
      </w:r>
      <w:r w:rsidR="000948FF" w:rsidRPr="00847735">
        <w:rPr>
          <w:b/>
          <w:sz w:val="28"/>
          <w:szCs w:val="28"/>
          <w:lang w:val="kk-KZ"/>
        </w:rPr>
        <w:t>«Комплаенс»</w:t>
      </w:r>
      <w:r w:rsidRPr="00233940">
        <w:rPr>
          <w:b/>
          <w:sz w:val="28"/>
          <w:szCs w:val="28"/>
          <w:lang w:val="kk-KZ"/>
        </w:rPr>
        <w:t xml:space="preserve"> қызметінің жетекшісі мен жұмыскерлерінің лауазымдарына бағалау жүргізеді. Директорлар кеңесіне </w:t>
      </w:r>
      <w:r w:rsidR="000948FF" w:rsidRPr="00847735">
        <w:rPr>
          <w:b/>
          <w:sz w:val="28"/>
          <w:szCs w:val="28"/>
          <w:lang w:val="kk-KZ"/>
        </w:rPr>
        <w:t>«Комплаенс»</w:t>
      </w:r>
      <w:r w:rsidR="000948FF">
        <w:rPr>
          <w:b/>
          <w:sz w:val="28"/>
          <w:szCs w:val="28"/>
          <w:lang w:val="kk-KZ"/>
        </w:rPr>
        <w:t xml:space="preserve"> </w:t>
      </w:r>
      <w:r w:rsidRPr="00233940">
        <w:rPr>
          <w:b/>
          <w:sz w:val="28"/>
          <w:szCs w:val="28"/>
          <w:lang w:val="kk-KZ"/>
        </w:rPr>
        <w:t>қызметінің жетекшісі мен жұмыскерлерінің Грейдтерін бекіту бойынша ұсыныстарды әзірлейді.</w:t>
      </w:r>
      <w:r w:rsidR="000948FF">
        <w:rPr>
          <w:b/>
          <w:sz w:val="28"/>
          <w:szCs w:val="28"/>
          <w:lang w:val="kk-KZ"/>
        </w:rPr>
        <w:t xml:space="preserve"> </w:t>
      </w:r>
    </w:p>
    <w:p w:rsidR="00F31431" w:rsidRPr="00233940" w:rsidRDefault="00F31431" w:rsidP="00F31431">
      <w:pPr>
        <w:ind w:firstLine="708"/>
        <w:jc w:val="both"/>
        <w:rPr>
          <w:sz w:val="28"/>
          <w:szCs w:val="28"/>
          <w:lang w:val="kk-KZ"/>
        </w:rPr>
      </w:pPr>
      <w:r w:rsidRPr="00233940">
        <w:rPr>
          <w:sz w:val="28"/>
          <w:szCs w:val="28"/>
          <w:lang w:val="kk-KZ"/>
        </w:rPr>
        <w:t xml:space="preserve">7) </w:t>
      </w:r>
      <w:r w:rsidR="0025190B">
        <w:rPr>
          <w:sz w:val="28"/>
          <w:szCs w:val="28"/>
          <w:lang w:val="kk-KZ"/>
        </w:rPr>
        <w:t>Басқа міндеттер</w:t>
      </w:r>
      <w:r w:rsidRPr="00233940">
        <w:rPr>
          <w:sz w:val="28"/>
          <w:szCs w:val="28"/>
          <w:lang w:val="kk-KZ"/>
        </w:rPr>
        <w:t>:</w:t>
      </w:r>
    </w:p>
    <w:p w:rsidR="00F31431" w:rsidRPr="00DA01ED" w:rsidRDefault="00F31431" w:rsidP="00F31431">
      <w:pPr>
        <w:ind w:firstLine="708"/>
        <w:jc w:val="both"/>
        <w:rPr>
          <w:sz w:val="28"/>
          <w:szCs w:val="28"/>
          <w:lang w:val="kk-KZ"/>
        </w:rPr>
      </w:pPr>
      <w:r w:rsidRPr="00233940">
        <w:rPr>
          <w:sz w:val="28"/>
          <w:szCs w:val="28"/>
          <w:lang w:val="kk-KZ"/>
        </w:rPr>
        <w:t>а)</w:t>
      </w:r>
      <w:r w:rsidRPr="00233940">
        <w:rPr>
          <w:sz w:val="28"/>
          <w:szCs w:val="28"/>
          <w:lang w:val="kk-KZ"/>
        </w:rPr>
        <w:tab/>
      </w:r>
      <w:r w:rsidR="0025190B">
        <w:rPr>
          <w:sz w:val="28"/>
          <w:szCs w:val="28"/>
          <w:lang w:val="kk-KZ"/>
        </w:rPr>
        <w:t xml:space="preserve">қажеттілігі бойынша Директорлар кеңесіне арнайы, соның ішінде тәуелсіз консультанттарды (сарапшыларды) тарта отырып, тергеулерді (тексерістерді) өткізу жөніндегі ұсыныстарды әзірлейді;   </w:t>
      </w:r>
    </w:p>
    <w:p w:rsidR="00F31431" w:rsidRPr="00DA01ED" w:rsidRDefault="00F31431" w:rsidP="00F31431">
      <w:pPr>
        <w:ind w:firstLine="708"/>
        <w:jc w:val="both"/>
        <w:rPr>
          <w:sz w:val="28"/>
          <w:szCs w:val="28"/>
          <w:lang w:val="kk-KZ"/>
        </w:rPr>
      </w:pPr>
      <w:r w:rsidRPr="00DA01ED">
        <w:rPr>
          <w:sz w:val="28"/>
          <w:szCs w:val="28"/>
          <w:lang w:val="kk-KZ"/>
        </w:rPr>
        <w:t>б)</w:t>
      </w:r>
      <w:r w:rsidRPr="00DA01ED">
        <w:rPr>
          <w:sz w:val="28"/>
          <w:szCs w:val="28"/>
          <w:lang w:val="kk-KZ"/>
        </w:rPr>
        <w:tab/>
      </w:r>
      <w:r w:rsidR="0025190B">
        <w:rPr>
          <w:sz w:val="28"/>
          <w:szCs w:val="28"/>
          <w:lang w:val="kk-KZ"/>
        </w:rPr>
        <w:t>а</w:t>
      </w:r>
      <w:r w:rsidR="00330C03">
        <w:rPr>
          <w:sz w:val="28"/>
          <w:szCs w:val="28"/>
          <w:lang w:val="kk-KZ"/>
        </w:rPr>
        <w:t>лая</w:t>
      </w:r>
      <w:r w:rsidR="0025190B">
        <w:rPr>
          <w:sz w:val="28"/>
          <w:szCs w:val="28"/>
          <w:lang w:val="kk-KZ"/>
        </w:rPr>
        <w:t xml:space="preserve">қтық </w:t>
      </w:r>
      <w:r w:rsidR="00330C03">
        <w:rPr>
          <w:sz w:val="28"/>
          <w:szCs w:val="28"/>
          <w:lang w:val="kk-KZ"/>
        </w:rPr>
        <w:t xml:space="preserve">жағдайларын талдайды және жалпылайды, Қоғамның атқарушы органының болашақта алаяқтықты алдын алу бойынша қабылдаған шаралардың дұрыстылығын бағалайды; </w:t>
      </w:r>
    </w:p>
    <w:p w:rsidR="001B6A53" w:rsidRPr="00DA01ED" w:rsidRDefault="00F31431" w:rsidP="00DB5B91">
      <w:pPr>
        <w:ind w:firstLine="708"/>
        <w:jc w:val="both"/>
        <w:rPr>
          <w:sz w:val="28"/>
          <w:szCs w:val="28"/>
          <w:lang w:val="kk-KZ"/>
        </w:rPr>
      </w:pPr>
      <w:r w:rsidRPr="00DA01ED">
        <w:rPr>
          <w:sz w:val="28"/>
          <w:szCs w:val="28"/>
          <w:lang w:val="kk-KZ"/>
        </w:rPr>
        <w:t>в)</w:t>
      </w:r>
      <w:r w:rsidRPr="00DA01ED">
        <w:rPr>
          <w:sz w:val="28"/>
          <w:szCs w:val="28"/>
          <w:lang w:val="kk-KZ"/>
        </w:rPr>
        <w:tab/>
      </w:r>
      <w:r w:rsidR="00330C03">
        <w:rPr>
          <w:sz w:val="28"/>
          <w:szCs w:val="28"/>
          <w:lang w:val="kk-KZ"/>
        </w:rPr>
        <w:t>Директорлар кеңесінің тапсырмасы бойынша Комитеттің құзыретіне жататын басқа да міндеттерін орындайды;</w:t>
      </w:r>
    </w:p>
    <w:p w:rsidR="00DB5B91" w:rsidRPr="00DA01ED" w:rsidRDefault="00DB5B91" w:rsidP="00DB5B91">
      <w:pPr>
        <w:ind w:firstLine="708"/>
        <w:jc w:val="both"/>
        <w:rPr>
          <w:sz w:val="28"/>
          <w:szCs w:val="28"/>
          <w:lang w:val="kk-KZ"/>
        </w:rPr>
      </w:pPr>
      <w:r w:rsidRPr="00DA01ED">
        <w:rPr>
          <w:sz w:val="28"/>
          <w:szCs w:val="28"/>
          <w:lang w:val="kk-KZ"/>
        </w:rPr>
        <w:t xml:space="preserve">г) </w:t>
      </w:r>
      <w:r w:rsidR="00330C03">
        <w:rPr>
          <w:sz w:val="28"/>
          <w:szCs w:val="28"/>
          <w:lang w:val="kk-KZ"/>
        </w:rPr>
        <w:t>жылына бір реттен кем емес омбудсмен қызметінің нәтижелерін бағалайды;</w:t>
      </w:r>
    </w:p>
    <w:p w:rsidR="00A565AC" w:rsidRPr="00DA01ED" w:rsidRDefault="00A565AC" w:rsidP="00DB5B91">
      <w:pPr>
        <w:ind w:firstLine="708"/>
        <w:jc w:val="both"/>
        <w:rPr>
          <w:sz w:val="28"/>
          <w:szCs w:val="28"/>
          <w:lang w:val="kk-KZ"/>
        </w:rPr>
      </w:pPr>
      <w:r w:rsidRPr="00DA01ED">
        <w:rPr>
          <w:sz w:val="28"/>
          <w:szCs w:val="28"/>
          <w:lang w:val="kk-KZ"/>
        </w:rPr>
        <w:t xml:space="preserve">д) </w:t>
      </w:r>
      <w:r w:rsidR="00330C03">
        <w:rPr>
          <w:sz w:val="28"/>
          <w:szCs w:val="28"/>
          <w:lang w:val="kk-KZ"/>
        </w:rPr>
        <w:t>Корпоративтік басқару кодексінің қағидаттарын және ережелерін сақтау/сақтамау туралы есепті алдын ала мақұлдайды.</w:t>
      </w:r>
    </w:p>
    <w:p w:rsidR="00DB5B91" w:rsidRPr="00DA01ED" w:rsidRDefault="00DB5B91" w:rsidP="00DB5B91">
      <w:pPr>
        <w:ind w:firstLine="708"/>
        <w:jc w:val="both"/>
        <w:rPr>
          <w:sz w:val="28"/>
          <w:szCs w:val="28"/>
          <w:lang w:val="kk-KZ"/>
        </w:rPr>
      </w:pPr>
    </w:p>
    <w:p w:rsidR="000B0DEB" w:rsidRPr="00DA01ED" w:rsidRDefault="00776C8B" w:rsidP="00330C03">
      <w:pPr>
        <w:widowControl w:val="0"/>
        <w:overflowPunct w:val="0"/>
        <w:autoSpaceDE w:val="0"/>
        <w:autoSpaceDN w:val="0"/>
        <w:adjustRightInd w:val="0"/>
        <w:ind w:left="709"/>
        <w:jc w:val="center"/>
        <w:rPr>
          <w:b/>
          <w:bCs/>
          <w:sz w:val="28"/>
          <w:szCs w:val="28"/>
          <w:lang w:val="kk-KZ"/>
        </w:rPr>
      </w:pPr>
      <w:r w:rsidRPr="00DA01ED">
        <w:rPr>
          <w:b/>
          <w:sz w:val="28"/>
          <w:szCs w:val="28"/>
          <w:lang w:val="kk-KZ"/>
        </w:rPr>
        <w:t xml:space="preserve">9    </w:t>
      </w:r>
      <w:r w:rsidR="00330C03">
        <w:rPr>
          <w:b/>
          <w:sz w:val="28"/>
          <w:szCs w:val="28"/>
          <w:lang w:val="kk-KZ"/>
        </w:rPr>
        <w:t>Аудит комитеті мүшелерінің құрамы, оларды сайлау және өкілеттіктерінің мерзімі</w:t>
      </w:r>
    </w:p>
    <w:p w:rsidR="000B0DEB" w:rsidRPr="00DA01ED" w:rsidRDefault="000B0DEB" w:rsidP="00C9308F">
      <w:pPr>
        <w:widowControl w:val="0"/>
        <w:autoSpaceDE w:val="0"/>
        <w:autoSpaceDN w:val="0"/>
        <w:adjustRightInd w:val="0"/>
        <w:spacing w:line="317" w:lineRule="exact"/>
        <w:ind w:firstLine="709"/>
        <w:jc w:val="center"/>
        <w:rPr>
          <w:b/>
          <w:bCs/>
          <w:sz w:val="28"/>
          <w:szCs w:val="28"/>
          <w:lang w:val="kk-KZ"/>
        </w:rPr>
      </w:pPr>
    </w:p>
    <w:p w:rsidR="00F31431" w:rsidRPr="00330C03" w:rsidRDefault="00F31431" w:rsidP="00F31431">
      <w:pPr>
        <w:ind w:firstLine="708"/>
        <w:jc w:val="both"/>
        <w:rPr>
          <w:sz w:val="28"/>
          <w:szCs w:val="28"/>
          <w:lang w:val="kk-KZ"/>
        </w:rPr>
      </w:pPr>
      <w:r w:rsidRPr="00DA01ED">
        <w:rPr>
          <w:sz w:val="28"/>
          <w:szCs w:val="28"/>
          <w:lang w:val="kk-KZ"/>
        </w:rPr>
        <w:t>2</w:t>
      </w:r>
      <w:r w:rsidR="00D846ED" w:rsidRPr="00DA01ED">
        <w:rPr>
          <w:sz w:val="28"/>
          <w:szCs w:val="28"/>
          <w:lang w:val="kk-KZ"/>
        </w:rPr>
        <w:t>0</w:t>
      </w:r>
      <w:r w:rsidRPr="00DA01ED">
        <w:rPr>
          <w:sz w:val="28"/>
          <w:szCs w:val="28"/>
          <w:lang w:val="kk-KZ"/>
        </w:rPr>
        <w:t>.</w:t>
      </w:r>
      <w:r w:rsidRPr="00DA01ED">
        <w:rPr>
          <w:sz w:val="28"/>
          <w:szCs w:val="28"/>
          <w:lang w:val="kk-KZ"/>
        </w:rPr>
        <w:tab/>
      </w:r>
      <w:r w:rsidR="00330C03">
        <w:rPr>
          <w:sz w:val="28"/>
          <w:szCs w:val="28"/>
          <w:lang w:val="kk-KZ"/>
        </w:rPr>
        <w:t>Аудит комитетінің сандық құрамын, өкілеттік мерзімін анықтау, оның Төрағасын және мүшелерін сайлау, сондай-ақ олардың өкілеттіктерін мерзімнен бұрын тоқтату Қоғамның Директорлар кеңесінің құзыретіне жатады</w:t>
      </w:r>
      <w:r w:rsidRPr="00DA01ED">
        <w:rPr>
          <w:sz w:val="28"/>
          <w:szCs w:val="28"/>
          <w:lang w:val="kk-KZ"/>
        </w:rPr>
        <w:t>.</w:t>
      </w:r>
      <w:r w:rsidR="00330C03">
        <w:rPr>
          <w:sz w:val="28"/>
          <w:szCs w:val="28"/>
          <w:lang w:val="kk-KZ"/>
        </w:rPr>
        <w:t xml:space="preserve"> </w:t>
      </w:r>
    </w:p>
    <w:p w:rsidR="002B6A74" w:rsidRPr="00DE0B56" w:rsidRDefault="00DE0B56" w:rsidP="002B6A74">
      <w:pPr>
        <w:ind w:firstLine="708"/>
        <w:jc w:val="both"/>
        <w:rPr>
          <w:sz w:val="28"/>
          <w:szCs w:val="28"/>
          <w:lang w:val="kk-KZ"/>
        </w:rPr>
      </w:pPr>
      <w:r>
        <w:rPr>
          <w:sz w:val="28"/>
          <w:szCs w:val="28"/>
          <w:lang w:val="kk-KZ"/>
        </w:rPr>
        <w:t>Аудит комитетінің құрамы Қоғамның Директорлар кеңесінің тәуелсіз мүшелерінен және Аудит комитетінде жұмыс істеуге қажетті кәсіби білімі бар сарапшылардан құрылады</w:t>
      </w:r>
      <w:r w:rsidR="002B6A74" w:rsidRPr="00DE0B56">
        <w:rPr>
          <w:sz w:val="28"/>
          <w:szCs w:val="28"/>
          <w:lang w:val="kk-KZ"/>
        </w:rPr>
        <w:t xml:space="preserve">. </w:t>
      </w:r>
    </w:p>
    <w:p w:rsidR="00DE0B56" w:rsidRDefault="00DE0B56" w:rsidP="002B6A74">
      <w:pPr>
        <w:ind w:firstLine="708"/>
        <w:jc w:val="both"/>
        <w:rPr>
          <w:sz w:val="28"/>
          <w:szCs w:val="28"/>
          <w:lang w:val="kk-KZ"/>
        </w:rPr>
      </w:pPr>
      <w:r>
        <w:rPr>
          <w:sz w:val="28"/>
          <w:szCs w:val="28"/>
          <w:lang w:val="kk-KZ"/>
        </w:rPr>
        <w:t xml:space="preserve">Аудит комитеті мүшелерінің бухгалтерлік есеп пен қаржы есептілігі, тәуекелдерді басқару, ішкі бақылау саласында терең білімі және тәжірибелік дағдысы болуы тиіс. </w:t>
      </w:r>
    </w:p>
    <w:p w:rsidR="002B6A74" w:rsidRPr="00DE0B56" w:rsidRDefault="00DE0B56" w:rsidP="002B6A74">
      <w:pPr>
        <w:ind w:firstLine="708"/>
        <w:jc w:val="both"/>
        <w:rPr>
          <w:sz w:val="28"/>
          <w:szCs w:val="28"/>
          <w:lang w:val="kk-KZ"/>
        </w:rPr>
      </w:pPr>
      <w:r>
        <w:rPr>
          <w:sz w:val="28"/>
          <w:szCs w:val="28"/>
          <w:lang w:val="kk-KZ"/>
        </w:rPr>
        <w:t>Комитет білікті сарапшыны тартқан жағдайда, аталған тұлғаның дауыс беру құқығы бол</w:t>
      </w:r>
      <w:r w:rsidR="00BE71C4">
        <w:rPr>
          <w:sz w:val="28"/>
          <w:szCs w:val="28"/>
          <w:lang w:val="kk-KZ"/>
        </w:rPr>
        <w:t>мау</w:t>
      </w:r>
      <w:r>
        <w:rPr>
          <w:sz w:val="28"/>
          <w:szCs w:val="28"/>
          <w:lang w:val="kk-KZ"/>
        </w:rPr>
        <w:t>ы тиіс. Сарапшыны тарту туралы шешімін Аудит комитет</w:t>
      </w:r>
      <w:r w:rsidR="00CF2FF4">
        <w:rPr>
          <w:sz w:val="28"/>
          <w:szCs w:val="28"/>
          <w:lang w:val="kk-KZ"/>
        </w:rPr>
        <w:t>і</w:t>
      </w:r>
      <w:r>
        <w:rPr>
          <w:sz w:val="28"/>
          <w:szCs w:val="28"/>
          <w:lang w:val="kk-KZ"/>
        </w:rPr>
        <w:t xml:space="preserve"> қабылд</w:t>
      </w:r>
      <w:r w:rsidR="00031A50">
        <w:rPr>
          <w:sz w:val="28"/>
          <w:szCs w:val="28"/>
          <w:lang w:val="kk-KZ"/>
        </w:rPr>
        <w:t>айды</w:t>
      </w:r>
      <w:r>
        <w:rPr>
          <w:sz w:val="28"/>
          <w:szCs w:val="28"/>
          <w:lang w:val="kk-KZ"/>
        </w:rPr>
        <w:t xml:space="preserve"> және оны тарту мәселесі </w:t>
      </w:r>
      <w:r w:rsidR="00031A50">
        <w:rPr>
          <w:sz w:val="28"/>
          <w:szCs w:val="28"/>
          <w:lang w:val="kk-KZ"/>
        </w:rPr>
        <w:t xml:space="preserve">жыл сайын қызмет пен тәуелсіздікдің </w:t>
      </w:r>
      <w:r w:rsidR="002B6A74" w:rsidRPr="00DE0B56">
        <w:rPr>
          <w:sz w:val="28"/>
          <w:szCs w:val="28"/>
          <w:lang w:val="kk-KZ"/>
        </w:rPr>
        <w:t xml:space="preserve"> </w:t>
      </w:r>
      <w:r w:rsidR="00031A50">
        <w:rPr>
          <w:sz w:val="28"/>
          <w:szCs w:val="28"/>
          <w:lang w:val="kk-KZ"/>
        </w:rPr>
        <w:t>тиімділігі мәніне қарастырылуы тиіс.</w:t>
      </w:r>
    </w:p>
    <w:p w:rsidR="000B0DEB" w:rsidRDefault="002B6A74" w:rsidP="00847735">
      <w:pPr>
        <w:ind w:firstLine="708"/>
        <w:jc w:val="both"/>
        <w:rPr>
          <w:sz w:val="28"/>
          <w:szCs w:val="28"/>
          <w:lang w:val="kk-KZ"/>
        </w:rPr>
      </w:pPr>
      <w:r w:rsidRPr="00031A50">
        <w:rPr>
          <w:sz w:val="28"/>
          <w:szCs w:val="28"/>
          <w:lang w:val="kk-KZ"/>
        </w:rPr>
        <w:t>2</w:t>
      </w:r>
      <w:r w:rsidR="00D846ED" w:rsidRPr="00031A50">
        <w:rPr>
          <w:sz w:val="28"/>
          <w:szCs w:val="28"/>
          <w:lang w:val="kk-KZ"/>
        </w:rPr>
        <w:t>1</w:t>
      </w:r>
      <w:r w:rsidR="00F31431" w:rsidRPr="00031A50">
        <w:rPr>
          <w:sz w:val="28"/>
          <w:szCs w:val="28"/>
          <w:lang w:val="kk-KZ"/>
        </w:rPr>
        <w:t xml:space="preserve">. </w:t>
      </w:r>
      <w:r w:rsidR="00031A50">
        <w:rPr>
          <w:sz w:val="28"/>
          <w:szCs w:val="28"/>
          <w:lang w:val="kk-KZ"/>
        </w:rPr>
        <w:t>Аудит комитеті тәуелсіз директорлар санынан кем дегенде үш мүшеден тұруы тиіс</w:t>
      </w:r>
      <w:r w:rsidRPr="00031A50">
        <w:rPr>
          <w:sz w:val="28"/>
          <w:szCs w:val="28"/>
          <w:lang w:val="kk-KZ"/>
        </w:rPr>
        <w:t>.</w:t>
      </w:r>
    </w:p>
    <w:p w:rsidR="00847735" w:rsidRDefault="00847735" w:rsidP="00847735">
      <w:pPr>
        <w:ind w:firstLine="708"/>
        <w:jc w:val="both"/>
        <w:rPr>
          <w:sz w:val="28"/>
          <w:szCs w:val="28"/>
          <w:lang w:val="kk-KZ"/>
        </w:rPr>
      </w:pPr>
    </w:p>
    <w:p w:rsidR="00847735" w:rsidRDefault="00847735" w:rsidP="00847735">
      <w:pPr>
        <w:ind w:firstLine="708"/>
        <w:jc w:val="both"/>
        <w:rPr>
          <w:sz w:val="28"/>
          <w:szCs w:val="28"/>
          <w:lang w:val="kk-KZ"/>
        </w:rPr>
      </w:pPr>
    </w:p>
    <w:p w:rsidR="00847735" w:rsidRPr="00031A50" w:rsidRDefault="00847735" w:rsidP="00847735">
      <w:pPr>
        <w:ind w:firstLine="708"/>
        <w:jc w:val="both"/>
        <w:rPr>
          <w:sz w:val="28"/>
          <w:szCs w:val="28"/>
          <w:lang w:val="kk-KZ"/>
        </w:rPr>
      </w:pPr>
    </w:p>
    <w:p w:rsidR="00BF2B83" w:rsidRPr="00031A50" w:rsidRDefault="00776C8B" w:rsidP="00776C8B">
      <w:pPr>
        <w:widowControl w:val="0"/>
        <w:overflowPunct w:val="0"/>
        <w:autoSpaceDE w:val="0"/>
        <w:autoSpaceDN w:val="0"/>
        <w:adjustRightInd w:val="0"/>
        <w:ind w:left="1854"/>
        <w:rPr>
          <w:b/>
          <w:bCs/>
          <w:sz w:val="28"/>
          <w:szCs w:val="28"/>
          <w:lang w:val="kk-KZ"/>
        </w:rPr>
      </w:pPr>
      <w:r w:rsidRPr="00031A50">
        <w:rPr>
          <w:b/>
          <w:bCs/>
          <w:sz w:val="28"/>
          <w:szCs w:val="28"/>
          <w:lang w:val="kk-KZ"/>
        </w:rPr>
        <w:t xml:space="preserve">10        </w:t>
      </w:r>
      <w:r w:rsidR="00031A50">
        <w:rPr>
          <w:b/>
          <w:sz w:val="28"/>
          <w:szCs w:val="28"/>
          <w:lang w:val="kk-KZ"/>
        </w:rPr>
        <w:t xml:space="preserve">Аудит комитетінің төрағасы </w:t>
      </w:r>
    </w:p>
    <w:p w:rsidR="00BF2B83" w:rsidRPr="00031A50" w:rsidRDefault="00BF2B83" w:rsidP="00BF2B83">
      <w:pPr>
        <w:widowControl w:val="0"/>
        <w:overflowPunct w:val="0"/>
        <w:autoSpaceDE w:val="0"/>
        <w:autoSpaceDN w:val="0"/>
        <w:adjustRightInd w:val="0"/>
        <w:rPr>
          <w:bCs/>
          <w:sz w:val="28"/>
          <w:szCs w:val="28"/>
          <w:lang w:val="kk-KZ"/>
        </w:rPr>
      </w:pPr>
    </w:p>
    <w:p w:rsidR="002B6A74" w:rsidRPr="00031A50" w:rsidRDefault="002B6A74" w:rsidP="002B6A74">
      <w:pPr>
        <w:ind w:firstLine="708"/>
        <w:jc w:val="both"/>
        <w:rPr>
          <w:sz w:val="28"/>
          <w:szCs w:val="28"/>
          <w:lang w:val="kk-KZ"/>
        </w:rPr>
      </w:pPr>
      <w:r w:rsidRPr="00031A50">
        <w:rPr>
          <w:sz w:val="28"/>
          <w:szCs w:val="28"/>
          <w:lang w:val="kk-KZ"/>
        </w:rPr>
        <w:t>2</w:t>
      </w:r>
      <w:r w:rsidR="00D846ED" w:rsidRPr="00031A50">
        <w:rPr>
          <w:sz w:val="28"/>
          <w:szCs w:val="28"/>
          <w:lang w:val="kk-KZ"/>
        </w:rPr>
        <w:t>2</w:t>
      </w:r>
      <w:r w:rsidRPr="00031A50">
        <w:rPr>
          <w:sz w:val="28"/>
          <w:szCs w:val="28"/>
          <w:lang w:val="kk-KZ"/>
        </w:rPr>
        <w:t xml:space="preserve">. </w:t>
      </w:r>
      <w:r w:rsidR="00031A50">
        <w:rPr>
          <w:sz w:val="28"/>
          <w:szCs w:val="28"/>
          <w:lang w:val="kk-KZ"/>
        </w:rPr>
        <w:t>Аудит комитетінің төрағасы мынадай функцияларды жүзеге асырады</w:t>
      </w:r>
      <w:r w:rsidRPr="00031A50">
        <w:rPr>
          <w:sz w:val="28"/>
          <w:szCs w:val="28"/>
          <w:lang w:val="kk-KZ"/>
        </w:rPr>
        <w:t>:</w:t>
      </w:r>
      <w:r w:rsidR="00031A50">
        <w:rPr>
          <w:sz w:val="28"/>
          <w:szCs w:val="28"/>
          <w:lang w:val="kk-KZ"/>
        </w:rPr>
        <w:t xml:space="preserve"> </w:t>
      </w:r>
    </w:p>
    <w:p w:rsidR="002B6A74" w:rsidRPr="00C023E2" w:rsidRDefault="002B6A74" w:rsidP="002B6A74">
      <w:pPr>
        <w:ind w:firstLine="708"/>
        <w:jc w:val="both"/>
        <w:rPr>
          <w:sz w:val="28"/>
          <w:szCs w:val="28"/>
          <w:lang w:val="kk-KZ"/>
        </w:rPr>
      </w:pPr>
      <w:r w:rsidRPr="00C023E2">
        <w:rPr>
          <w:sz w:val="28"/>
          <w:szCs w:val="28"/>
          <w:lang w:val="kk-KZ"/>
        </w:rPr>
        <w:t xml:space="preserve">1) </w:t>
      </w:r>
      <w:r w:rsidR="00031A50">
        <w:rPr>
          <w:sz w:val="28"/>
          <w:szCs w:val="28"/>
          <w:lang w:val="kk-KZ"/>
        </w:rPr>
        <w:t>Аудит комитет</w:t>
      </w:r>
      <w:r w:rsidR="00CF2FF4">
        <w:rPr>
          <w:sz w:val="28"/>
          <w:szCs w:val="28"/>
          <w:lang w:val="kk-KZ"/>
        </w:rPr>
        <w:t>ін</w:t>
      </w:r>
      <w:r w:rsidR="00031A50">
        <w:rPr>
          <w:sz w:val="28"/>
          <w:szCs w:val="28"/>
          <w:lang w:val="kk-KZ"/>
        </w:rPr>
        <w:t>ің отырыстарына төрағалық</w:t>
      </w:r>
      <w:r w:rsidR="00C023E2">
        <w:rPr>
          <w:sz w:val="28"/>
          <w:szCs w:val="28"/>
          <w:lang w:val="kk-KZ"/>
        </w:rPr>
        <w:t xml:space="preserve"> етеді;</w:t>
      </w:r>
    </w:p>
    <w:p w:rsidR="002B6A74" w:rsidRPr="00C023E2" w:rsidRDefault="002B6A74" w:rsidP="002B6A74">
      <w:pPr>
        <w:ind w:firstLine="708"/>
        <w:jc w:val="both"/>
        <w:rPr>
          <w:sz w:val="28"/>
          <w:szCs w:val="28"/>
          <w:lang w:val="kk-KZ"/>
        </w:rPr>
      </w:pPr>
      <w:r w:rsidRPr="00C023E2">
        <w:rPr>
          <w:sz w:val="28"/>
          <w:szCs w:val="28"/>
          <w:lang w:val="kk-KZ"/>
        </w:rPr>
        <w:t xml:space="preserve">2) </w:t>
      </w:r>
      <w:r w:rsidR="00C023E2">
        <w:rPr>
          <w:sz w:val="28"/>
          <w:szCs w:val="28"/>
          <w:lang w:val="kk-KZ"/>
        </w:rPr>
        <w:t>Аудит комитеті отырыстарының күн тәртібін, оның ішінде Аудит комитетінің отырысына талқылау үшін шығарылатын мәселелердің мазмұнын бекітеді</w:t>
      </w:r>
      <w:r w:rsidRPr="00C023E2">
        <w:rPr>
          <w:sz w:val="28"/>
          <w:szCs w:val="28"/>
          <w:lang w:val="kk-KZ"/>
        </w:rPr>
        <w:t>;</w:t>
      </w:r>
      <w:r w:rsidR="00C023E2">
        <w:rPr>
          <w:sz w:val="28"/>
          <w:szCs w:val="28"/>
          <w:lang w:val="kk-KZ"/>
        </w:rPr>
        <w:t xml:space="preserve"> </w:t>
      </w:r>
    </w:p>
    <w:p w:rsidR="002B6A74" w:rsidRPr="00C023E2" w:rsidRDefault="002B6A74" w:rsidP="002B6A74">
      <w:pPr>
        <w:ind w:firstLine="708"/>
        <w:jc w:val="both"/>
        <w:rPr>
          <w:sz w:val="28"/>
          <w:szCs w:val="28"/>
          <w:lang w:val="kk-KZ"/>
        </w:rPr>
      </w:pPr>
      <w:r w:rsidRPr="00C023E2">
        <w:rPr>
          <w:sz w:val="28"/>
          <w:szCs w:val="28"/>
          <w:lang w:val="kk-KZ"/>
        </w:rPr>
        <w:t xml:space="preserve">3) </w:t>
      </w:r>
      <w:r w:rsidR="00C023E2">
        <w:rPr>
          <w:sz w:val="28"/>
          <w:szCs w:val="28"/>
          <w:lang w:val="kk-KZ"/>
        </w:rPr>
        <w:t>Аудит комитеті отырыстарында мәселелердің талқылануын ұйымдастырады, сондай-ақ отырысқа қатысуға шақырылған тұлғалардың пікірін тыңдайды</w:t>
      </w:r>
      <w:r w:rsidRPr="00C023E2">
        <w:rPr>
          <w:sz w:val="28"/>
          <w:szCs w:val="28"/>
          <w:lang w:val="kk-KZ"/>
        </w:rPr>
        <w:t>;</w:t>
      </w:r>
      <w:r w:rsidR="00C023E2">
        <w:rPr>
          <w:sz w:val="28"/>
          <w:szCs w:val="28"/>
          <w:lang w:val="kk-KZ"/>
        </w:rPr>
        <w:t xml:space="preserve"> </w:t>
      </w:r>
    </w:p>
    <w:p w:rsidR="002B6A74" w:rsidRPr="00C023E2" w:rsidRDefault="002B6A74" w:rsidP="002B6A74">
      <w:pPr>
        <w:ind w:firstLine="708"/>
        <w:jc w:val="both"/>
        <w:rPr>
          <w:sz w:val="28"/>
          <w:szCs w:val="28"/>
          <w:lang w:val="kk-KZ"/>
        </w:rPr>
      </w:pPr>
      <w:r w:rsidRPr="00C023E2">
        <w:rPr>
          <w:sz w:val="28"/>
          <w:szCs w:val="28"/>
          <w:lang w:val="kk-KZ"/>
        </w:rPr>
        <w:t xml:space="preserve">4) </w:t>
      </w:r>
      <w:r w:rsidR="00C023E2">
        <w:rPr>
          <w:sz w:val="28"/>
          <w:szCs w:val="28"/>
          <w:lang w:val="kk-KZ"/>
        </w:rPr>
        <w:t>Директорлар кеңесі отырыстарының жоспарын ескере отырып, ағымдағы жылға кезекті отырыстардың жоспарын әзірлейді</w:t>
      </w:r>
      <w:r w:rsidRPr="00C023E2">
        <w:rPr>
          <w:sz w:val="28"/>
          <w:szCs w:val="28"/>
          <w:lang w:val="kk-KZ"/>
        </w:rPr>
        <w:t>;</w:t>
      </w:r>
      <w:r w:rsidR="00C023E2">
        <w:rPr>
          <w:sz w:val="28"/>
          <w:szCs w:val="28"/>
          <w:lang w:val="kk-KZ"/>
        </w:rPr>
        <w:t xml:space="preserve"> </w:t>
      </w:r>
    </w:p>
    <w:p w:rsidR="002B6A74" w:rsidRDefault="002B6A74" w:rsidP="002B6A74">
      <w:pPr>
        <w:ind w:firstLine="708"/>
        <w:jc w:val="both"/>
        <w:rPr>
          <w:sz w:val="28"/>
          <w:szCs w:val="28"/>
          <w:lang w:val="kk-KZ"/>
        </w:rPr>
      </w:pPr>
      <w:r w:rsidRPr="00C023E2">
        <w:rPr>
          <w:sz w:val="28"/>
          <w:szCs w:val="28"/>
          <w:lang w:val="kk-KZ"/>
        </w:rPr>
        <w:t xml:space="preserve">5) </w:t>
      </w:r>
      <w:r w:rsidR="00C023E2">
        <w:rPr>
          <w:sz w:val="28"/>
          <w:szCs w:val="28"/>
          <w:lang w:val="kk-KZ"/>
        </w:rPr>
        <w:t>Аудит комитетінің отырыстарын шақырады және оларға төрағалық етеді</w:t>
      </w:r>
      <w:r w:rsidRPr="00C023E2">
        <w:rPr>
          <w:sz w:val="28"/>
          <w:szCs w:val="28"/>
          <w:lang w:val="kk-KZ"/>
        </w:rPr>
        <w:t>;</w:t>
      </w:r>
    </w:p>
    <w:p w:rsidR="00847735" w:rsidRPr="00AC6656" w:rsidRDefault="00847735" w:rsidP="002B6A74">
      <w:pPr>
        <w:ind w:firstLine="708"/>
        <w:jc w:val="both"/>
        <w:rPr>
          <w:sz w:val="28"/>
          <w:szCs w:val="28"/>
          <w:lang w:val="kk-KZ"/>
        </w:rPr>
      </w:pPr>
      <w:r w:rsidRPr="00AC6656">
        <w:rPr>
          <w:sz w:val="28"/>
          <w:szCs w:val="28"/>
          <w:lang w:val="kk-KZ"/>
        </w:rPr>
        <w:t xml:space="preserve">5-1) </w:t>
      </w:r>
      <w:r w:rsidR="00C44B50" w:rsidRPr="00AC6656">
        <w:rPr>
          <w:sz w:val="28"/>
          <w:szCs w:val="28"/>
          <w:lang w:val="kk-KZ"/>
        </w:rPr>
        <w:t>«Комплаенс» қызметінің жетекшісі мен жұмыскерлерінің лауазымдық нұсқауларын бекітеді;</w:t>
      </w:r>
    </w:p>
    <w:p w:rsidR="002B6A74" w:rsidRDefault="002B6A74" w:rsidP="002B6A74">
      <w:pPr>
        <w:ind w:firstLine="708"/>
        <w:jc w:val="both"/>
        <w:rPr>
          <w:sz w:val="28"/>
          <w:szCs w:val="28"/>
          <w:lang w:val="kk-KZ"/>
        </w:rPr>
      </w:pPr>
      <w:r w:rsidRPr="00302C3A">
        <w:rPr>
          <w:sz w:val="28"/>
          <w:szCs w:val="28"/>
        </w:rPr>
        <w:t xml:space="preserve">6) </w:t>
      </w:r>
      <w:r w:rsidR="00C023E2">
        <w:rPr>
          <w:sz w:val="28"/>
          <w:szCs w:val="28"/>
          <w:lang w:val="kk-KZ"/>
        </w:rPr>
        <w:t>Аудит комитетінің отырыстарын өткізу нысанын анықтайды</w:t>
      </w:r>
      <w:r w:rsidRPr="00302C3A">
        <w:rPr>
          <w:sz w:val="28"/>
          <w:szCs w:val="28"/>
        </w:rPr>
        <w:t>.</w:t>
      </w:r>
      <w:r w:rsidR="00C023E2">
        <w:rPr>
          <w:sz w:val="28"/>
          <w:szCs w:val="28"/>
          <w:lang w:val="kk-KZ"/>
        </w:rPr>
        <w:t xml:space="preserve"> </w:t>
      </w:r>
    </w:p>
    <w:p w:rsidR="00080BAF" w:rsidRPr="00C023E2" w:rsidRDefault="00080BAF" w:rsidP="002B6A74">
      <w:pPr>
        <w:ind w:firstLine="708"/>
        <w:jc w:val="both"/>
        <w:rPr>
          <w:sz w:val="28"/>
          <w:szCs w:val="28"/>
          <w:lang w:val="kk-KZ"/>
        </w:rPr>
      </w:pPr>
      <w:r>
        <w:rPr>
          <w:sz w:val="28"/>
          <w:szCs w:val="28"/>
          <w:lang w:val="kk-KZ"/>
        </w:rPr>
        <w:t xml:space="preserve">7) </w:t>
      </w:r>
      <w:r w:rsidRPr="00CE17C1">
        <w:rPr>
          <w:sz w:val="28"/>
          <w:szCs w:val="28"/>
          <w:lang w:val="kk-KZ"/>
        </w:rPr>
        <w:t xml:space="preserve">Комитеттің қызметі туралы есеп дайындайды және жеке отырыста директорлар кеңесінің алдында бір жылдағы қызмет қорытындылары туралы есеп береді. </w:t>
      </w:r>
      <w:r w:rsidRPr="00DA01ED">
        <w:rPr>
          <w:sz w:val="28"/>
          <w:szCs w:val="28"/>
          <w:lang w:val="kk-KZ"/>
        </w:rPr>
        <w:t>Директорлар кеңесінің төрағасы бір жыл ішінде Комитеттен өз қызметі туралы ақпарат беруді талап етуге құқылы.</w:t>
      </w:r>
    </w:p>
    <w:p w:rsidR="002B6A74" w:rsidRPr="00C023E2" w:rsidRDefault="002B6A74" w:rsidP="002B6A74">
      <w:pPr>
        <w:ind w:firstLine="708"/>
        <w:jc w:val="both"/>
        <w:rPr>
          <w:sz w:val="28"/>
          <w:szCs w:val="28"/>
          <w:lang w:val="kk-KZ"/>
        </w:rPr>
      </w:pPr>
      <w:r w:rsidRPr="00C023E2">
        <w:rPr>
          <w:sz w:val="28"/>
          <w:szCs w:val="28"/>
          <w:lang w:val="kk-KZ"/>
        </w:rPr>
        <w:t>2</w:t>
      </w:r>
      <w:r w:rsidR="00D846ED" w:rsidRPr="00C023E2">
        <w:rPr>
          <w:sz w:val="28"/>
          <w:szCs w:val="28"/>
          <w:lang w:val="kk-KZ"/>
        </w:rPr>
        <w:t>3</w:t>
      </w:r>
      <w:r w:rsidRPr="00C023E2">
        <w:rPr>
          <w:sz w:val="28"/>
          <w:szCs w:val="28"/>
          <w:lang w:val="kk-KZ"/>
        </w:rPr>
        <w:t xml:space="preserve">. </w:t>
      </w:r>
      <w:r w:rsidR="00C023E2">
        <w:rPr>
          <w:sz w:val="28"/>
          <w:szCs w:val="28"/>
          <w:lang w:val="kk-KZ"/>
        </w:rPr>
        <w:t>Төраға болмаған кезде Аудит комитетінің шешімі бойынша Аудит комитетінің бір мүшесі оның функцияларын жүзеге асырады</w:t>
      </w:r>
      <w:r w:rsidRPr="00C023E2">
        <w:rPr>
          <w:sz w:val="28"/>
          <w:szCs w:val="28"/>
          <w:lang w:val="kk-KZ"/>
        </w:rPr>
        <w:t>.</w:t>
      </w:r>
      <w:r w:rsidR="00C023E2">
        <w:rPr>
          <w:sz w:val="28"/>
          <w:szCs w:val="28"/>
          <w:lang w:val="kk-KZ"/>
        </w:rPr>
        <w:t xml:space="preserve"> </w:t>
      </w:r>
    </w:p>
    <w:p w:rsidR="002B6A74" w:rsidRPr="00C023E2" w:rsidRDefault="002B6A74" w:rsidP="002B6A74">
      <w:pPr>
        <w:ind w:firstLine="708"/>
        <w:jc w:val="both"/>
        <w:rPr>
          <w:sz w:val="28"/>
          <w:szCs w:val="28"/>
          <w:lang w:val="kk-KZ"/>
        </w:rPr>
      </w:pPr>
    </w:p>
    <w:p w:rsidR="000B0DEB" w:rsidRPr="006A7923" w:rsidRDefault="00776C8B" w:rsidP="00776C8B">
      <w:pPr>
        <w:widowControl w:val="0"/>
        <w:overflowPunct w:val="0"/>
        <w:autoSpaceDE w:val="0"/>
        <w:autoSpaceDN w:val="0"/>
        <w:adjustRightInd w:val="0"/>
        <w:ind w:left="709"/>
        <w:jc w:val="center"/>
        <w:rPr>
          <w:b/>
          <w:bCs/>
          <w:sz w:val="28"/>
          <w:szCs w:val="28"/>
          <w:lang w:val="kk-KZ"/>
        </w:rPr>
      </w:pPr>
      <w:r w:rsidRPr="006A7923">
        <w:rPr>
          <w:b/>
          <w:sz w:val="28"/>
          <w:szCs w:val="28"/>
          <w:lang w:val="kk-KZ"/>
        </w:rPr>
        <w:t xml:space="preserve">11       </w:t>
      </w:r>
      <w:r w:rsidR="006A7923">
        <w:rPr>
          <w:b/>
          <w:sz w:val="28"/>
          <w:szCs w:val="28"/>
          <w:lang w:val="kk-KZ"/>
        </w:rPr>
        <w:t xml:space="preserve">Аудит комитетінің жұмыс істеу тәртібі </w:t>
      </w:r>
      <w:r w:rsidR="002B6A74" w:rsidRPr="006A7923">
        <w:rPr>
          <w:b/>
          <w:bCs/>
          <w:sz w:val="28"/>
          <w:szCs w:val="28"/>
          <w:lang w:val="kk-KZ"/>
        </w:rPr>
        <w:t xml:space="preserve"> </w:t>
      </w:r>
    </w:p>
    <w:p w:rsidR="000B0DEB" w:rsidRPr="006A7923" w:rsidRDefault="000B0DEB" w:rsidP="009B6C24">
      <w:pPr>
        <w:widowControl w:val="0"/>
        <w:autoSpaceDE w:val="0"/>
        <w:autoSpaceDN w:val="0"/>
        <w:adjustRightInd w:val="0"/>
        <w:spacing w:line="384" w:lineRule="exact"/>
        <w:rPr>
          <w:bCs/>
          <w:sz w:val="28"/>
          <w:szCs w:val="28"/>
          <w:lang w:val="kk-KZ"/>
        </w:rPr>
      </w:pPr>
    </w:p>
    <w:p w:rsidR="002B6A74" w:rsidRPr="006A7923" w:rsidRDefault="002B6A74" w:rsidP="002B6A74">
      <w:pPr>
        <w:ind w:firstLine="708"/>
        <w:jc w:val="both"/>
        <w:rPr>
          <w:sz w:val="28"/>
          <w:szCs w:val="28"/>
          <w:lang w:val="kk-KZ"/>
        </w:rPr>
      </w:pPr>
      <w:r w:rsidRPr="006A7923">
        <w:rPr>
          <w:sz w:val="28"/>
          <w:szCs w:val="28"/>
          <w:lang w:val="kk-KZ"/>
        </w:rPr>
        <w:t>2</w:t>
      </w:r>
      <w:r w:rsidR="00D846ED" w:rsidRPr="006A7923">
        <w:rPr>
          <w:sz w:val="28"/>
          <w:szCs w:val="28"/>
          <w:lang w:val="kk-KZ"/>
        </w:rPr>
        <w:t>4</w:t>
      </w:r>
      <w:r w:rsidRPr="006A7923">
        <w:rPr>
          <w:sz w:val="28"/>
          <w:szCs w:val="28"/>
          <w:lang w:val="kk-KZ"/>
        </w:rPr>
        <w:t xml:space="preserve">. </w:t>
      </w:r>
      <w:r w:rsidR="006A7923">
        <w:rPr>
          <w:sz w:val="28"/>
          <w:szCs w:val="28"/>
          <w:lang w:val="kk-KZ"/>
        </w:rPr>
        <w:t>Аудит комитеті өз қызметін Аудит комитетінің Төрағасы бекіткен бір жылға арналған жұмыс жоспарына сәйкес жүзеге асырады</w:t>
      </w:r>
      <w:r w:rsidRPr="006A7923">
        <w:rPr>
          <w:sz w:val="28"/>
          <w:szCs w:val="28"/>
          <w:lang w:val="kk-KZ"/>
        </w:rPr>
        <w:t>.</w:t>
      </w:r>
      <w:r w:rsidR="006A7923">
        <w:rPr>
          <w:sz w:val="28"/>
          <w:szCs w:val="28"/>
          <w:lang w:val="kk-KZ"/>
        </w:rPr>
        <w:t xml:space="preserve"> </w:t>
      </w:r>
    </w:p>
    <w:p w:rsidR="002B6A74" w:rsidRPr="006A7923" w:rsidRDefault="006A7923" w:rsidP="002B6A74">
      <w:pPr>
        <w:ind w:firstLine="708"/>
        <w:jc w:val="both"/>
        <w:rPr>
          <w:sz w:val="28"/>
          <w:szCs w:val="28"/>
          <w:lang w:val="kk-KZ"/>
        </w:rPr>
      </w:pPr>
      <w:r>
        <w:rPr>
          <w:sz w:val="28"/>
          <w:szCs w:val="28"/>
          <w:lang w:val="kk-KZ"/>
        </w:rPr>
        <w:t>Аудит комитеті тоқсанына кемінде бір рет тікелей отырыстарды –  тұрақты және кезектен тыс отырыстарды – қажеттілігіне қарай өткізеді</w:t>
      </w:r>
      <w:r w:rsidR="002B6A74" w:rsidRPr="006A7923">
        <w:rPr>
          <w:sz w:val="28"/>
          <w:szCs w:val="28"/>
          <w:lang w:val="kk-KZ"/>
        </w:rPr>
        <w:t>.</w:t>
      </w:r>
      <w:r>
        <w:rPr>
          <w:sz w:val="28"/>
          <w:szCs w:val="28"/>
          <w:lang w:val="kk-KZ"/>
        </w:rPr>
        <w:t xml:space="preserve"> </w:t>
      </w:r>
    </w:p>
    <w:p w:rsidR="002B6A74" w:rsidRPr="006A7923" w:rsidRDefault="006A7923" w:rsidP="002F309C">
      <w:pPr>
        <w:ind w:firstLine="708"/>
        <w:jc w:val="both"/>
        <w:rPr>
          <w:sz w:val="28"/>
          <w:szCs w:val="28"/>
          <w:lang w:val="kk-KZ"/>
        </w:rPr>
      </w:pPr>
      <w:r>
        <w:rPr>
          <w:sz w:val="28"/>
          <w:szCs w:val="28"/>
          <w:lang w:val="kk-KZ"/>
        </w:rPr>
        <w:t>Аудит комитеті қарастырылатын мәселелерге сүйене отырып, отырысты өткізу нысанын таңдайды</w:t>
      </w:r>
      <w:r w:rsidR="002B6A74" w:rsidRPr="006A7923">
        <w:rPr>
          <w:sz w:val="28"/>
          <w:szCs w:val="28"/>
          <w:lang w:val="kk-KZ"/>
        </w:rPr>
        <w:t xml:space="preserve">. </w:t>
      </w:r>
      <w:r>
        <w:rPr>
          <w:sz w:val="28"/>
          <w:szCs w:val="28"/>
          <w:lang w:val="kk-KZ"/>
        </w:rPr>
        <w:t xml:space="preserve"> </w:t>
      </w:r>
    </w:p>
    <w:p w:rsidR="00EE7550" w:rsidRPr="00223979" w:rsidRDefault="00223979" w:rsidP="00EE7550">
      <w:pPr>
        <w:ind w:firstLine="708"/>
        <w:jc w:val="both"/>
        <w:rPr>
          <w:sz w:val="28"/>
          <w:szCs w:val="28"/>
          <w:lang w:val="kk-KZ"/>
        </w:rPr>
      </w:pPr>
      <w:r>
        <w:rPr>
          <w:sz w:val="28"/>
          <w:szCs w:val="28"/>
          <w:lang w:val="kk-KZ"/>
        </w:rPr>
        <w:t>Корпоративтік</w:t>
      </w:r>
      <w:r w:rsidRPr="00196146">
        <w:rPr>
          <w:sz w:val="28"/>
          <w:szCs w:val="28"/>
          <w:lang w:val="kk-KZ"/>
        </w:rPr>
        <w:t xml:space="preserve"> хатшы Аудит комитет</w:t>
      </w:r>
      <w:r>
        <w:rPr>
          <w:sz w:val="28"/>
          <w:szCs w:val="28"/>
          <w:lang w:val="kk-KZ"/>
        </w:rPr>
        <w:t>і</w:t>
      </w:r>
      <w:r w:rsidRPr="00196146">
        <w:rPr>
          <w:sz w:val="28"/>
          <w:szCs w:val="28"/>
          <w:lang w:val="kk-KZ"/>
        </w:rPr>
        <w:t xml:space="preserve"> отырыстарын </w:t>
      </w:r>
      <w:r>
        <w:rPr>
          <w:sz w:val="28"/>
          <w:szCs w:val="28"/>
          <w:lang w:val="kk-KZ"/>
        </w:rPr>
        <w:t>дайындап,</w:t>
      </w:r>
      <w:r w:rsidRPr="00196146">
        <w:rPr>
          <w:sz w:val="28"/>
          <w:szCs w:val="28"/>
          <w:lang w:val="kk-KZ"/>
        </w:rPr>
        <w:t xml:space="preserve"> өткізілуін</w:t>
      </w:r>
      <w:r>
        <w:rPr>
          <w:sz w:val="28"/>
          <w:szCs w:val="28"/>
          <w:lang w:val="kk-KZ"/>
        </w:rPr>
        <w:t xml:space="preserve"> қамтамасыз етеді</w:t>
      </w:r>
      <w:r w:rsidRPr="00196146">
        <w:rPr>
          <w:sz w:val="28"/>
          <w:szCs w:val="28"/>
          <w:lang w:val="kk-KZ"/>
        </w:rPr>
        <w:t>, отырыстарға арналған материалдарды жина</w:t>
      </w:r>
      <w:r>
        <w:rPr>
          <w:sz w:val="28"/>
          <w:szCs w:val="28"/>
          <w:lang w:val="kk-KZ"/>
        </w:rPr>
        <w:t xml:space="preserve">п, </w:t>
      </w:r>
      <w:r w:rsidRPr="00196146">
        <w:rPr>
          <w:sz w:val="28"/>
          <w:szCs w:val="28"/>
          <w:lang w:val="kk-KZ"/>
        </w:rPr>
        <w:t>жүйеле</w:t>
      </w:r>
      <w:r>
        <w:rPr>
          <w:sz w:val="28"/>
          <w:szCs w:val="28"/>
          <w:lang w:val="kk-KZ"/>
        </w:rPr>
        <w:t>йді</w:t>
      </w:r>
      <w:r w:rsidRPr="00196146">
        <w:rPr>
          <w:sz w:val="28"/>
          <w:szCs w:val="28"/>
          <w:lang w:val="kk-KZ"/>
        </w:rPr>
        <w:t>, Аудит комитетінің мүшелері</w:t>
      </w:r>
      <w:r>
        <w:rPr>
          <w:sz w:val="28"/>
          <w:szCs w:val="28"/>
          <w:lang w:val="kk-KZ"/>
        </w:rPr>
        <w:t xml:space="preserve"> мен</w:t>
      </w:r>
      <w:r w:rsidRPr="00196146">
        <w:rPr>
          <w:sz w:val="28"/>
          <w:szCs w:val="28"/>
          <w:lang w:val="kk-KZ"/>
        </w:rPr>
        <w:t xml:space="preserve"> шақырылған тұлғаларға Аудит комитетінің отырыстарын өткізу туралы хабарламалар</w:t>
      </w:r>
      <w:r>
        <w:rPr>
          <w:sz w:val="28"/>
          <w:szCs w:val="28"/>
          <w:lang w:val="kk-KZ"/>
        </w:rPr>
        <w:t>ды</w:t>
      </w:r>
      <w:r w:rsidRPr="00196146">
        <w:rPr>
          <w:sz w:val="28"/>
          <w:szCs w:val="28"/>
          <w:lang w:val="kk-KZ"/>
        </w:rPr>
        <w:t>, отырыстар</w:t>
      </w:r>
      <w:r>
        <w:rPr>
          <w:sz w:val="28"/>
          <w:szCs w:val="28"/>
          <w:lang w:val="kk-KZ"/>
        </w:rPr>
        <w:t>д</w:t>
      </w:r>
      <w:r w:rsidRPr="00196146">
        <w:rPr>
          <w:sz w:val="28"/>
          <w:szCs w:val="28"/>
          <w:lang w:val="kk-KZ"/>
        </w:rPr>
        <w:t>ың күн тәртібін, күн тәртібі</w:t>
      </w:r>
      <w:r>
        <w:rPr>
          <w:sz w:val="28"/>
          <w:szCs w:val="28"/>
          <w:lang w:val="kk-KZ"/>
        </w:rPr>
        <w:t>ндегі</w:t>
      </w:r>
      <w:r w:rsidRPr="00196146">
        <w:rPr>
          <w:sz w:val="28"/>
          <w:szCs w:val="28"/>
          <w:lang w:val="kk-KZ"/>
        </w:rPr>
        <w:t xml:space="preserve"> мәселелер бойынша материалдар</w:t>
      </w:r>
      <w:r>
        <w:rPr>
          <w:sz w:val="28"/>
          <w:szCs w:val="28"/>
          <w:lang w:val="kk-KZ"/>
        </w:rPr>
        <w:t>дың</w:t>
      </w:r>
      <w:r w:rsidRPr="00196146">
        <w:rPr>
          <w:sz w:val="28"/>
          <w:szCs w:val="28"/>
          <w:lang w:val="kk-KZ"/>
        </w:rPr>
        <w:t xml:space="preserve"> уақытылы жолда</w:t>
      </w:r>
      <w:r>
        <w:rPr>
          <w:sz w:val="28"/>
          <w:szCs w:val="28"/>
          <w:lang w:val="kk-KZ"/>
        </w:rPr>
        <w:t>н</w:t>
      </w:r>
      <w:r w:rsidRPr="00196146">
        <w:rPr>
          <w:sz w:val="28"/>
          <w:szCs w:val="28"/>
          <w:lang w:val="kk-KZ"/>
        </w:rPr>
        <w:t>уын, отырыстарды хатт</w:t>
      </w:r>
      <w:r>
        <w:rPr>
          <w:sz w:val="28"/>
          <w:szCs w:val="28"/>
          <w:lang w:val="kk-KZ"/>
        </w:rPr>
        <w:t>а</w:t>
      </w:r>
      <w:r w:rsidRPr="00196146">
        <w:rPr>
          <w:sz w:val="28"/>
          <w:szCs w:val="28"/>
          <w:lang w:val="kk-KZ"/>
        </w:rPr>
        <w:t>малау</w:t>
      </w:r>
      <w:r>
        <w:rPr>
          <w:sz w:val="28"/>
          <w:szCs w:val="28"/>
          <w:lang w:val="kk-KZ"/>
        </w:rPr>
        <w:t>ды</w:t>
      </w:r>
      <w:r w:rsidRPr="00196146">
        <w:rPr>
          <w:sz w:val="28"/>
          <w:szCs w:val="28"/>
          <w:lang w:val="kk-KZ"/>
        </w:rPr>
        <w:t>, Аудит комитет</w:t>
      </w:r>
      <w:r>
        <w:rPr>
          <w:sz w:val="28"/>
          <w:szCs w:val="28"/>
          <w:lang w:val="kk-KZ"/>
        </w:rPr>
        <w:t>і</w:t>
      </w:r>
      <w:r w:rsidRPr="00196146">
        <w:rPr>
          <w:sz w:val="28"/>
          <w:szCs w:val="28"/>
          <w:lang w:val="kk-KZ"/>
        </w:rPr>
        <w:t xml:space="preserve"> шешімдерінің жобаларын әзірле</w:t>
      </w:r>
      <w:r>
        <w:rPr>
          <w:sz w:val="28"/>
          <w:szCs w:val="28"/>
          <w:lang w:val="kk-KZ"/>
        </w:rPr>
        <w:t>уді</w:t>
      </w:r>
      <w:r w:rsidRPr="00196146">
        <w:rPr>
          <w:sz w:val="28"/>
          <w:szCs w:val="28"/>
          <w:lang w:val="kk-KZ"/>
        </w:rPr>
        <w:t xml:space="preserve"> қамтамасыз етеді</w:t>
      </w:r>
      <w:r w:rsidR="00C91756" w:rsidRPr="00223979">
        <w:rPr>
          <w:sz w:val="28"/>
          <w:szCs w:val="28"/>
          <w:lang w:val="kk-KZ"/>
        </w:rPr>
        <w:t>.</w:t>
      </w:r>
      <w:r>
        <w:rPr>
          <w:sz w:val="28"/>
          <w:szCs w:val="28"/>
          <w:lang w:val="kk-KZ"/>
        </w:rPr>
        <w:t xml:space="preserve"> Корпоративтік хатшының дауы</w:t>
      </w:r>
      <w:r w:rsidR="00C44B50">
        <w:rPr>
          <w:sz w:val="28"/>
          <w:szCs w:val="28"/>
          <w:lang w:val="kk-KZ"/>
        </w:rPr>
        <w:t>с</w:t>
      </w:r>
      <w:r>
        <w:rPr>
          <w:sz w:val="28"/>
          <w:szCs w:val="28"/>
          <w:lang w:val="kk-KZ"/>
        </w:rPr>
        <w:t xml:space="preserve"> беру құқығы жоқ.</w:t>
      </w:r>
    </w:p>
    <w:p w:rsidR="00EE7550" w:rsidRPr="00223979" w:rsidRDefault="00EE7550" w:rsidP="00EE7550">
      <w:pPr>
        <w:ind w:firstLine="708"/>
        <w:jc w:val="both"/>
        <w:rPr>
          <w:sz w:val="28"/>
          <w:szCs w:val="28"/>
          <w:lang w:val="kk-KZ"/>
        </w:rPr>
      </w:pPr>
      <w:r w:rsidRPr="00223979">
        <w:rPr>
          <w:sz w:val="28"/>
          <w:szCs w:val="28"/>
          <w:lang w:val="kk-KZ"/>
        </w:rPr>
        <w:lastRenderedPageBreak/>
        <w:t>2</w:t>
      </w:r>
      <w:r w:rsidR="00D846ED" w:rsidRPr="00223979">
        <w:rPr>
          <w:sz w:val="28"/>
          <w:szCs w:val="28"/>
          <w:lang w:val="kk-KZ"/>
        </w:rPr>
        <w:t>5</w:t>
      </w:r>
      <w:r w:rsidRPr="00223979">
        <w:rPr>
          <w:sz w:val="28"/>
          <w:szCs w:val="28"/>
          <w:lang w:val="kk-KZ"/>
        </w:rPr>
        <w:t xml:space="preserve">. </w:t>
      </w:r>
      <w:r w:rsidR="00223979">
        <w:rPr>
          <w:sz w:val="28"/>
          <w:szCs w:val="28"/>
          <w:lang w:val="kk-KZ"/>
        </w:rPr>
        <w:t>Аудит комитет</w:t>
      </w:r>
      <w:r w:rsidR="00CF2FF4">
        <w:rPr>
          <w:sz w:val="28"/>
          <w:szCs w:val="28"/>
          <w:lang w:val="kk-KZ"/>
        </w:rPr>
        <w:t>ін</w:t>
      </w:r>
      <w:r w:rsidR="00223979">
        <w:rPr>
          <w:sz w:val="28"/>
          <w:szCs w:val="28"/>
          <w:lang w:val="kk-KZ"/>
        </w:rPr>
        <w:t>ің отырсында қарастыруға арналған матриалдарды (бұдан әрі – материалдар) Комитеттің отырыстарын өткізілуіне бастама жасайтын ҚБ қалыптастырады.</w:t>
      </w:r>
    </w:p>
    <w:p w:rsidR="00EE7550" w:rsidRPr="00DC2E44" w:rsidRDefault="00DC2E44" w:rsidP="00EE7550">
      <w:pPr>
        <w:ind w:firstLine="708"/>
        <w:jc w:val="both"/>
        <w:rPr>
          <w:sz w:val="28"/>
          <w:szCs w:val="28"/>
          <w:lang w:val="kk-KZ"/>
        </w:rPr>
      </w:pPr>
      <w:r>
        <w:rPr>
          <w:sz w:val="28"/>
          <w:szCs w:val="28"/>
          <w:lang w:val="kk-KZ"/>
        </w:rPr>
        <w:t xml:space="preserve">Материалдар белгіленген тәртіпте мүдделі ҚБ-мен, ал қажет болған жағдайда Комитеттің мүшелерімен келісуі тиіс. Комитеттің қарастыруына шығарылатын құжаттарды электрондық құжат айналымы арқылы келісуге жол беріледі. </w:t>
      </w:r>
      <w:r w:rsidRPr="00DC2E44">
        <w:rPr>
          <w:sz w:val="28"/>
          <w:szCs w:val="28"/>
          <w:lang w:val="kk-KZ"/>
        </w:rPr>
        <w:t xml:space="preserve"> </w:t>
      </w:r>
      <w:r w:rsidR="00EE7550" w:rsidRPr="00DC2E44">
        <w:rPr>
          <w:sz w:val="28"/>
          <w:szCs w:val="28"/>
          <w:lang w:val="kk-KZ"/>
        </w:rPr>
        <w:t xml:space="preserve"> </w:t>
      </w:r>
    </w:p>
    <w:p w:rsidR="00EE7550" w:rsidRPr="004C42A7" w:rsidRDefault="00EE7550" w:rsidP="00EE7550">
      <w:pPr>
        <w:ind w:firstLine="708"/>
        <w:jc w:val="both"/>
        <w:rPr>
          <w:sz w:val="28"/>
          <w:szCs w:val="28"/>
        </w:rPr>
      </w:pPr>
      <w:r>
        <w:rPr>
          <w:sz w:val="28"/>
          <w:szCs w:val="28"/>
        </w:rPr>
        <w:t>2</w:t>
      </w:r>
      <w:r w:rsidR="00D846ED">
        <w:rPr>
          <w:sz w:val="28"/>
          <w:szCs w:val="28"/>
        </w:rPr>
        <w:t>6</w:t>
      </w:r>
      <w:r>
        <w:rPr>
          <w:sz w:val="28"/>
          <w:szCs w:val="28"/>
        </w:rPr>
        <w:t xml:space="preserve">. </w:t>
      </w:r>
      <w:r w:rsidRPr="004C42A7">
        <w:rPr>
          <w:sz w:val="28"/>
          <w:szCs w:val="28"/>
        </w:rPr>
        <w:t>Материал</w:t>
      </w:r>
      <w:r w:rsidR="00DC2E44">
        <w:rPr>
          <w:sz w:val="28"/>
          <w:szCs w:val="28"/>
          <w:lang w:val="kk-KZ"/>
        </w:rPr>
        <w:t>дарда мыналар болуы тиіс:</w:t>
      </w:r>
      <w:r w:rsidRPr="004C42A7">
        <w:rPr>
          <w:sz w:val="28"/>
          <w:szCs w:val="28"/>
        </w:rPr>
        <w:t xml:space="preserve"> </w:t>
      </w:r>
    </w:p>
    <w:p w:rsidR="00EE7550" w:rsidRPr="004C42A7" w:rsidRDefault="00F72A57" w:rsidP="00EE7550">
      <w:pPr>
        <w:pStyle w:val="af7"/>
        <w:widowControl w:val="0"/>
        <w:numPr>
          <w:ilvl w:val="1"/>
          <w:numId w:val="9"/>
        </w:numPr>
        <w:overflowPunct w:val="0"/>
        <w:autoSpaceDE w:val="0"/>
        <w:autoSpaceDN w:val="0"/>
        <w:adjustRightInd w:val="0"/>
        <w:spacing w:line="215" w:lineRule="auto"/>
        <w:ind w:left="0" w:right="20" w:firstLine="709"/>
        <w:jc w:val="both"/>
        <w:rPr>
          <w:sz w:val="28"/>
          <w:szCs w:val="28"/>
        </w:rPr>
      </w:pPr>
      <w:r>
        <w:rPr>
          <w:sz w:val="28"/>
          <w:szCs w:val="28"/>
          <w:lang w:val="kk-KZ"/>
        </w:rPr>
        <w:t>ұсынылатын мәселе бойынша қажетті ақпараты бар түсіндірме жазба;</w:t>
      </w:r>
    </w:p>
    <w:p w:rsidR="00EE7550" w:rsidRPr="004C42A7" w:rsidRDefault="00F70350" w:rsidP="00EE7550">
      <w:pPr>
        <w:pStyle w:val="af7"/>
        <w:widowControl w:val="0"/>
        <w:numPr>
          <w:ilvl w:val="1"/>
          <w:numId w:val="9"/>
        </w:numPr>
        <w:overflowPunct w:val="0"/>
        <w:autoSpaceDE w:val="0"/>
        <w:autoSpaceDN w:val="0"/>
        <w:adjustRightInd w:val="0"/>
        <w:spacing w:line="215" w:lineRule="auto"/>
        <w:ind w:left="0" w:right="20" w:firstLine="709"/>
        <w:jc w:val="both"/>
        <w:rPr>
          <w:sz w:val="28"/>
          <w:szCs w:val="28"/>
        </w:rPr>
      </w:pPr>
      <w:r>
        <w:rPr>
          <w:sz w:val="28"/>
          <w:szCs w:val="28"/>
          <w:lang w:val="kk-KZ"/>
        </w:rPr>
        <w:t>тиісті шешімнің жобасы;</w:t>
      </w:r>
    </w:p>
    <w:p w:rsidR="00EE7550" w:rsidRPr="004C42A7" w:rsidRDefault="00F70350" w:rsidP="00EE7550">
      <w:pPr>
        <w:pStyle w:val="af7"/>
        <w:widowControl w:val="0"/>
        <w:numPr>
          <w:ilvl w:val="1"/>
          <w:numId w:val="9"/>
        </w:numPr>
        <w:overflowPunct w:val="0"/>
        <w:autoSpaceDE w:val="0"/>
        <w:autoSpaceDN w:val="0"/>
        <w:adjustRightInd w:val="0"/>
        <w:spacing w:line="215" w:lineRule="auto"/>
        <w:ind w:left="0" w:right="20" w:firstLine="709"/>
        <w:jc w:val="both"/>
        <w:rPr>
          <w:sz w:val="28"/>
          <w:szCs w:val="28"/>
        </w:rPr>
      </w:pPr>
      <w:r>
        <w:rPr>
          <w:sz w:val="28"/>
          <w:szCs w:val="28"/>
          <w:lang w:val="kk-KZ"/>
        </w:rPr>
        <w:t>ұсынылатын шешім жобасының қажетті есептері мен негіздері (қажет болған жағдайда)</w:t>
      </w:r>
      <w:r w:rsidR="00EE7550" w:rsidRPr="004C42A7">
        <w:rPr>
          <w:sz w:val="28"/>
          <w:szCs w:val="28"/>
        </w:rPr>
        <w:t xml:space="preserve">; </w:t>
      </w:r>
    </w:p>
    <w:p w:rsidR="00EE7550" w:rsidRPr="004C42A7" w:rsidRDefault="00F70350" w:rsidP="00EE7550">
      <w:pPr>
        <w:pStyle w:val="af7"/>
        <w:widowControl w:val="0"/>
        <w:numPr>
          <w:ilvl w:val="1"/>
          <w:numId w:val="9"/>
        </w:numPr>
        <w:overflowPunct w:val="0"/>
        <w:autoSpaceDE w:val="0"/>
        <w:autoSpaceDN w:val="0"/>
        <w:adjustRightInd w:val="0"/>
        <w:spacing w:line="215" w:lineRule="auto"/>
        <w:ind w:left="0" w:right="20" w:firstLine="709"/>
        <w:jc w:val="both"/>
        <w:rPr>
          <w:sz w:val="28"/>
          <w:szCs w:val="28"/>
        </w:rPr>
      </w:pPr>
      <w:r>
        <w:rPr>
          <w:sz w:val="28"/>
          <w:szCs w:val="28"/>
          <w:lang w:val="kk-KZ"/>
        </w:rPr>
        <w:t>Комитеттің қарастыруына шығарылатын мәселенің тұжырымдама</w:t>
      </w:r>
      <w:r w:rsidR="00BE71C4">
        <w:rPr>
          <w:sz w:val="28"/>
          <w:szCs w:val="28"/>
          <w:lang w:val="kk-KZ"/>
        </w:rPr>
        <w:t>сы</w:t>
      </w:r>
      <w:r>
        <w:rPr>
          <w:sz w:val="28"/>
          <w:szCs w:val="28"/>
          <w:lang w:val="kk-KZ"/>
        </w:rPr>
        <w:t>, сондай-ақ тегі, аты, әкесінің аты;</w:t>
      </w:r>
    </w:p>
    <w:p w:rsidR="00EE7550" w:rsidRPr="004C42A7" w:rsidRDefault="00F70350" w:rsidP="00EE7550">
      <w:pPr>
        <w:pStyle w:val="af7"/>
        <w:widowControl w:val="0"/>
        <w:numPr>
          <w:ilvl w:val="1"/>
          <w:numId w:val="9"/>
        </w:numPr>
        <w:overflowPunct w:val="0"/>
        <w:autoSpaceDE w:val="0"/>
        <w:autoSpaceDN w:val="0"/>
        <w:adjustRightInd w:val="0"/>
        <w:spacing w:line="215" w:lineRule="auto"/>
        <w:ind w:left="0" w:right="20" w:firstLine="709"/>
        <w:jc w:val="both"/>
        <w:rPr>
          <w:sz w:val="28"/>
          <w:szCs w:val="28"/>
        </w:rPr>
      </w:pPr>
      <w:r>
        <w:rPr>
          <w:sz w:val="28"/>
          <w:szCs w:val="28"/>
          <w:lang w:val="kk-KZ"/>
        </w:rPr>
        <w:t xml:space="preserve">Аты-жөнін, ұйымды және лауазымын (қажет болған жағдайда) көрсете отырып, мәселені қарастыруға шықырылғандарға енгізу қажет болған тұлғалардың тізілімі; </w:t>
      </w:r>
    </w:p>
    <w:p w:rsidR="00ED6551" w:rsidRDefault="00F70350" w:rsidP="00ED6551">
      <w:pPr>
        <w:pStyle w:val="af7"/>
        <w:widowControl w:val="0"/>
        <w:numPr>
          <w:ilvl w:val="1"/>
          <w:numId w:val="9"/>
        </w:numPr>
        <w:overflowPunct w:val="0"/>
        <w:autoSpaceDE w:val="0"/>
        <w:autoSpaceDN w:val="0"/>
        <w:adjustRightInd w:val="0"/>
        <w:spacing w:line="215" w:lineRule="auto"/>
        <w:ind w:left="0" w:right="20" w:firstLine="709"/>
        <w:jc w:val="both"/>
        <w:rPr>
          <w:sz w:val="28"/>
          <w:szCs w:val="28"/>
        </w:rPr>
      </w:pPr>
      <w:r>
        <w:rPr>
          <w:sz w:val="28"/>
          <w:szCs w:val="28"/>
          <w:lang w:val="kk-KZ"/>
        </w:rPr>
        <w:t xml:space="preserve">өзге қажетті </w:t>
      </w:r>
      <w:proofErr w:type="spellStart"/>
      <w:r>
        <w:rPr>
          <w:sz w:val="28"/>
          <w:szCs w:val="28"/>
        </w:rPr>
        <w:t>материалдар</w:t>
      </w:r>
      <w:proofErr w:type="spellEnd"/>
      <w:r w:rsidR="00ED6551">
        <w:rPr>
          <w:sz w:val="28"/>
          <w:szCs w:val="28"/>
        </w:rPr>
        <w:t>.</w:t>
      </w:r>
    </w:p>
    <w:p w:rsidR="00ED6551" w:rsidRDefault="00ED6551" w:rsidP="00ED6551">
      <w:pPr>
        <w:ind w:firstLine="708"/>
        <w:jc w:val="both"/>
        <w:rPr>
          <w:sz w:val="28"/>
          <w:szCs w:val="28"/>
        </w:rPr>
      </w:pPr>
      <w:r>
        <w:rPr>
          <w:sz w:val="28"/>
          <w:szCs w:val="28"/>
        </w:rPr>
        <w:t>2</w:t>
      </w:r>
      <w:r w:rsidR="00D846ED">
        <w:rPr>
          <w:sz w:val="28"/>
          <w:szCs w:val="28"/>
        </w:rPr>
        <w:t>7</w:t>
      </w:r>
      <w:r>
        <w:rPr>
          <w:sz w:val="28"/>
          <w:szCs w:val="28"/>
        </w:rPr>
        <w:t xml:space="preserve">. </w:t>
      </w:r>
      <w:r w:rsidR="00F70350">
        <w:rPr>
          <w:sz w:val="28"/>
          <w:szCs w:val="28"/>
          <w:lang w:val="kk-KZ"/>
        </w:rPr>
        <w:t>Қоса берілетін материалдары бар түсіндірме жазба отырысты өткізуге дейін жеті жұмыс күнге дейін Корпоративтік хатшыға беріледі.</w:t>
      </w:r>
      <w:bookmarkStart w:id="1" w:name="page7"/>
      <w:bookmarkStart w:id="2" w:name="page8"/>
      <w:bookmarkEnd w:id="1"/>
      <w:bookmarkEnd w:id="2"/>
    </w:p>
    <w:p w:rsidR="00EE7550" w:rsidRPr="004C42A7" w:rsidRDefault="00ED6551" w:rsidP="00ED6551">
      <w:pPr>
        <w:ind w:firstLine="708"/>
        <w:jc w:val="both"/>
        <w:rPr>
          <w:sz w:val="28"/>
          <w:szCs w:val="28"/>
        </w:rPr>
      </w:pPr>
      <w:r>
        <w:rPr>
          <w:sz w:val="28"/>
          <w:szCs w:val="28"/>
        </w:rPr>
        <w:t>2</w:t>
      </w:r>
      <w:r w:rsidR="00D846ED">
        <w:rPr>
          <w:sz w:val="28"/>
          <w:szCs w:val="28"/>
        </w:rPr>
        <w:t>8</w:t>
      </w:r>
      <w:r>
        <w:rPr>
          <w:sz w:val="28"/>
          <w:szCs w:val="28"/>
        </w:rPr>
        <w:t xml:space="preserve">. </w:t>
      </w:r>
      <w:r w:rsidR="00F70350">
        <w:rPr>
          <w:sz w:val="28"/>
          <w:szCs w:val="28"/>
          <w:lang w:val="kk-KZ"/>
        </w:rPr>
        <w:t>Қоғамның Корпоративтік хатшыға белгіленген мерзімнен кеш берілген м</w:t>
      </w:r>
      <w:proofErr w:type="spellStart"/>
      <w:r w:rsidR="00EE7550" w:rsidRPr="004C42A7">
        <w:rPr>
          <w:sz w:val="28"/>
          <w:szCs w:val="28"/>
        </w:rPr>
        <w:t>атериал</w:t>
      </w:r>
      <w:proofErr w:type="spellEnd"/>
      <w:r w:rsidR="00F70350">
        <w:rPr>
          <w:sz w:val="28"/>
          <w:szCs w:val="28"/>
          <w:lang w:val="kk-KZ"/>
        </w:rPr>
        <w:t xml:space="preserve">дар күн тәртібіне енгізілмейді, </w:t>
      </w:r>
      <w:r w:rsidR="00BC26EA">
        <w:rPr>
          <w:sz w:val="28"/>
          <w:szCs w:val="28"/>
          <w:lang w:val="kk-KZ"/>
        </w:rPr>
        <w:t xml:space="preserve">бірақ келесі отырысқа көшіріледі. </w:t>
      </w:r>
    </w:p>
    <w:p w:rsidR="00BC26EA" w:rsidRDefault="00D846ED" w:rsidP="00EE7550">
      <w:pPr>
        <w:ind w:firstLine="708"/>
        <w:jc w:val="both"/>
        <w:rPr>
          <w:sz w:val="28"/>
          <w:szCs w:val="28"/>
          <w:lang w:val="kk-KZ"/>
        </w:rPr>
      </w:pPr>
      <w:r>
        <w:rPr>
          <w:sz w:val="28"/>
          <w:szCs w:val="28"/>
        </w:rPr>
        <w:t>29</w:t>
      </w:r>
      <w:r w:rsidR="00ED6551">
        <w:rPr>
          <w:sz w:val="28"/>
          <w:szCs w:val="28"/>
        </w:rPr>
        <w:t xml:space="preserve">. </w:t>
      </w:r>
      <w:r w:rsidR="00BC26EA">
        <w:rPr>
          <w:sz w:val="28"/>
          <w:szCs w:val="28"/>
          <w:lang w:val="kk-KZ"/>
        </w:rPr>
        <w:t xml:space="preserve">Корпоративтік хатшы осы Ереженің 27-тармағына сәйкес дайындалған материалдардың толықтығын тексереді. Ұсынылған материал қажет нысанға сәйкес келмеген жағдайда Корпоративтік хатшы материалды пысықтауға немесе қосымша материалдарды ұсынуға талап етуі тиіс. </w:t>
      </w:r>
    </w:p>
    <w:p w:rsidR="002B6A74" w:rsidRPr="00BC26EA" w:rsidRDefault="00ED6551" w:rsidP="002B6A74">
      <w:pPr>
        <w:ind w:firstLine="708"/>
        <w:jc w:val="both"/>
        <w:rPr>
          <w:sz w:val="28"/>
          <w:szCs w:val="28"/>
          <w:lang w:val="kk-KZ"/>
        </w:rPr>
      </w:pPr>
      <w:r w:rsidRPr="00BC26EA">
        <w:rPr>
          <w:sz w:val="28"/>
          <w:szCs w:val="28"/>
          <w:lang w:val="kk-KZ"/>
        </w:rPr>
        <w:t>3</w:t>
      </w:r>
      <w:r w:rsidR="00D846ED" w:rsidRPr="00BC26EA">
        <w:rPr>
          <w:sz w:val="28"/>
          <w:szCs w:val="28"/>
          <w:lang w:val="kk-KZ"/>
        </w:rPr>
        <w:t>0</w:t>
      </w:r>
      <w:r w:rsidR="002B6A74" w:rsidRPr="00BC26EA">
        <w:rPr>
          <w:sz w:val="28"/>
          <w:szCs w:val="28"/>
          <w:lang w:val="kk-KZ"/>
        </w:rPr>
        <w:t xml:space="preserve">. </w:t>
      </w:r>
      <w:r w:rsidR="00BC26EA">
        <w:rPr>
          <w:sz w:val="28"/>
          <w:szCs w:val="28"/>
          <w:lang w:val="kk-KZ"/>
        </w:rPr>
        <w:t>Аудит комитетінің отырысын өткізу туралы хабарлама отырысқа қатысатын тұлғаларға оның күн тәртібімен бірге Аудит комитетінің отырысы өтетін күнге дейін бес жұмыс күнінен кешіктірілмей жолдануы тиіс</w:t>
      </w:r>
      <w:r w:rsidR="002B6A74" w:rsidRPr="00BC26EA">
        <w:rPr>
          <w:sz w:val="28"/>
          <w:szCs w:val="28"/>
          <w:lang w:val="kk-KZ"/>
        </w:rPr>
        <w:t>.</w:t>
      </w:r>
      <w:r w:rsidR="00BC26EA">
        <w:rPr>
          <w:sz w:val="28"/>
          <w:szCs w:val="28"/>
          <w:lang w:val="kk-KZ"/>
        </w:rPr>
        <w:t xml:space="preserve"> </w:t>
      </w:r>
    </w:p>
    <w:p w:rsidR="002B6A74" w:rsidRPr="00BC26EA" w:rsidRDefault="00BC26EA" w:rsidP="002B6A74">
      <w:pPr>
        <w:ind w:firstLine="708"/>
        <w:jc w:val="both"/>
        <w:rPr>
          <w:sz w:val="28"/>
          <w:szCs w:val="28"/>
          <w:lang w:val="kk-KZ"/>
        </w:rPr>
      </w:pPr>
      <w:r>
        <w:rPr>
          <w:sz w:val="28"/>
          <w:szCs w:val="28"/>
          <w:lang w:val="kk-KZ"/>
        </w:rPr>
        <w:t>Аудит комитетінің отырысы Аудит комитетінің кемінде екі мүшесі - кворум болған жағдайда заңды болып табылады</w:t>
      </w:r>
      <w:r w:rsidR="002B6A74" w:rsidRPr="00BC26EA">
        <w:rPr>
          <w:sz w:val="28"/>
          <w:szCs w:val="28"/>
          <w:lang w:val="kk-KZ"/>
        </w:rPr>
        <w:t>.</w:t>
      </w:r>
      <w:r>
        <w:rPr>
          <w:sz w:val="28"/>
          <w:szCs w:val="28"/>
          <w:lang w:val="kk-KZ"/>
        </w:rPr>
        <w:t xml:space="preserve"> </w:t>
      </w:r>
    </w:p>
    <w:p w:rsidR="002B6A74" w:rsidRPr="00302C3A" w:rsidRDefault="00ED6551" w:rsidP="002B6A74">
      <w:pPr>
        <w:ind w:firstLine="708"/>
        <w:jc w:val="both"/>
        <w:rPr>
          <w:sz w:val="28"/>
          <w:szCs w:val="28"/>
        </w:rPr>
      </w:pPr>
      <w:r>
        <w:rPr>
          <w:sz w:val="28"/>
          <w:szCs w:val="28"/>
        </w:rPr>
        <w:t>3</w:t>
      </w:r>
      <w:r w:rsidR="00D846ED">
        <w:rPr>
          <w:sz w:val="28"/>
          <w:szCs w:val="28"/>
        </w:rPr>
        <w:t>1</w:t>
      </w:r>
      <w:r w:rsidR="002B6A74" w:rsidRPr="00302C3A">
        <w:rPr>
          <w:sz w:val="28"/>
          <w:szCs w:val="28"/>
        </w:rPr>
        <w:t xml:space="preserve">. </w:t>
      </w:r>
      <w:r w:rsidR="00BC26EA">
        <w:rPr>
          <w:sz w:val="28"/>
          <w:szCs w:val="28"/>
          <w:lang w:val="kk-KZ"/>
        </w:rPr>
        <w:t>Аудит комитетінің отырысы оның Төрағасының бастамасы немесе</w:t>
      </w:r>
      <w:r w:rsidR="002B6A74" w:rsidRPr="00302C3A">
        <w:rPr>
          <w:sz w:val="28"/>
          <w:szCs w:val="28"/>
        </w:rPr>
        <w:t>:</w:t>
      </w:r>
    </w:p>
    <w:p w:rsidR="002B6A74" w:rsidRPr="00302C3A" w:rsidRDefault="00E267B6" w:rsidP="002B6A74">
      <w:pPr>
        <w:ind w:firstLine="708"/>
        <w:jc w:val="both"/>
        <w:rPr>
          <w:sz w:val="28"/>
          <w:szCs w:val="28"/>
        </w:rPr>
      </w:pPr>
      <w:r>
        <w:rPr>
          <w:sz w:val="28"/>
          <w:szCs w:val="28"/>
        </w:rPr>
        <w:t xml:space="preserve">1) </w:t>
      </w:r>
      <w:r w:rsidR="00BC26EA">
        <w:rPr>
          <w:sz w:val="28"/>
          <w:szCs w:val="28"/>
          <w:lang w:val="kk-KZ"/>
        </w:rPr>
        <w:t>Аудит комитетінің әрбір мүшесінің</w:t>
      </w:r>
      <w:r w:rsidR="002B6A74" w:rsidRPr="00302C3A">
        <w:rPr>
          <w:sz w:val="28"/>
          <w:szCs w:val="28"/>
        </w:rPr>
        <w:t>;</w:t>
      </w:r>
    </w:p>
    <w:p w:rsidR="002B6A74" w:rsidRPr="00BC26EA" w:rsidRDefault="002B6A74" w:rsidP="002B6A74">
      <w:pPr>
        <w:ind w:firstLine="708"/>
        <w:jc w:val="both"/>
        <w:rPr>
          <w:sz w:val="28"/>
          <w:szCs w:val="28"/>
          <w:lang w:val="kk-KZ"/>
        </w:rPr>
      </w:pPr>
      <w:r w:rsidRPr="00302C3A">
        <w:rPr>
          <w:sz w:val="28"/>
          <w:szCs w:val="28"/>
        </w:rPr>
        <w:t>2)</w:t>
      </w:r>
      <w:r w:rsidR="00E267B6">
        <w:rPr>
          <w:sz w:val="28"/>
          <w:szCs w:val="28"/>
        </w:rPr>
        <w:t xml:space="preserve"> </w:t>
      </w:r>
      <w:r w:rsidR="00BC26EA">
        <w:rPr>
          <w:sz w:val="28"/>
          <w:szCs w:val="28"/>
          <w:lang w:val="kk-KZ"/>
        </w:rPr>
        <w:t>акционердің</w:t>
      </w:r>
      <w:r w:rsidRPr="00302C3A">
        <w:rPr>
          <w:sz w:val="28"/>
          <w:szCs w:val="28"/>
        </w:rPr>
        <w:t>;</w:t>
      </w:r>
      <w:r w:rsidR="00BC26EA">
        <w:rPr>
          <w:sz w:val="28"/>
          <w:szCs w:val="28"/>
          <w:lang w:val="kk-KZ"/>
        </w:rPr>
        <w:t xml:space="preserve"> </w:t>
      </w:r>
    </w:p>
    <w:p w:rsidR="00E267B6" w:rsidRPr="00C72526" w:rsidRDefault="002B6A74" w:rsidP="002B6A74">
      <w:pPr>
        <w:ind w:firstLine="708"/>
        <w:jc w:val="both"/>
        <w:rPr>
          <w:sz w:val="28"/>
          <w:szCs w:val="28"/>
          <w:lang w:val="kk-KZ"/>
        </w:rPr>
      </w:pPr>
      <w:r w:rsidRPr="00C72526">
        <w:rPr>
          <w:sz w:val="28"/>
          <w:szCs w:val="28"/>
          <w:lang w:val="kk-KZ"/>
        </w:rPr>
        <w:t>3)</w:t>
      </w:r>
      <w:r w:rsidR="00E267B6" w:rsidRPr="00C72526">
        <w:rPr>
          <w:sz w:val="28"/>
          <w:szCs w:val="28"/>
          <w:lang w:val="kk-KZ"/>
        </w:rPr>
        <w:t xml:space="preserve"> </w:t>
      </w:r>
      <w:r w:rsidR="00C72526">
        <w:rPr>
          <w:sz w:val="28"/>
          <w:szCs w:val="28"/>
          <w:lang w:val="kk-KZ"/>
        </w:rPr>
        <w:t>Ішкі аудит қызметінің;</w:t>
      </w:r>
    </w:p>
    <w:p w:rsidR="002B6A74" w:rsidRPr="00C72526" w:rsidRDefault="00E267B6" w:rsidP="002B6A74">
      <w:pPr>
        <w:ind w:firstLine="708"/>
        <w:jc w:val="both"/>
        <w:rPr>
          <w:sz w:val="28"/>
          <w:szCs w:val="28"/>
          <w:lang w:val="kk-KZ"/>
        </w:rPr>
      </w:pPr>
      <w:r w:rsidRPr="00C72526">
        <w:rPr>
          <w:sz w:val="28"/>
          <w:szCs w:val="28"/>
          <w:lang w:val="kk-KZ"/>
        </w:rPr>
        <w:t xml:space="preserve">4) </w:t>
      </w:r>
      <w:r w:rsidR="00C72526">
        <w:rPr>
          <w:sz w:val="28"/>
          <w:szCs w:val="28"/>
          <w:lang w:val="kk-KZ"/>
        </w:rPr>
        <w:t>Қоғам Басқармасы Төрағасының талабы бойынша шақырылуы мүмкін</w:t>
      </w:r>
      <w:r w:rsidR="002B6A74" w:rsidRPr="00C72526">
        <w:rPr>
          <w:sz w:val="28"/>
          <w:szCs w:val="28"/>
          <w:lang w:val="kk-KZ"/>
        </w:rPr>
        <w:t xml:space="preserve">. </w:t>
      </w:r>
      <w:r w:rsidR="00C72526">
        <w:rPr>
          <w:sz w:val="28"/>
          <w:szCs w:val="28"/>
          <w:lang w:val="kk-KZ"/>
        </w:rPr>
        <w:t xml:space="preserve"> </w:t>
      </w:r>
    </w:p>
    <w:p w:rsidR="002B6A74" w:rsidRPr="00A97CCE" w:rsidRDefault="002B6A74" w:rsidP="002B6A74">
      <w:pPr>
        <w:jc w:val="both"/>
        <w:rPr>
          <w:sz w:val="28"/>
          <w:szCs w:val="28"/>
          <w:lang w:val="kk-KZ"/>
        </w:rPr>
      </w:pPr>
      <w:r w:rsidRPr="00C72526">
        <w:rPr>
          <w:sz w:val="28"/>
          <w:szCs w:val="28"/>
          <w:lang w:val="kk-KZ"/>
        </w:rPr>
        <w:tab/>
      </w:r>
      <w:r w:rsidR="00A97CCE">
        <w:rPr>
          <w:sz w:val="28"/>
          <w:szCs w:val="28"/>
          <w:lang w:val="kk-KZ"/>
        </w:rPr>
        <w:t>Аудит комитетінің төрағасы отырысты шақырудан бас тартқан жағдайда бастамашы аталған талапен Қоғамның Директорлар кеңесіне жүгінуге құқылы, Кеңес Аудит комитетінің отырысын шақыруға міндетті болып табылады</w:t>
      </w:r>
      <w:r w:rsidRPr="00A97CCE">
        <w:rPr>
          <w:sz w:val="28"/>
          <w:szCs w:val="28"/>
          <w:lang w:val="kk-KZ"/>
        </w:rPr>
        <w:t>.</w:t>
      </w:r>
      <w:r w:rsidR="00A97CCE">
        <w:rPr>
          <w:sz w:val="28"/>
          <w:szCs w:val="28"/>
          <w:lang w:val="kk-KZ"/>
        </w:rPr>
        <w:t xml:space="preserve"> Аудит комитетінің отырысы аталған талапты ұсынған тұлғаны міндетті түрде шақыра отырып өткізіледі</w:t>
      </w:r>
      <w:r w:rsidRPr="00A97CCE">
        <w:rPr>
          <w:sz w:val="28"/>
          <w:szCs w:val="28"/>
          <w:lang w:val="kk-KZ"/>
        </w:rPr>
        <w:t>.</w:t>
      </w:r>
      <w:r w:rsidR="00A97CCE">
        <w:rPr>
          <w:sz w:val="28"/>
          <w:szCs w:val="28"/>
          <w:lang w:val="kk-KZ"/>
        </w:rPr>
        <w:t xml:space="preserve"> </w:t>
      </w:r>
    </w:p>
    <w:p w:rsidR="002F309C" w:rsidRPr="00A97CCE" w:rsidRDefault="00ED6551" w:rsidP="002F309C">
      <w:pPr>
        <w:ind w:firstLine="708"/>
        <w:jc w:val="both"/>
        <w:rPr>
          <w:sz w:val="28"/>
          <w:szCs w:val="28"/>
          <w:lang w:val="kk-KZ"/>
        </w:rPr>
      </w:pPr>
      <w:r w:rsidRPr="00A97CCE">
        <w:rPr>
          <w:sz w:val="28"/>
          <w:szCs w:val="28"/>
          <w:lang w:val="kk-KZ"/>
        </w:rPr>
        <w:t>3</w:t>
      </w:r>
      <w:r w:rsidR="00D846ED" w:rsidRPr="00A97CCE">
        <w:rPr>
          <w:sz w:val="28"/>
          <w:szCs w:val="28"/>
          <w:lang w:val="kk-KZ"/>
        </w:rPr>
        <w:t>2</w:t>
      </w:r>
      <w:r w:rsidR="002B6A74" w:rsidRPr="00A97CCE">
        <w:rPr>
          <w:sz w:val="28"/>
          <w:szCs w:val="28"/>
          <w:lang w:val="kk-KZ"/>
        </w:rPr>
        <w:t xml:space="preserve">. </w:t>
      </w:r>
      <w:r w:rsidR="00A97CCE">
        <w:rPr>
          <w:sz w:val="28"/>
          <w:szCs w:val="28"/>
          <w:lang w:val="kk-KZ"/>
        </w:rPr>
        <w:t>Шешімдер отырысқа қатысатын Аудит комитеті мүшелерінің көпшілік дауыс беруі арқылы қабылданады</w:t>
      </w:r>
      <w:r w:rsidR="002B6A74" w:rsidRPr="00A97CCE">
        <w:rPr>
          <w:sz w:val="28"/>
          <w:szCs w:val="28"/>
          <w:lang w:val="kk-KZ"/>
        </w:rPr>
        <w:t xml:space="preserve">. </w:t>
      </w:r>
      <w:r w:rsidR="00A97CCE">
        <w:rPr>
          <w:sz w:val="28"/>
          <w:szCs w:val="28"/>
          <w:lang w:val="kk-KZ"/>
        </w:rPr>
        <w:t>Дауыстар тепе-тең болған жағдайда Аудит комитетінің төрағасы шешуші дауыс беруге құқылы</w:t>
      </w:r>
      <w:r w:rsidR="002B6A74" w:rsidRPr="00A97CCE">
        <w:rPr>
          <w:sz w:val="28"/>
          <w:szCs w:val="28"/>
          <w:lang w:val="kk-KZ"/>
        </w:rPr>
        <w:t>.</w:t>
      </w:r>
      <w:r w:rsidR="00A97CCE">
        <w:rPr>
          <w:sz w:val="28"/>
          <w:szCs w:val="28"/>
          <w:lang w:val="kk-KZ"/>
        </w:rPr>
        <w:t xml:space="preserve">  </w:t>
      </w:r>
    </w:p>
    <w:p w:rsidR="002B6A74" w:rsidRPr="00A97CCE" w:rsidRDefault="00A97CCE" w:rsidP="002F309C">
      <w:pPr>
        <w:ind w:firstLine="708"/>
        <w:jc w:val="both"/>
        <w:rPr>
          <w:sz w:val="28"/>
          <w:szCs w:val="28"/>
          <w:lang w:val="kk-KZ"/>
        </w:rPr>
      </w:pPr>
      <w:r>
        <w:rPr>
          <w:sz w:val="28"/>
          <w:szCs w:val="28"/>
          <w:lang w:val="kk-KZ"/>
        </w:rPr>
        <w:t xml:space="preserve">Қарастырылып отырған мәселелердің оперативтілігі мен маңыздылығына тәуелді ерекше жағдайларда, кворум болған жағдайда Аудит комитеті мүшесінің </w:t>
      </w:r>
      <w:r>
        <w:rPr>
          <w:sz w:val="28"/>
          <w:szCs w:val="28"/>
          <w:lang w:val="kk-KZ"/>
        </w:rPr>
        <w:lastRenderedPageBreak/>
        <w:t>Аудит комитетінің тікелей отырысына қатысуына бейне конференция (интерактивтік дыбыс-бейне байланыс), конференциялық байланыс (Аудит комитеті мүшелерінің «телефон хабарламасы» режимінде сөйлесуі) арқылы, сондай-ақ өзге де байланыс құралдарын пайдалана отырып рұқсат етіледі</w:t>
      </w:r>
      <w:r w:rsidR="002B6A74" w:rsidRPr="00A97CCE">
        <w:rPr>
          <w:sz w:val="28"/>
          <w:szCs w:val="28"/>
          <w:lang w:val="kk-KZ"/>
        </w:rPr>
        <w:t xml:space="preserve">. </w:t>
      </w:r>
      <w:r>
        <w:rPr>
          <w:sz w:val="28"/>
          <w:szCs w:val="28"/>
          <w:lang w:val="kk-KZ"/>
        </w:rPr>
        <w:t>Осы жағдайда Аудит комитетінің мүшесі Аудит комитетінің тікелей отырысына қатысты деп саналады. Бұл орайда, Комитет отырысының хаттамасында пайдаланылған байланыс түрі көрсетіледі</w:t>
      </w:r>
      <w:r w:rsidR="002B6A74" w:rsidRPr="00A97CCE">
        <w:rPr>
          <w:sz w:val="28"/>
          <w:szCs w:val="28"/>
          <w:lang w:val="kk-KZ"/>
        </w:rPr>
        <w:t>.</w:t>
      </w:r>
      <w:r>
        <w:rPr>
          <w:sz w:val="28"/>
          <w:szCs w:val="28"/>
          <w:lang w:val="kk-KZ"/>
        </w:rPr>
        <w:t xml:space="preserve">  </w:t>
      </w:r>
    </w:p>
    <w:p w:rsidR="002B6A74" w:rsidRPr="00A97CCE" w:rsidRDefault="00A97CCE" w:rsidP="002B6A74">
      <w:pPr>
        <w:ind w:firstLine="708"/>
        <w:jc w:val="both"/>
        <w:rPr>
          <w:sz w:val="28"/>
          <w:szCs w:val="28"/>
          <w:lang w:val="kk-KZ"/>
        </w:rPr>
      </w:pPr>
      <w:r>
        <w:rPr>
          <w:sz w:val="28"/>
          <w:szCs w:val="28"/>
          <w:lang w:val="kk-KZ"/>
        </w:rPr>
        <w:t>Аудит комитетінің әрбір мүшесі Аудит комитеті шешімінің хаттамасымен бірге ұсынылатын өзінің өзгеше пікірін баяндай алады</w:t>
      </w:r>
      <w:r w:rsidR="002B6A74" w:rsidRPr="00A97CCE">
        <w:rPr>
          <w:sz w:val="28"/>
          <w:szCs w:val="28"/>
          <w:lang w:val="kk-KZ"/>
        </w:rPr>
        <w:t xml:space="preserve">. </w:t>
      </w:r>
      <w:r>
        <w:rPr>
          <w:sz w:val="28"/>
          <w:szCs w:val="28"/>
          <w:lang w:val="kk-KZ"/>
        </w:rPr>
        <w:t xml:space="preserve"> </w:t>
      </w:r>
    </w:p>
    <w:p w:rsidR="002B6A74" w:rsidRPr="00A97CCE" w:rsidRDefault="00ED6551" w:rsidP="002B6A74">
      <w:pPr>
        <w:ind w:firstLine="708"/>
        <w:jc w:val="both"/>
        <w:rPr>
          <w:sz w:val="28"/>
          <w:szCs w:val="28"/>
          <w:lang w:val="kk-KZ"/>
        </w:rPr>
      </w:pPr>
      <w:r w:rsidRPr="00A97CCE">
        <w:rPr>
          <w:sz w:val="28"/>
          <w:szCs w:val="28"/>
          <w:lang w:val="kk-KZ"/>
        </w:rPr>
        <w:t>3</w:t>
      </w:r>
      <w:r w:rsidR="00D846ED" w:rsidRPr="00A97CCE">
        <w:rPr>
          <w:sz w:val="28"/>
          <w:szCs w:val="28"/>
          <w:lang w:val="kk-KZ"/>
        </w:rPr>
        <w:t>3</w:t>
      </w:r>
      <w:r w:rsidR="002B6A74" w:rsidRPr="00A97CCE">
        <w:rPr>
          <w:sz w:val="28"/>
          <w:szCs w:val="28"/>
          <w:lang w:val="kk-KZ"/>
        </w:rPr>
        <w:t>.</w:t>
      </w:r>
      <w:r w:rsidR="002B6A74" w:rsidRPr="00A97CCE">
        <w:rPr>
          <w:sz w:val="28"/>
          <w:szCs w:val="28"/>
          <w:lang w:val="kk-KZ"/>
        </w:rPr>
        <w:tab/>
      </w:r>
      <w:r w:rsidR="00A97CCE">
        <w:rPr>
          <w:sz w:val="28"/>
          <w:szCs w:val="28"/>
          <w:lang w:val="kk-KZ"/>
        </w:rPr>
        <w:t>Аудит комитетінің мүшелері Аудит комитетінің тікелей отырыстарына қатысуға міндетті. Қажет болған жағдайда, Аудит комитеті төрғасының шақыруы бойынша, Аудит комитетінің отырыстарына төмендегі тұлғалар қатысуы мүмкін</w:t>
      </w:r>
      <w:r w:rsidR="002B6A74" w:rsidRPr="00A97CCE">
        <w:rPr>
          <w:sz w:val="28"/>
          <w:szCs w:val="28"/>
          <w:lang w:val="kk-KZ"/>
        </w:rPr>
        <w:t>:</w:t>
      </w:r>
      <w:r w:rsidR="00A97CCE">
        <w:rPr>
          <w:sz w:val="28"/>
          <w:szCs w:val="28"/>
          <w:lang w:val="kk-KZ"/>
        </w:rPr>
        <w:t xml:space="preserve"> </w:t>
      </w:r>
    </w:p>
    <w:p w:rsidR="002B6A74" w:rsidRPr="00A97CCE" w:rsidRDefault="002B6A74" w:rsidP="002B6A74">
      <w:pPr>
        <w:ind w:firstLine="708"/>
        <w:jc w:val="both"/>
        <w:rPr>
          <w:sz w:val="28"/>
          <w:szCs w:val="28"/>
          <w:lang w:val="kk-KZ"/>
        </w:rPr>
      </w:pPr>
      <w:r w:rsidRPr="00A97CCE">
        <w:rPr>
          <w:sz w:val="28"/>
          <w:szCs w:val="28"/>
          <w:lang w:val="kk-KZ"/>
        </w:rPr>
        <w:t xml:space="preserve">1) </w:t>
      </w:r>
      <w:r w:rsidR="00A97CCE">
        <w:rPr>
          <w:sz w:val="28"/>
          <w:szCs w:val="28"/>
          <w:lang w:val="kk-KZ"/>
        </w:rPr>
        <w:t>ішкі аудит қызметінің жетекшісі</w:t>
      </w:r>
      <w:r w:rsidRPr="00A97CCE">
        <w:rPr>
          <w:sz w:val="28"/>
          <w:szCs w:val="28"/>
          <w:lang w:val="kk-KZ"/>
        </w:rPr>
        <w:t>;</w:t>
      </w:r>
      <w:r w:rsidR="00A97CCE">
        <w:rPr>
          <w:sz w:val="28"/>
          <w:szCs w:val="28"/>
          <w:lang w:val="kk-KZ"/>
        </w:rPr>
        <w:t xml:space="preserve"> </w:t>
      </w:r>
    </w:p>
    <w:p w:rsidR="002B6A74" w:rsidRPr="00A97CCE" w:rsidRDefault="002B6A74" w:rsidP="002B6A74">
      <w:pPr>
        <w:ind w:firstLine="708"/>
        <w:jc w:val="both"/>
        <w:rPr>
          <w:sz w:val="28"/>
          <w:szCs w:val="28"/>
          <w:lang w:val="kk-KZ"/>
        </w:rPr>
      </w:pPr>
      <w:r w:rsidRPr="00A97CCE">
        <w:rPr>
          <w:sz w:val="28"/>
          <w:szCs w:val="28"/>
          <w:lang w:val="kk-KZ"/>
        </w:rPr>
        <w:t xml:space="preserve">2) </w:t>
      </w:r>
      <w:r w:rsidR="00A97CCE">
        <w:rPr>
          <w:sz w:val="28"/>
          <w:szCs w:val="28"/>
          <w:lang w:val="kk-KZ"/>
        </w:rPr>
        <w:t>сыртқы аудитордың жетекші әріптесі және/немесе басқа өкілдері</w:t>
      </w:r>
      <w:r w:rsidRPr="00A97CCE">
        <w:rPr>
          <w:sz w:val="28"/>
          <w:szCs w:val="28"/>
          <w:lang w:val="kk-KZ"/>
        </w:rPr>
        <w:t>;</w:t>
      </w:r>
      <w:r w:rsidR="00A97CCE">
        <w:rPr>
          <w:sz w:val="28"/>
          <w:szCs w:val="28"/>
          <w:lang w:val="kk-KZ"/>
        </w:rPr>
        <w:t xml:space="preserve"> </w:t>
      </w:r>
    </w:p>
    <w:p w:rsidR="002B6A74" w:rsidRPr="00A97CCE" w:rsidRDefault="002B6A74" w:rsidP="002B6A74">
      <w:pPr>
        <w:ind w:firstLine="708"/>
        <w:jc w:val="both"/>
        <w:rPr>
          <w:sz w:val="28"/>
          <w:szCs w:val="28"/>
          <w:lang w:val="kk-KZ"/>
        </w:rPr>
      </w:pPr>
      <w:r w:rsidRPr="00A97CCE">
        <w:rPr>
          <w:sz w:val="28"/>
          <w:szCs w:val="28"/>
          <w:lang w:val="kk-KZ"/>
        </w:rPr>
        <w:t xml:space="preserve">3) </w:t>
      </w:r>
      <w:r w:rsidR="00A97CCE">
        <w:rPr>
          <w:sz w:val="28"/>
          <w:szCs w:val="28"/>
          <w:lang w:val="kk-KZ"/>
        </w:rPr>
        <w:t>Қоғамның бірінші басшысы және басқа да өкілдері, соның ішінде бас бухгалтер, сондай-ақ Қоғамның заң бөлімшесінің өкілдері</w:t>
      </w:r>
      <w:r w:rsidRPr="00A97CCE">
        <w:rPr>
          <w:sz w:val="28"/>
          <w:szCs w:val="28"/>
          <w:lang w:val="kk-KZ"/>
        </w:rPr>
        <w:t>;</w:t>
      </w:r>
      <w:r w:rsidR="00A97CCE">
        <w:rPr>
          <w:sz w:val="28"/>
          <w:szCs w:val="28"/>
          <w:lang w:val="kk-KZ"/>
        </w:rPr>
        <w:t xml:space="preserve"> </w:t>
      </w:r>
    </w:p>
    <w:p w:rsidR="002B6A74" w:rsidRPr="00A97CCE" w:rsidRDefault="002B6A74" w:rsidP="002B6A74">
      <w:pPr>
        <w:ind w:firstLine="708"/>
        <w:jc w:val="both"/>
        <w:rPr>
          <w:sz w:val="28"/>
          <w:szCs w:val="28"/>
          <w:lang w:val="kk-KZ"/>
        </w:rPr>
      </w:pPr>
      <w:r w:rsidRPr="00A97CCE">
        <w:rPr>
          <w:sz w:val="28"/>
          <w:szCs w:val="28"/>
          <w:lang w:val="kk-KZ"/>
        </w:rPr>
        <w:t>4)</w:t>
      </w:r>
      <w:r w:rsidRPr="00A97CCE">
        <w:rPr>
          <w:sz w:val="28"/>
          <w:szCs w:val="28"/>
          <w:lang w:val="kk-KZ"/>
        </w:rPr>
        <w:tab/>
      </w:r>
      <w:r w:rsidR="00A97CCE">
        <w:rPr>
          <w:sz w:val="28"/>
          <w:szCs w:val="28"/>
          <w:lang w:val="kk-KZ"/>
        </w:rPr>
        <w:t>күн тәртібінің мәселелері бойынша ақпартты алу үшін белгіленген тәртіпте тартылған тәуелсіз консультанттар (сарапшылар)</w:t>
      </w:r>
      <w:r w:rsidRPr="00A97CCE">
        <w:rPr>
          <w:sz w:val="28"/>
          <w:szCs w:val="28"/>
          <w:lang w:val="kk-KZ"/>
        </w:rPr>
        <w:t>.</w:t>
      </w:r>
      <w:r w:rsidR="00A97CCE">
        <w:rPr>
          <w:sz w:val="28"/>
          <w:szCs w:val="28"/>
          <w:lang w:val="kk-KZ"/>
        </w:rPr>
        <w:t xml:space="preserve"> </w:t>
      </w:r>
    </w:p>
    <w:p w:rsidR="00C91756" w:rsidRPr="000E5642" w:rsidRDefault="00C91756" w:rsidP="002F309C">
      <w:pPr>
        <w:widowControl w:val="0"/>
        <w:tabs>
          <w:tab w:val="num" w:pos="1436"/>
        </w:tabs>
        <w:overflowPunct w:val="0"/>
        <w:autoSpaceDE w:val="0"/>
        <w:autoSpaceDN w:val="0"/>
        <w:adjustRightInd w:val="0"/>
        <w:spacing w:line="223" w:lineRule="auto"/>
        <w:ind w:right="20" w:firstLine="709"/>
        <w:jc w:val="both"/>
        <w:rPr>
          <w:sz w:val="28"/>
          <w:szCs w:val="28"/>
          <w:lang w:val="kk-KZ"/>
        </w:rPr>
      </w:pPr>
      <w:r w:rsidRPr="000E5642">
        <w:rPr>
          <w:sz w:val="28"/>
          <w:szCs w:val="28"/>
          <w:lang w:val="kk-KZ"/>
        </w:rPr>
        <w:t>3</w:t>
      </w:r>
      <w:r w:rsidR="00D846ED" w:rsidRPr="000E5642">
        <w:rPr>
          <w:sz w:val="28"/>
          <w:szCs w:val="28"/>
          <w:lang w:val="kk-KZ"/>
        </w:rPr>
        <w:t>4</w:t>
      </w:r>
      <w:r w:rsidRPr="000E5642">
        <w:rPr>
          <w:sz w:val="28"/>
          <w:szCs w:val="28"/>
          <w:lang w:val="kk-KZ"/>
        </w:rPr>
        <w:t xml:space="preserve">. </w:t>
      </w:r>
      <w:r w:rsidR="000E5642">
        <w:rPr>
          <w:sz w:val="28"/>
          <w:szCs w:val="28"/>
          <w:lang w:val="kk-KZ"/>
        </w:rPr>
        <w:t>Комитеттің отырысын сырттай тәсілмен (сұрату жолымен) өткізген кезде</w:t>
      </w:r>
      <w:r w:rsidRPr="000E5642">
        <w:rPr>
          <w:sz w:val="28"/>
          <w:szCs w:val="28"/>
          <w:lang w:val="kk-KZ"/>
        </w:rPr>
        <w:t>:</w:t>
      </w:r>
    </w:p>
    <w:p w:rsidR="00C91756" w:rsidRPr="000E5642" w:rsidRDefault="00C91756" w:rsidP="00C91756">
      <w:pPr>
        <w:widowControl w:val="0"/>
        <w:autoSpaceDE w:val="0"/>
        <w:autoSpaceDN w:val="0"/>
        <w:adjustRightInd w:val="0"/>
        <w:spacing w:line="66" w:lineRule="exact"/>
        <w:jc w:val="both"/>
        <w:rPr>
          <w:sz w:val="28"/>
          <w:szCs w:val="28"/>
          <w:lang w:val="kk-KZ"/>
        </w:rPr>
      </w:pPr>
    </w:p>
    <w:p w:rsidR="00C91756" w:rsidRPr="000E5642" w:rsidRDefault="000E5642" w:rsidP="00C91756">
      <w:pPr>
        <w:pStyle w:val="af7"/>
        <w:widowControl w:val="0"/>
        <w:numPr>
          <w:ilvl w:val="0"/>
          <w:numId w:val="19"/>
        </w:numPr>
        <w:overflowPunct w:val="0"/>
        <w:autoSpaceDE w:val="0"/>
        <w:autoSpaceDN w:val="0"/>
        <w:adjustRightInd w:val="0"/>
        <w:spacing w:line="216" w:lineRule="auto"/>
        <w:ind w:left="0" w:right="20" w:firstLine="709"/>
        <w:jc w:val="both"/>
        <w:rPr>
          <w:sz w:val="28"/>
          <w:szCs w:val="28"/>
          <w:lang w:val="kk-KZ"/>
        </w:rPr>
      </w:pPr>
      <w:r>
        <w:rPr>
          <w:sz w:val="28"/>
          <w:szCs w:val="28"/>
          <w:lang w:val="kk-KZ"/>
        </w:rPr>
        <w:t>сырттай дауыс беру туралы шешімді Комитеттің Төрағасы қабылдайды, ол сырттай дауыс берудің мерзімін белгілейді</w:t>
      </w:r>
      <w:r w:rsidR="00C91756" w:rsidRPr="000E5642">
        <w:rPr>
          <w:sz w:val="28"/>
          <w:szCs w:val="28"/>
          <w:lang w:val="kk-KZ"/>
        </w:rPr>
        <w:t xml:space="preserve">. </w:t>
      </w:r>
    </w:p>
    <w:p w:rsidR="00C91756" w:rsidRPr="000E5642" w:rsidRDefault="00C91756" w:rsidP="00C91756">
      <w:pPr>
        <w:widowControl w:val="0"/>
        <w:autoSpaceDE w:val="0"/>
        <w:autoSpaceDN w:val="0"/>
        <w:adjustRightInd w:val="0"/>
        <w:spacing w:line="66" w:lineRule="exact"/>
        <w:ind w:firstLine="360"/>
        <w:jc w:val="both"/>
        <w:rPr>
          <w:sz w:val="28"/>
          <w:szCs w:val="28"/>
          <w:lang w:val="kk-KZ"/>
        </w:rPr>
      </w:pPr>
    </w:p>
    <w:p w:rsidR="00C91756" w:rsidRPr="000E5642" w:rsidRDefault="000E5642" w:rsidP="00C91756">
      <w:pPr>
        <w:pStyle w:val="af7"/>
        <w:widowControl w:val="0"/>
        <w:numPr>
          <w:ilvl w:val="0"/>
          <w:numId w:val="19"/>
        </w:numPr>
        <w:overflowPunct w:val="0"/>
        <w:autoSpaceDE w:val="0"/>
        <w:autoSpaceDN w:val="0"/>
        <w:adjustRightInd w:val="0"/>
        <w:spacing w:line="216" w:lineRule="auto"/>
        <w:ind w:left="0" w:right="20" w:firstLine="709"/>
        <w:jc w:val="both"/>
        <w:rPr>
          <w:sz w:val="28"/>
          <w:szCs w:val="28"/>
          <w:lang w:val="kk-KZ"/>
        </w:rPr>
      </w:pPr>
      <w:r>
        <w:rPr>
          <w:sz w:val="28"/>
          <w:szCs w:val="28"/>
          <w:lang w:val="kk-KZ"/>
        </w:rPr>
        <w:t>сұрату парақтары</w:t>
      </w:r>
      <w:r w:rsidR="00C91756" w:rsidRPr="000E5642">
        <w:rPr>
          <w:sz w:val="28"/>
          <w:szCs w:val="28"/>
          <w:lang w:val="kk-KZ"/>
        </w:rPr>
        <w:t xml:space="preserve"> (ФЗ 02 ПСМ 01-02-</w:t>
      </w:r>
      <w:r w:rsidR="00A840E1" w:rsidRPr="000E5642">
        <w:rPr>
          <w:sz w:val="28"/>
          <w:szCs w:val="28"/>
          <w:lang w:val="kk-KZ"/>
        </w:rPr>
        <w:t>16</w:t>
      </w:r>
      <w:r w:rsidR="00C91756" w:rsidRPr="000E5642">
        <w:rPr>
          <w:sz w:val="28"/>
          <w:szCs w:val="28"/>
          <w:lang w:val="kk-KZ"/>
        </w:rPr>
        <w:t xml:space="preserve">) </w:t>
      </w:r>
      <w:r>
        <w:rPr>
          <w:sz w:val="28"/>
          <w:szCs w:val="28"/>
          <w:lang w:val="kk-KZ"/>
        </w:rPr>
        <w:t>және</w:t>
      </w:r>
      <w:r w:rsidR="00C91756" w:rsidRPr="000E5642">
        <w:rPr>
          <w:sz w:val="28"/>
          <w:szCs w:val="28"/>
          <w:lang w:val="kk-KZ"/>
        </w:rPr>
        <w:t xml:space="preserve"> материал</w:t>
      </w:r>
      <w:r>
        <w:rPr>
          <w:sz w:val="28"/>
          <w:szCs w:val="28"/>
          <w:lang w:val="kk-KZ"/>
        </w:rPr>
        <w:t>дар</w:t>
      </w:r>
      <w:r w:rsidR="00C91756" w:rsidRPr="000E5642">
        <w:rPr>
          <w:sz w:val="28"/>
          <w:szCs w:val="28"/>
          <w:lang w:val="kk-KZ"/>
        </w:rPr>
        <w:t xml:space="preserve"> (</w:t>
      </w:r>
      <w:r>
        <w:rPr>
          <w:sz w:val="28"/>
          <w:szCs w:val="28"/>
          <w:lang w:val="kk-KZ"/>
        </w:rPr>
        <w:t>өзге ақпарат</w:t>
      </w:r>
      <w:r w:rsidR="00C91756" w:rsidRPr="000E5642">
        <w:rPr>
          <w:sz w:val="28"/>
          <w:szCs w:val="28"/>
          <w:lang w:val="kk-KZ"/>
        </w:rPr>
        <w:t xml:space="preserve">) </w:t>
      </w:r>
      <w:r>
        <w:rPr>
          <w:sz w:val="28"/>
          <w:szCs w:val="28"/>
          <w:lang w:val="kk-KZ"/>
        </w:rPr>
        <w:t>дауыс беру тәсілі туралы шешімді қабылдаған сәттен бастап 2 (екі) жұмыс күннен кешіктірмей электрондық жүйе арқылы жолдануы немесе Комитет мүшелеріне берілуі тиіс</w:t>
      </w:r>
      <w:r w:rsidR="00C91756" w:rsidRPr="000E5642">
        <w:rPr>
          <w:sz w:val="28"/>
          <w:szCs w:val="28"/>
          <w:lang w:val="kk-KZ"/>
        </w:rPr>
        <w:t xml:space="preserve">. </w:t>
      </w:r>
    </w:p>
    <w:p w:rsidR="00C91756" w:rsidRPr="000E5642" w:rsidRDefault="00C91756" w:rsidP="00C91756">
      <w:pPr>
        <w:widowControl w:val="0"/>
        <w:autoSpaceDE w:val="0"/>
        <w:autoSpaceDN w:val="0"/>
        <w:adjustRightInd w:val="0"/>
        <w:spacing w:line="68" w:lineRule="exact"/>
        <w:ind w:firstLine="360"/>
        <w:jc w:val="both"/>
        <w:rPr>
          <w:sz w:val="24"/>
          <w:szCs w:val="24"/>
          <w:lang w:val="kk-KZ"/>
        </w:rPr>
      </w:pPr>
    </w:p>
    <w:p w:rsidR="00C91756" w:rsidRPr="00E91E79" w:rsidRDefault="000E5642" w:rsidP="00C91756">
      <w:pPr>
        <w:pStyle w:val="af7"/>
        <w:widowControl w:val="0"/>
        <w:numPr>
          <w:ilvl w:val="0"/>
          <w:numId w:val="19"/>
        </w:numPr>
        <w:tabs>
          <w:tab w:val="num" w:pos="1186"/>
        </w:tabs>
        <w:overflowPunct w:val="0"/>
        <w:autoSpaceDE w:val="0"/>
        <w:autoSpaceDN w:val="0"/>
        <w:adjustRightInd w:val="0"/>
        <w:spacing w:line="216" w:lineRule="auto"/>
        <w:ind w:left="0" w:right="20" w:firstLine="709"/>
        <w:jc w:val="both"/>
        <w:rPr>
          <w:sz w:val="28"/>
          <w:szCs w:val="28"/>
          <w:lang w:val="kk-KZ"/>
        </w:rPr>
      </w:pPr>
      <w:r>
        <w:rPr>
          <w:sz w:val="28"/>
          <w:szCs w:val="28"/>
          <w:lang w:val="kk-KZ"/>
        </w:rPr>
        <w:t xml:space="preserve">сұрату </w:t>
      </w:r>
      <w:r w:rsidR="00E91E79">
        <w:rPr>
          <w:sz w:val="28"/>
          <w:szCs w:val="28"/>
          <w:lang w:val="kk-KZ"/>
        </w:rPr>
        <w:t>парақтарын Комитет мүшелеріне жолдау кезінде Корпоративтік хатшы олардың дұрыс және біркелкі құрастырылуын өз қолымен куәландырады.</w:t>
      </w:r>
      <w:r w:rsidR="00C91756" w:rsidRPr="00E91E79">
        <w:rPr>
          <w:sz w:val="28"/>
          <w:szCs w:val="28"/>
          <w:lang w:val="kk-KZ"/>
        </w:rPr>
        <w:t xml:space="preserve"> </w:t>
      </w:r>
    </w:p>
    <w:p w:rsidR="00C91756" w:rsidRPr="00E91E79" w:rsidRDefault="00C91756" w:rsidP="00C91756">
      <w:pPr>
        <w:widowControl w:val="0"/>
        <w:autoSpaceDE w:val="0"/>
        <w:autoSpaceDN w:val="0"/>
        <w:adjustRightInd w:val="0"/>
        <w:spacing w:line="65" w:lineRule="exact"/>
        <w:ind w:firstLine="360"/>
        <w:jc w:val="both"/>
        <w:rPr>
          <w:sz w:val="28"/>
          <w:szCs w:val="28"/>
          <w:lang w:val="kk-KZ"/>
        </w:rPr>
      </w:pPr>
    </w:p>
    <w:p w:rsidR="00C91756" w:rsidRPr="00CF2FF4" w:rsidRDefault="00105EDE" w:rsidP="00C91756">
      <w:pPr>
        <w:pStyle w:val="af7"/>
        <w:widowControl w:val="0"/>
        <w:numPr>
          <w:ilvl w:val="0"/>
          <w:numId w:val="19"/>
        </w:numPr>
        <w:tabs>
          <w:tab w:val="num" w:pos="1097"/>
        </w:tabs>
        <w:overflowPunct w:val="0"/>
        <w:autoSpaceDE w:val="0"/>
        <w:autoSpaceDN w:val="0"/>
        <w:adjustRightInd w:val="0"/>
        <w:spacing w:line="215" w:lineRule="auto"/>
        <w:ind w:left="0" w:right="20" w:firstLine="709"/>
        <w:jc w:val="both"/>
        <w:rPr>
          <w:sz w:val="28"/>
          <w:szCs w:val="28"/>
          <w:lang w:val="kk-KZ"/>
        </w:rPr>
      </w:pPr>
      <w:r>
        <w:rPr>
          <w:sz w:val="28"/>
          <w:szCs w:val="28"/>
          <w:lang w:val="kk-KZ"/>
        </w:rPr>
        <w:t xml:space="preserve">Комитет мүшелерінің </w:t>
      </w:r>
      <w:r w:rsidR="00E91E79">
        <w:rPr>
          <w:sz w:val="28"/>
          <w:szCs w:val="28"/>
          <w:lang w:val="kk-KZ"/>
        </w:rPr>
        <w:t xml:space="preserve">дауыс беру нәтижелері бар қайтарылған сұрату парақтары негізінде </w:t>
      </w:r>
      <w:r>
        <w:rPr>
          <w:sz w:val="28"/>
          <w:szCs w:val="28"/>
          <w:lang w:val="kk-KZ"/>
        </w:rPr>
        <w:t xml:space="preserve">Корпоративтік хатшы Комитеттің сырттай отырысының хаттамасын құрастырады, бұнда әрбір мәселе бойынша дауыс беру нәтижелері көрсетіледі, шешімді қабылдау (қабылдамау) фактісі бекітіледі. </w:t>
      </w:r>
    </w:p>
    <w:p w:rsidR="002B6A74" w:rsidRPr="00E44E26" w:rsidRDefault="002B6A74" w:rsidP="00C91756">
      <w:pPr>
        <w:ind w:firstLine="708"/>
        <w:jc w:val="both"/>
        <w:rPr>
          <w:sz w:val="28"/>
          <w:szCs w:val="28"/>
          <w:lang w:val="kk-KZ"/>
        </w:rPr>
      </w:pPr>
      <w:r w:rsidRPr="00CF2FF4">
        <w:rPr>
          <w:sz w:val="28"/>
          <w:szCs w:val="28"/>
          <w:lang w:val="kk-KZ"/>
        </w:rPr>
        <w:t>3</w:t>
      </w:r>
      <w:r w:rsidR="00ED6551" w:rsidRPr="00CF2FF4">
        <w:rPr>
          <w:sz w:val="28"/>
          <w:szCs w:val="28"/>
          <w:lang w:val="kk-KZ"/>
        </w:rPr>
        <w:t>5</w:t>
      </w:r>
      <w:r w:rsidRPr="00CF2FF4">
        <w:rPr>
          <w:sz w:val="28"/>
          <w:szCs w:val="28"/>
          <w:lang w:val="kk-KZ"/>
        </w:rPr>
        <w:t>.</w:t>
      </w:r>
      <w:r w:rsidR="00C91756" w:rsidRPr="00CF2FF4">
        <w:rPr>
          <w:sz w:val="28"/>
          <w:szCs w:val="28"/>
          <w:lang w:val="kk-KZ"/>
        </w:rPr>
        <w:t xml:space="preserve"> </w:t>
      </w:r>
      <w:r w:rsidR="00105EDE">
        <w:rPr>
          <w:sz w:val="28"/>
          <w:szCs w:val="28"/>
          <w:lang w:val="kk-KZ"/>
        </w:rPr>
        <w:t xml:space="preserve">Аудит комитетінің әрбір отырысының нәтижелері бойынша оны өткізгеннен кейін үш жұмыс күннен кешіктірмей хаттама құрастырылады. Аудит комитетінің Төрағасы немесе </w:t>
      </w:r>
      <w:r w:rsidR="00E44E26">
        <w:rPr>
          <w:sz w:val="28"/>
          <w:szCs w:val="28"/>
          <w:lang w:val="kk-KZ"/>
        </w:rPr>
        <w:t>отырыста төрағалық еткен тұлға, сондай-ақ Корпоративтік хатшы хаттамаға қол қояды.</w:t>
      </w:r>
    </w:p>
    <w:p w:rsidR="00C91756" w:rsidRPr="00E44E26" w:rsidRDefault="00E44E26" w:rsidP="00C91756">
      <w:pPr>
        <w:widowControl w:val="0"/>
        <w:tabs>
          <w:tab w:val="num" w:pos="1436"/>
        </w:tabs>
        <w:overflowPunct w:val="0"/>
        <w:autoSpaceDE w:val="0"/>
        <w:autoSpaceDN w:val="0"/>
        <w:adjustRightInd w:val="0"/>
        <w:spacing w:line="223" w:lineRule="auto"/>
        <w:ind w:left="721" w:right="20"/>
        <w:jc w:val="both"/>
        <w:rPr>
          <w:sz w:val="28"/>
          <w:szCs w:val="28"/>
          <w:lang w:val="kk-KZ"/>
        </w:rPr>
      </w:pPr>
      <w:r>
        <w:rPr>
          <w:sz w:val="28"/>
          <w:szCs w:val="28"/>
          <w:lang w:val="kk-KZ"/>
        </w:rPr>
        <w:t xml:space="preserve">Комитет отырысының хаттамасында </w:t>
      </w:r>
      <w:r w:rsidR="00C91756" w:rsidRPr="00E44E26">
        <w:rPr>
          <w:sz w:val="28"/>
          <w:szCs w:val="28"/>
          <w:lang w:val="kk-KZ"/>
        </w:rPr>
        <w:t>(ФЗ 01 ПСМ 01-02-</w:t>
      </w:r>
      <w:r w:rsidR="00A840E1" w:rsidRPr="00E44E26">
        <w:rPr>
          <w:sz w:val="28"/>
          <w:szCs w:val="28"/>
          <w:lang w:val="kk-KZ"/>
        </w:rPr>
        <w:t>16</w:t>
      </w:r>
      <w:r w:rsidR="00C91756" w:rsidRPr="00E44E26">
        <w:rPr>
          <w:sz w:val="28"/>
          <w:szCs w:val="28"/>
          <w:lang w:val="kk-KZ"/>
        </w:rPr>
        <w:t xml:space="preserve">) </w:t>
      </w:r>
      <w:r>
        <w:rPr>
          <w:sz w:val="28"/>
          <w:szCs w:val="28"/>
          <w:lang w:val="kk-KZ"/>
        </w:rPr>
        <w:t>мыналар көрсетіледі:</w:t>
      </w:r>
      <w:r w:rsidR="00C91756" w:rsidRPr="00E44E26">
        <w:rPr>
          <w:sz w:val="28"/>
          <w:szCs w:val="28"/>
          <w:lang w:val="kk-KZ"/>
        </w:rPr>
        <w:t xml:space="preserve"> </w:t>
      </w:r>
    </w:p>
    <w:p w:rsidR="00C91756" w:rsidRPr="00E44E26" w:rsidRDefault="00E44E26" w:rsidP="00C91756">
      <w:pPr>
        <w:pStyle w:val="af7"/>
        <w:widowControl w:val="0"/>
        <w:numPr>
          <w:ilvl w:val="1"/>
          <w:numId w:val="16"/>
        </w:numPr>
        <w:overflowPunct w:val="0"/>
        <w:autoSpaceDE w:val="0"/>
        <w:autoSpaceDN w:val="0"/>
        <w:adjustRightInd w:val="0"/>
        <w:spacing w:line="215" w:lineRule="auto"/>
        <w:ind w:left="0" w:right="20" w:firstLine="709"/>
        <w:jc w:val="both"/>
        <w:rPr>
          <w:sz w:val="28"/>
          <w:szCs w:val="28"/>
          <w:lang w:val="kk-KZ"/>
        </w:rPr>
      </w:pPr>
      <w:r>
        <w:rPr>
          <w:sz w:val="28"/>
          <w:szCs w:val="28"/>
          <w:lang w:val="kk-KZ"/>
        </w:rPr>
        <w:t>отырысты өткізу күні, орыны және уақыты</w:t>
      </w:r>
      <w:r w:rsidR="00C91756" w:rsidRPr="00E44E26">
        <w:rPr>
          <w:sz w:val="28"/>
          <w:szCs w:val="28"/>
          <w:lang w:val="kk-KZ"/>
        </w:rPr>
        <w:t xml:space="preserve"> (</w:t>
      </w:r>
      <w:r>
        <w:rPr>
          <w:sz w:val="28"/>
          <w:szCs w:val="28"/>
          <w:lang w:val="kk-KZ"/>
        </w:rPr>
        <w:t>немесе сырттай дауыс беру күні</w:t>
      </w:r>
      <w:r w:rsidR="00C91756" w:rsidRPr="00E44E26">
        <w:rPr>
          <w:sz w:val="28"/>
          <w:szCs w:val="28"/>
          <w:lang w:val="kk-KZ"/>
        </w:rPr>
        <w:t xml:space="preserve">); </w:t>
      </w:r>
    </w:p>
    <w:p w:rsidR="00C91756" w:rsidRPr="00E44E26" w:rsidRDefault="00E44E26" w:rsidP="00E44E26">
      <w:pPr>
        <w:pStyle w:val="af7"/>
        <w:widowControl w:val="0"/>
        <w:numPr>
          <w:ilvl w:val="1"/>
          <w:numId w:val="16"/>
        </w:numPr>
        <w:overflowPunct w:val="0"/>
        <w:autoSpaceDE w:val="0"/>
        <w:autoSpaceDN w:val="0"/>
        <w:adjustRightInd w:val="0"/>
        <w:spacing w:line="215" w:lineRule="auto"/>
        <w:ind w:left="0" w:right="20" w:firstLine="709"/>
        <w:jc w:val="both"/>
        <w:rPr>
          <w:sz w:val="28"/>
          <w:szCs w:val="28"/>
          <w:lang w:val="kk-KZ"/>
        </w:rPr>
      </w:pPr>
      <w:r>
        <w:rPr>
          <w:sz w:val="28"/>
          <w:szCs w:val="28"/>
          <w:lang w:val="kk-KZ"/>
        </w:rPr>
        <w:t xml:space="preserve"> Комитет күн тәртібінің мәселелері қарастыруда қатысқан Комитет мүшелерінің тізімі (отырыс нысанын көрсете отырып)</w:t>
      </w:r>
      <w:r w:rsidR="00C91756" w:rsidRPr="00E44E26">
        <w:rPr>
          <w:sz w:val="28"/>
          <w:szCs w:val="28"/>
          <w:lang w:val="kk-KZ"/>
        </w:rPr>
        <w:t xml:space="preserve">, </w:t>
      </w:r>
      <w:r>
        <w:rPr>
          <w:sz w:val="28"/>
          <w:szCs w:val="28"/>
          <w:lang w:val="kk-KZ"/>
        </w:rPr>
        <w:t>сондай-ақ Комитеттің отырысында қатысқан өзге де тұлғалардың тізімі</w:t>
      </w:r>
      <w:r w:rsidR="00C91756" w:rsidRPr="00E44E26">
        <w:rPr>
          <w:sz w:val="28"/>
          <w:szCs w:val="28"/>
          <w:lang w:val="kk-KZ"/>
        </w:rPr>
        <w:t xml:space="preserve">; </w:t>
      </w:r>
    </w:p>
    <w:p w:rsidR="00C91756" w:rsidRPr="004C42A7" w:rsidRDefault="00E44E26" w:rsidP="00C91756">
      <w:pPr>
        <w:pStyle w:val="af7"/>
        <w:widowControl w:val="0"/>
        <w:numPr>
          <w:ilvl w:val="1"/>
          <w:numId w:val="16"/>
        </w:numPr>
        <w:overflowPunct w:val="0"/>
        <w:autoSpaceDE w:val="0"/>
        <w:autoSpaceDN w:val="0"/>
        <w:adjustRightInd w:val="0"/>
        <w:spacing w:line="215" w:lineRule="auto"/>
        <w:ind w:left="0" w:right="20" w:firstLine="709"/>
        <w:jc w:val="both"/>
        <w:rPr>
          <w:sz w:val="28"/>
          <w:szCs w:val="28"/>
        </w:rPr>
      </w:pPr>
      <w:r>
        <w:rPr>
          <w:sz w:val="28"/>
          <w:szCs w:val="28"/>
          <w:lang w:val="kk-KZ"/>
        </w:rPr>
        <w:t>күн тәртібі</w:t>
      </w:r>
      <w:r w:rsidR="00C91756" w:rsidRPr="004C42A7">
        <w:rPr>
          <w:sz w:val="28"/>
          <w:szCs w:val="28"/>
        </w:rPr>
        <w:t>;</w:t>
      </w:r>
    </w:p>
    <w:p w:rsidR="00C91756" w:rsidRPr="004C42A7" w:rsidRDefault="00E44E26" w:rsidP="00C91756">
      <w:pPr>
        <w:pStyle w:val="af7"/>
        <w:widowControl w:val="0"/>
        <w:numPr>
          <w:ilvl w:val="1"/>
          <w:numId w:val="16"/>
        </w:numPr>
        <w:overflowPunct w:val="0"/>
        <w:autoSpaceDE w:val="0"/>
        <w:autoSpaceDN w:val="0"/>
        <w:adjustRightInd w:val="0"/>
        <w:spacing w:line="215" w:lineRule="auto"/>
        <w:ind w:left="0" w:right="20" w:firstLine="709"/>
        <w:jc w:val="both"/>
        <w:rPr>
          <w:sz w:val="28"/>
          <w:szCs w:val="28"/>
        </w:rPr>
      </w:pPr>
      <w:r>
        <w:rPr>
          <w:sz w:val="28"/>
          <w:szCs w:val="28"/>
          <w:lang w:val="kk-KZ"/>
        </w:rPr>
        <w:t>Комитет мүшелерінің күн тәртібі мәселелері бойынша ұсыныстары</w:t>
      </w:r>
      <w:r w:rsidR="00C91756" w:rsidRPr="004C42A7">
        <w:rPr>
          <w:sz w:val="28"/>
          <w:szCs w:val="28"/>
        </w:rPr>
        <w:t xml:space="preserve"> (</w:t>
      </w:r>
      <w:r>
        <w:rPr>
          <w:sz w:val="28"/>
          <w:szCs w:val="28"/>
          <w:lang w:val="kk-KZ"/>
        </w:rPr>
        <w:t>бар болған жағдайда</w:t>
      </w:r>
      <w:r w:rsidR="00C91756" w:rsidRPr="004C42A7">
        <w:rPr>
          <w:sz w:val="28"/>
          <w:szCs w:val="28"/>
        </w:rPr>
        <w:t xml:space="preserve">); </w:t>
      </w:r>
    </w:p>
    <w:p w:rsidR="00C91756" w:rsidRPr="004C42A7" w:rsidRDefault="00E44E26" w:rsidP="00C91756">
      <w:pPr>
        <w:pStyle w:val="af7"/>
        <w:widowControl w:val="0"/>
        <w:numPr>
          <w:ilvl w:val="1"/>
          <w:numId w:val="16"/>
        </w:numPr>
        <w:overflowPunct w:val="0"/>
        <w:autoSpaceDE w:val="0"/>
        <w:autoSpaceDN w:val="0"/>
        <w:adjustRightInd w:val="0"/>
        <w:spacing w:line="215" w:lineRule="auto"/>
        <w:ind w:left="0" w:right="20" w:firstLine="709"/>
        <w:jc w:val="both"/>
        <w:rPr>
          <w:sz w:val="28"/>
          <w:szCs w:val="28"/>
        </w:rPr>
      </w:pPr>
      <w:r>
        <w:rPr>
          <w:sz w:val="28"/>
          <w:szCs w:val="28"/>
          <w:lang w:val="kk-KZ"/>
        </w:rPr>
        <w:lastRenderedPageBreak/>
        <w:t>дауыс беруге шығарылған мәселелері, олар бойынша дауы</w:t>
      </w:r>
      <w:r w:rsidR="007D1BAC">
        <w:rPr>
          <w:sz w:val="28"/>
          <w:szCs w:val="28"/>
          <w:lang w:val="kk-KZ"/>
        </w:rPr>
        <w:t>с</w:t>
      </w:r>
      <w:r>
        <w:rPr>
          <w:sz w:val="28"/>
          <w:szCs w:val="28"/>
          <w:lang w:val="kk-KZ"/>
        </w:rPr>
        <w:t xml:space="preserve"> беру қорытындылары</w:t>
      </w:r>
      <w:r w:rsidR="00C91756" w:rsidRPr="004C42A7">
        <w:rPr>
          <w:sz w:val="28"/>
          <w:szCs w:val="28"/>
        </w:rPr>
        <w:t>;</w:t>
      </w:r>
    </w:p>
    <w:p w:rsidR="00C91756" w:rsidRDefault="00E44E26" w:rsidP="00C91756">
      <w:pPr>
        <w:pStyle w:val="af7"/>
        <w:widowControl w:val="0"/>
        <w:numPr>
          <w:ilvl w:val="1"/>
          <w:numId w:val="16"/>
        </w:numPr>
        <w:overflowPunct w:val="0"/>
        <w:autoSpaceDE w:val="0"/>
        <w:autoSpaceDN w:val="0"/>
        <w:adjustRightInd w:val="0"/>
        <w:spacing w:line="215" w:lineRule="auto"/>
        <w:ind w:left="0" w:right="20" w:firstLine="709"/>
        <w:jc w:val="both"/>
        <w:rPr>
          <w:sz w:val="28"/>
          <w:szCs w:val="28"/>
        </w:rPr>
      </w:pPr>
      <w:r>
        <w:rPr>
          <w:sz w:val="28"/>
          <w:szCs w:val="28"/>
          <w:lang w:val="kk-KZ"/>
        </w:rPr>
        <w:t>қабылданған шешімдер</w:t>
      </w:r>
      <w:r w:rsidR="00C91756" w:rsidRPr="004C42A7">
        <w:rPr>
          <w:sz w:val="28"/>
          <w:szCs w:val="28"/>
        </w:rPr>
        <w:t xml:space="preserve">. </w:t>
      </w:r>
    </w:p>
    <w:p w:rsidR="002B6A74" w:rsidRPr="00302C3A" w:rsidRDefault="00E44E26" w:rsidP="002B6A74">
      <w:pPr>
        <w:ind w:firstLine="708"/>
        <w:jc w:val="both"/>
        <w:rPr>
          <w:sz w:val="28"/>
          <w:szCs w:val="28"/>
        </w:rPr>
      </w:pPr>
      <w:r>
        <w:rPr>
          <w:sz w:val="28"/>
          <w:szCs w:val="28"/>
          <w:lang w:val="kk-KZ"/>
        </w:rPr>
        <w:t xml:space="preserve">Хаттама екі түпнұсқалық данада жасалады, </w:t>
      </w:r>
      <w:r w:rsidR="00D2651B">
        <w:rPr>
          <w:sz w:val="28"/>
          <w:szCs w:val="28"/>
          <w:lang w:val="kk-KZ"/>
        </w:rPr>
        <w:t xml:space="preserve">қол қойғаннан кейін Корпоративтік хатшы олардың біреуін оған дайындалған материалдар мен ұсыныстарды қоса отырып, Директорлар кеңесінің мүшелеріне жолдайды. </w:t>
      </w:r>
    </w:p>
    <w:p w:rsidR="002B6A74" w:rsidRDefault="00D2651B" w:rsidP="002B6A74">
      <w:pPr>
        <w:ind w:firstLine="708"/>
        <w:jc w:val="both"/>
        <w:rPr>
          <w:sz w:val="28"/>
          <w:szCs w:val="28"/>
        </w:rPr>
      </w:pPr>
      <w:r>
        <w:rPr>
          <w:sz w:val="28"/>
          <w:szCs w:val="28"/>
          <w:lang w:val="kk-KZ"/>
        </w:rPr>
        <w:t xml:space="preserve">Аудит комитетінің </w:t>
      </w:r>
      <w:proofErr w:type="spellStart"/>
      <w:r w:rsidR="00D02A41">
        <w:rPr>
          <w:sz w:val="28"/>
          <w:szCs w:val="28"/>
        </w:rPr>
        <w:t>Корпоратив</w:t>
      </w:r>
      <w:proofErr w:type="spellEnd"/>
      <w:r>
        <w:rPr>
          <w:sz w:val="28"/>
          <w:szCs w:val="28"/>
          <w:lang w:val="kk-KZ"/>
        </w:rPr>
        <w:t>тік хатшысы Аудит комитет</w:t>
      </w:r>
      <w:r w:rsidR="00CF2FF4">
        <w:rPr>
          <w:sz w:val="28"/>
          <w:szCs w:val="28"/>
          <w:lang w:val="kk-KZ"/>
        </w:rPr>
        <w:t>і</w:t>
      </w:r>
      <w:r>
        <w:rPr>
          <w:sz w:val="28"/>
          <w:szCs w:val="28"/>
          <w:lang w:val="kk-KZ"/>
        </w:rPr>
        <w:t xml:space="preserve"> отырысы хаттамаларының сақталуын қамтамасыз етеді.  </w:t>
      </w:r>
    </w:p>
    <w:p w:rsidR="000B0DEB" w:rsidRPr="004C42A7" w:rsidRDefault="000B0DEB" w:rsidP="000B0DEB">
      <w:pPr>
        <w:widowControl w:val="0"/>
        <w:overflowPunct w:val="0"/>
        <w:autoSpaceDE w:val="0"/>
        <w:autoSpaceDN w:val="0"/>
        <w:adjustRightInd w:val="0"/>
        <w:spacing w:line="215" w:lineRule="auto"/>
        <w:ind w:right="20"/>
        <w:jc w:val="both"/>
        <w:rPr>
          <w:sz w:val="28"/>
          <w:szCs w:val="28"/>
        </w:rPr>
      </w:pPr>
    </w:p>
    <w:p w:rsidR="000B0DEB" w:rsidRPr="00D2651B" w:rsidRDefault="00776C8B" w:rsidP="00D60474">
      <w:pPr>
        <w:widowControl w:val="0"/>
        <w:overflowPunct w:val="0"/>
        <w:autoSpaceDE w:val="0"/>
        <w:autoSpaceDN w:val="0"/>
        <w:adjustRightInd w:val="0"/>
        <w:jc w:val="center"/>
        <w:rPr>
          <w:b/>
          <w:bCs/>
          <w:sz w:val="28"/>
          <w:szCs w:val="28"/>
          <w:lang w:val="kk-KZ"/>
        </w:rPr>
      </w:pPr>
      <w:r>
        <w:rPr>
          <w:b/>
          <w:bCs/>
          <w:sz w:val="28"/>
          <w:szCs w:val="28"/>
        </w:rPr>
        <w:t xml:space="preserve">12               </w:t>
      </w:r>
      <w:r w:rsidR="00D2651B">
        <w:rPr>
          <w:b/>
          <w:bCs/>
          <w:sz w:val="28"/>
          <w:szCs w:val="28"/>
          <w:lang w:val="kk-KZ"/>
        </w:rPr>
        <w:t>Қорытынды ережелер</w:t>
      </w:r>
    </w:p>
    <w:p w:rsidR="000B0DEB" w:rsidRPr="004F2AB4" w:rsidRDefault="000B0DEB" w:rsidP="000B0DEB">
      <w:pPr>
        <w:widowControl w:val="0"/>
        <w:autoSpaceDE w:val="0"/>
        <w:autoSpaceDN w:val="0"/>
        <w:adjustRightInd w:val="0"/>
        <w:spacing w:line="384" w:lineRule="exact"/>
        <w:rPr>
          <w:bCs/>
          <w:sz w:val="28"/>
          <w:szCs w:val="28"/>
        </w:rPr>
      </w:pPr>
    </w:p>
    <w:p w:rsidR="00F90CA8" w:rsidRDefault="00F90CA8" w:rsidP="00F90CA8">
      <w:pPr>
        <w:ind w:firstLine="708"/>
        <w:jc w:val="both"/>
        <w:rPr>
          <w:sz w:val="28"/>
          <w:szCs w:val="28"/>
        </w:rPr>
      </w:pPr>
      <w:r>
        <w:rPr>
          <w:sz w:val="28"/>
          <w:szCs w:val="28"/>
        </w:rPr>
        <w:t>3</w:t>
      </w:r>
      <w:r w:rsidR="00ED6551">
        <w:rPr>
          <w:sz w:val="28"/>
          <w:szCs w:val="28"/>
        </w:rPr>
        <w:t>6</w:t>
      </w:r>
      <w:r>
        <w:rPr>
          <w:sz w:val="28"/>
          <w:szCs w:val="28"/>
        </w:rPr>
        <w:t xml:space="preserve">. </w:t>
      </w:r>
      <w:r w:rsidR="00D2651B">
        <w:rPr>
          <w:sz w:val="28"/>
          <w:szCs w:val="28"/>
          <w:lang w:val="kk-KZ"/>
        </w:rPr>
        <w:t>Қоғамның Директорлар кеңесі осы Ережені, сондай-ақ оларға енгізілген өзгерістер мен толықтыруларды бекітеді.</w:t>
      </w:r>
      <w:r w:rsidR="000B0DEB" w:rsidRPr="004C42A7">
        <w:rPr>
          <w:sz w:val="28"/>
          <w:szCs w:val="28"/>
        </w:rPr>
        <w:t xml:space="preserve"> </w:t>
      </w:r>
    </w:p>
    <w:p w:rsidR="000A284A" w:rsidRDefault="00F90CA8" w:rsidP="00F90CA8">
      <w:pPr>
        <w:ind w:firstLine="708"/>
        <w:jc w:val="both"/>
        <w:rPr>
          <w:sz w:val="28"/>
          <w:szCs w:val="28"/>
        </w:rPr>
      </w:pPr>
      <w:r>
        <w:rPr>
          <w:sz w:val="28"/>
          <w:szCs w:val="28"/>
        </w:rPr>
        <w:t>3</w:t>
      </w:r>
      <w:r w:rsidR="00ED6551">
        <w:rPr>
          <w:sz w:val="28"/>
          <w:szCs w:val="28"/>
        </w:rPr>
        <w:t>7</w:t>
      </w:r>
      <w:r>
        <w:rPr>
          <w:sz w:val="28"/>
          <w:szCs w:val="28"/>
        </w:rPr>
        <w:t xml:space="preserve">. </w:t>
      </w:r>
      <w:r w:rsidR="00D2651B">
        <w:rPr>
          <w:sz w:val="28"/>
          <w:szCs w:val="28"/>
          <w:lang w:val="kk-KZ"/>
        </w:rPr>
        <w:t>Осы Ержеде реттелмеген барлық мәселелер Қазақстан Республикасының заңнамасымен, Қоғамның Жарғысымен, Қоғамның Ішкі нормативтік құжаттарымен реттеледі.</w:t>
      </w:r>
    </w:p>
    <w:p w:rsidR="006D2FFC" w:rsidRDefault="006D2FFC" w:rsidP="00F90CA8">
      <w:pPr>
        <w:ind w:firstLine="708"/>
        <w:jc w:val="both"/>
        <w:rPr>
          <w:sz w:val="28"/>
          <w:szCs w:val="28"/>
        </w:rPr>
      </w:pPr>
    </w:p>
    <w:p w:rsidR="00563737" w:rsidRPr="008A2054" w:rsidRDefault="00776C8B" w:rsidP="00ED6551">
      <w:pPr>
        <w:widowControl w:val="0"/>
        <w:overflowPunct w:val="0"/>
        <w:autoSpaceDE w:val="0"/>
        <w:autoSpaceDN w:val="0"/>
        <w:adjustRightInd w:val="0"/>
        <w:ind w:left="3261"/>
        <w:rPr>
          <w:b/>
          <w:bCs/>
          <w:sz w:val="28"/>
          <w:szCs w:val="28"/>
          <w:lang w:val="kk-KZ"/>
        </w:rPr>
      </w:pPr>
      <w:bookmarkStart w:id="3" w:name="_Приложение_2"/>
      <w:bookmarkEnd w:id="3"/>
      <w:r>
        <w:rPr>
          <w:b/>
          <w:bCs/>
          <w:sz w:val="28"/>
          <w:szCs w:val="28"/>
        </w:rPr>
        <w:t xml:space="preserve">13      </w:t>
      </w:r>
      <w:r w:rsidR="008A2054">
        <w:rPr>
          <w:b/>
          <w:bCs/>
          <w:sz w:val="28"/>
          <w:szCs w:val="28"/>
          <w:lang w:val="kk-KZ"/>
        </w:rPr>
        <w:t>Жазбалардың нысаны</w:t>
      </w:r>
    </w:p>
    <w:tbl>
      <w:tblPr>
        <w:tblW w:w="10550" w:type="dxa"/>
        <w:tblLayout w:type="fixed"/>
        <w:tblCellMar>
          <w:left w:w="0" w:type="dxa"/>
          <w:right w:w="0" w:type="dxa"/>
        </w:tblCellMar>
        <w:tblLook w:val="0000" w:firstRow="0" w:lastRow="0" w:firstColumn="0" w:lastColumn="0" w:noHBand="0" w:noVBand="0"/>
      </w:tblPr>
      <w:tblGrid>
        <w:gridCol w:w="621"/>
        <w:gridCol w:w="3055"/>
        <w:gridCol w:w="2268"/>
        <w:gridCol w:w="1701"/>
        <w:gridCol w:w="1733"/>
        <w:gridCol w:w="1172"/>
      </w:tblGrid>
      <w:tr w:rsidR="003774FC" w:rsidRPr="0084525D" w:rsidTr="00C91756">
        <w:trPr>
          <w:trHeight w:val="219"/>
        </w:trPr>
        <w:tc>
          <w:tcPr>
            <w:tcW w:w="621" w:type="dxa"/>
            <w:tcBorders>
              <w:top w:val="single" w:sz="4" w:space="0" w:color="auto"/>
              <w:left w:val="single" w:sz="8" w:space="0" w:color="auto"/>
              <w:bottom w:val="nil"/>
              <w:right w:val="single" w:sz="8" w:space="0" w:color="auto"/>
            </w:tcBorders>
            <w:vAlign w:val="bottom"/>
          </w:tcPr>
          <w:p w:rsidR="003774FC" w:rsidRPr="0084525D" w:rsidRDefault="003774FC" w:rsidP="00C76FBF">
            <w:pPr>
              <w:widowControl w:val="0"/>
              <w:autoSpaceDE w:val="0"/>
              <w:autoSpaceDN w:val="0"/>
              <w:adjustRightInd w:val="0"/>
              <w:spacing w:line="218" w:lineRule="exact"/>
              <w:jc w:val="center"/>
            </w:pPr>
            <w:r w:rsidRPr="0084525D">
              <w:rPr>
                <w:b/>
                <w:bCs/>
                <w:w w:val="99"/>
              </w:rPr>
              <w:t>№</w:t>
            </w:r>
          </w:p>
        </w:tc>
        <w:tc>
          <w:tcPr>
            <w:tcW w:w="3055" w:type="dxa"/>
            <w:vMerge w:val="restart"/>
            <w:tcBorders>
              <w:top w:val="single" w:sz="4" w:space="0" w:color="auto"/>
              <w:left w:val="nil"/>
              <w:bottom w:val="nil"/>
              <w:right w:val="single" w:sz="8" w:space="0" w:color="auto"/>
            </w:tcBorders>
            <w:vAlign w:val="bottom"/>
          </w:tcPr>
          <w:p w:rsidR="003774FC" w:rsidRPr="008A2054" w:rsidRDefault="008A2054" w:rsidP="00C76FBF">
            <w:pPr>
              <w:widowControl w:val="0"/>
              <w:autoSpaceDE w:val="0"/>
              <w:autoSpaceDN w:val="0"/>
              <w:adjustRightInd w:val="0"/>
              <w:ind w:left="880"/>
              <w:rPr>
                <w:b/>
                <w:bCs/>
                <w:lang w:val="kk-KZ"/>
              </w:rPr>
            </w:pPr>
            <w:r>
              <w:rPr>
                <w:b/>
                <w:bCs/>
                <w:lang w:val="kk-KZ"/>
              </w:rPr>
              <w:t>Жазбаның атауы</w:t>
            </w:r>
          </w:p>
        </w:tc>
        <w:tc>
          <w:tcPr>
            <w:tcW w:w="2268" w:type="dxa"/>
            <w:vMerge w:val="restart"/>
            <w:tcBorders>
              <w:top w:val="single" w:sz="4" w:space="0" w:color="auto"/>
              <w:left w:val="nil"/>
              <w:bottom w:val="nil"/>
              <w:right w:val="single" w:sz="8" w:space="0" w:color="auto"/>
            </w:tcBorders>
            <w:vAlign w:val="bottom"/>
          </w:tcPr>
          <w:p w:rsidR="003774FC" w:rsidRPr="008A2054" w:rsidRDefault="008A2054" w:rsidP="00C76FBF">
            <w:pPr>
              <w:widowControl w:val="0"/>
              <w:autoSpaceDE w:val="0"/>
              <w:autoSpaceDN w:val="0"/>
              <w:adjustRightInd w:val="0"/>
              <w:ind w:right="432"/>
              <w:jc w:val="right"/>
              <w:rPr>
                <w:b/>
                <w:bCs/>
                <w:lang w:val="kk-KZ"/>
              </w:rPr>
            </w:pPr>
            <w:r>
              <w:rPr>
                <w:b/>
                <w:bCs/>
                <w:lang w:val="kk-KZ"/>
              </w:rPr>
              <w:t>Жазбаның нысаны</w:t>
            </w:r>
          </w:p>
        </w:tc>
        <w:tc>
          <w:tcPr>
            <w:tcW w:w="1701" w:type="dxa"/>
            <w:vMerge w:val="restart"/>
            <w:tcBorders>
              <w:top w:val="single" w:sz="4" w:space="0" w:color="auto"/>
              <w:left w:val="nil"/>
              <w:bottom w:val="nil"/>
              <w:right w:val="single" w:sz="8" w:space="0" w:color="auto"/>
            </w:tcBorders>
            <w:vAlign w:val="bottom"/>
          </w:tcPr>
          <w:p w:rsidR="003774FC" w:rsidRPr="008A2054" w:rsidRDefault="008A2054" w:rsidP="00C76FBF">
            <w:pPr>
              <w:widowControl w:val="0"/>
              <w:autoSpaceDE w:val="0"/>
              <w:autoSpaceDN w:val="0"/>
              <w:adjustRightInd w:val="0"/>
              <w:jc w:val="center"/>
              <w:rPr>
                <w:b/>
                <w:bCs/>
                <w:lang w:val="kk-KZ"/>
              </w:rPr>
            </w:pPr>
            <w:r>
              <w:rPr>
                <w:b/>
                <w:bCs/>
                <w:lang w:val="kk-KZ"/>
              </w:rPr>
              <w:t>Орындаушы</w:t>
            </w:r>
          </w:p>
        </w:tc>
        <w:tc>
          <w:tcPr>
            <w:tcW w:w="1733" w:type="dxa"/>
            <w:tcBorders>
              <w:top w:val="single" w:sz="4" w:space="0" w:color="auto"/>
              <w:left w:val="nil"/>
              <w:bottom w:val="nil"/>
              <w:right w:val="single" w:sz="8" w:space="0" w:color="auto"/>
            </w:tcBorders>
            <w:vAlign w:val="bottom"/>
          </w:tcPr>
          <w:p w:rsidR="003774FC" w:rsidRPr="008A2054" w:rsidRDefault="008A2054" w:rsidP="00C76FBF">
            <w:pPr>
              <w:widowControl w:val="0"/>
              <w:autoSpaceDE w:val="0"/>
              <w:autoSpaceDN w:val="0"/>
              <w:adjustRightInd w:val="0"/>
              <w:spacing w:line="218" w:lineRule="exact"/>
              <w:jc w:val="center"/>
              <w:rPr>
                <w:b/>
                <w:bCs/>
                <w:lang w:val="kk-KZ"/>
              </w:rPr>
            </w:pPr>
            <w:r>
              <w:rPr>
                <w:b/>
                <w:bCs/>
                <w:lang w:val="kk-KZ"/>
              </w:rPr>
              <w:t>Сақтау</w:t>
            </w:r>
          </w:p>
        </w:tc>
        <w:tc>
          <w:tcPr>
            <w:tcW w:w="1172" w:type="dxa"/>
            <w:tcBorders>
              <w:top w:val="single" w:sz="4" w:space="0" w:color="auto"/>
              <w:left w:val="nil"/>
              <w:bottom w:val="nil"/>
              <w:right w:val="single" w:sz="8" w:space="0" w:color="auto"/>
            </w:tcBorders>
            <w:vAlign w:val="bottom"/>
          </w:tcPr>
          <w:p w:rsidR="003774FC" w:rsidRPr="008A2054" w:rsidRDefault="008A2054" w:rsidP="00C76FBF">
            <w:pPr>
              <w:widowControl w:val="0"/>
              <w:autoSpaceDE w:val="0"/>
              <w:autoSpaceDN w:val="0"/>
              <w:adjustRightInd w:val="0"/>
              <w:spacing w:line="218" w:lineRule="exact"/>
              <w:jc w:val="center"/>
              <w:rPr>
                <w:b/>
                <w:bCs/>
                <w:lang w:val="kk-KZ"/>
              </w:rPr>
            </w:pPr>
            <w:r>
              <w:rPr>
                <w:b/>
                <w:bCs/>
                <w:lang w:val="kk-KZ"/>
              </w:rPr>
              <w:t>Сақтау</w:t>
            </w:r>
          </w:p>
        </w:tc>
      </w:tr>
      <w:tr w:rsidR="003774FC" w:rsidRPr="0084525D" w:rsidTr="00D93AD9">
        <w:trPr>
          <w:trHeight w:val="227"/>
        </w:trPr>
        <w:tc>
          <w:tcPr>
            <w:tcW w:w="621" w:type="dxa"/>
            <w:vMerge w:val="restart"/>
            <w:tcBorders>
              <w:top w:val="nil"/>
              <w:left w:val="single" w:sz="8" w:space="0" w:color="auto"/>
              <w:bottom w:val="nil"/>
              <w:right w:val="single" w:sz="8" w:space="0" w:color="auto"/>
            </w:tcBorders>
            <w:vAlign w:val="bottom"/>
          </w:tcPr>
          <w:p w:rsidR="003774FC" w:rsidRPr="008A2054" w:rsidRDefault="008A2054" w:rsidP="00C76FBF">
            <w:pPr>
              <w:widowControl w:val="0"/>
              <w:autoSpaceDE w:val="0"/>
              <w:autoSpaceDN w:val="0"/>
              <w:adjustRightInd w:val="0"/>
              <w:spacing w:line="227" w:lineRule="exact"/>
              <w:jc w:val="center"/>
              <w:rPr>
                <w:lang w:val="kk-KZ"/>
              </w:rPr>
            </w:pPr>
            <w:r>
              <w:rPr>
                <w:b/>
                <w:bCs/>
                <w:w w:val="97"/>
                <w:lang w:val="kk-KZ"/>
              </w:rPr>
              <w:t>р/с</w:t>
            </w:r>
          </w:p>
        </w:tc>
        <w:tc>
          <w:tcPr>
            <w:tcW w:w="3055" w:type="dxa"/>
            <w:vMerge/>
            <w:tcBorders>
              <w:top w:val="nil"/>
              <w:left w:val="nil"/>
              <w:bottom w:val="nil"/>
              <w:right w:val="single" w:sz="8" w:space="0" w:color="auto"/>
            </w:tcBorders>
            <w:vAlign w:val="bottom"/>
          </w:tcPr>
          <w:p w:rsidR="003774FC" w:rsidRPr="0084525D" w:rsidRDefault="003774FC" w:rsidP="00C76FBF">
            <w:pPr>
              <w:widowControl w:val="0"/>
              <w:autoSpaceDE w:val="0"/>
              <w:autoSpaceDN w:val="0"/>
              <w:adjustRightInd w:val="0"/>
              <w:rPr>
                <w:b/>
                <w:bCs/>
              </w:rPr>
            </w:pPr>
          </w:p>
        </w:tc>
        <w:tc>
          <w:tcPr>
            <w:tcW w:w="2268" w:type="dxa"/>
            <w:vMerge/>
            <w:tcBorders>
              <w:top w:val="nil"/>
              <w:left w:val="nil"/>
              <w:bottom w:val="nil"/>
              <w:right w:val="single" w:sz="8" w:space="0" w:color="auto"/>
            </w:tcBorders>
            <w:vAlign w:val="bottom"/>
          </w:tcPr>
          <w:p w:rsidR="003774FC" w:rsidRPr="0084525D" w:rsidRDefault="003774FC" w:rsidP="00C76FBF">
            <w:pPr>
              <w:widowControl w:val="0"/>
              <w:autoSpaceDE w:val="0"/>
              <w:autoSpaceDN w:val="0"/>
              <w:adjustRightInd w:val="0"/>
              <w:rPr>
                <w:b/>
                <w:bCs/>
              </w:rPr>
            </w:pPr>
          </w:p>
        </w:tc>
        <w:tc>
          <w:tcPr>
            <w:tcW w:w="1701" w:type="dxa"/>
            <w:vMerge/>
            <w:tcBorders>
              <w:top w:val="nil"/>
              <w:left w:val="nil"/>
              <w:bottom w:val="nil"/>
              <w:right w:val="single" w:sz="8" w:space="0" w:color="auto"/>
            </w:tcBorders>
            <w:vAlign w:val="bottom"/>
          </w:tcPr>
          <w:p w:rsidR="003774FC" w:rsidRPr="0084525D" w:rsidRDefault="003774FC" w:rsidP="00C76FBF">
            <w:pPr>
              <w:widowControl w:val="0"/>
              <w:autoSpaceDE w:val="0"/>
              <w:autoSpaceDN w:val="0"/>
              <w:adjustRightInd w:val="0"/>
              <w:rPr>
                <w:b/>
                <w:bCs/>
              </w:rPr>
            </w:pPr>
          </w:p>
        </w:tc>
        <w:tc>
          <w:tcPr>
            <w:tcW w:w="1733" w:type="dxa"/>
            <w:vMerge w:val="restart"/>
            <w:tcBorders>
              <w:top w:val="nil"/>
              <w:left w:val="nil"/>
              <w:bottom w:val="nil"/>
              <w:right w:val="single" w:sz="8" w:space="0" w:color="auto"/>
            </w:tcBorders>
            <w:vAlign w:val="bottom"/>
          </w:tcPr>
          <w:p w:rsidR="003774FC" w:rsidRPr="008A2054" w:rsidRDefault="008A2054" w:rsidP="008A2054">
            <w:pPr>
              <w:widowControl w:val="0"/>
              <w:autoSpaceDE w:val="0"/>
              <w:autoSpaceDN w:val="0"/>
              <w:adjustRightInd w:val="0"/>
              <w:spacing w:line="227" w:lineRule="exact"/>
              <w:jc w:val="center"/>
              <w:rPr>
                <w:b/>
                <w:bCs/>
                <w:lang w:val="kk-KZ"/>
              </w:rPr>
            </w:pPr>
            <w:r>
              <w:rPr>
                <w:b/>
                <w:bCs/>
                <w:lang w:val="kk-KZ"/>
              </w:rPr>
              <w:t>орны</w:t>
            </w:r>
          </w:p>
        </w:tc>
        <w:tc>
          <w:tcPr>
            <w:tcW w:w="1172" w:type="dxa"/>
            <w:vMerge w:val="restart"/>
            <w:tcBorders>
              <w:top w:val="nil"/>
              <w:left w:val="nil"/>
              <w:bottom w:val="nil"/>
              <w:right w:val="single" w:sz="8" w:space="0" w:color="auto"/>
            </w:tcBorders>
            <w:vAlign w:val="bottom"/>
          </w:tcPr>
          <w:p w:rsidR="003774FC" w:rsidRPr="008A2054" w:rsidRDefault="008A2054" w:rsidP="00C76FBF">
            <w:pPr>
              <w:widowControl w:val="0"/>
              <w:autoSpaceDE w:val="0"/>
              <w:autoSpaceDN w:val="0"/>
              <w:adjustRightInd w:val="0"/>
              <w:spacing w:line="227" w:lineRule="exact"/>
              <w:jc w:val="center"/>
              <w:rPr>
                <w:b/>
                <w:bCs/>
                <w:lang w:val="kk-KZ"/>
              </w:rPr>
            </w:pPr>
            <w:r>
              <w:rPr>
                <w:b/>
                <w:bCs/>
                <w:lang w:val="kk-KZ"/>
              </w:rPr>
              <w:t>мерзімі</w:t>
            </w:r>
          </w:p>
        </w:tc>
      </w:tr>
      <w:tr w:rsidR="003774FC" w:rsidRPr="00964C9C" w:rsidTr="00D93AD9">
        <w:trPr>
          <w:trHeight w:val="115"/>
        </w:trPr>
        <w:tc>
          <w:tcPr>
            <w:tcW w:w="621" w:type="dxa"/>
            <w:vMerge/>
            <w:tcBorders>
              <w:top w:val="nil"/>
              <w:left w:val="single" w:sz="8" w:space="0" w:color="auto"/>
              <w:bottom w:val="single" w:sz="8" w:space="0" w:color="auto"/>
              <w:right w:val="single" w:sz="8" w:space="0" w:color="auto"/>
            </w:tcBorders>
            <w:vAlign w:val="bottom"/>
          </w:tcPr>
          <w:p w:rsidR="003774FC" w:rsidRPr="00964C9C" w:rsidRDefault="003774FC" w:rsidP="00C76FBF">
            <w:pPr>
              <w:widowControl w:val="0"/>
              <w:autoSpaceDE w:val="0"/>
              <w:autoSpaceDN w:val="0"/>
              <w:adjustRightInd w:val="0"/>
              <w:rPr>
                <w:sz w:val="9"/>
                <w:szCs w:val="9"/>
              </w:rPr>
            </w:pPr>
          </w:p>
        </w:tc>
        <w:tc>
          <w:tcPr>
            <w:tcW w:w="3055" w:type="dxa"/>
            <w:tcBorders>
              <w:top w:val="nil"/>
              <w:left w:val="nil"/>
              <w:bottom w:val="single" w:sz="8" w:space="0" w:color="auto"/>
              <w:right w:val="single" w:sz="8" w:space="0" w:color="auto"/>
            </w:tcBorders>
            <w:vAlign w:val="bottom"/>
          </w:tcPr>
          <w:p w:rsidR="003774FC" w:rsidRPr="00964C9C" w:rsidRDefault="003774FC" w:rsidP="00C76FBF">
            <w:pPr>
              <w:widowControl w:val="0"/>
              <w:autoSpaceDE w:val="0"/>
              <w:autoSpaceDN w:val="0"/>
              <w:adjustRightInd w:val="0"/>
              <w:rPr>
                <w:sz w:val="9"/>
                <w:szCs w:val="9"/>
              </w:rPr>
            </w:pPr>
          </w:p>
        </w:tc>
        <w:tc>
          <w:tcPr>
            <w:tcW w:w="2268" w:type="dxa"/>
            <w:tcBorders>
              <w:top w:val="nil"/>
              <w:left w:val="nil"/>
              <w:bottom w:val="single" w:sz="8" w:space="0" w:color="auto"/>
              <w:right w:val="single" w:sz="8" w:space="0" w:color="auto"/>
            </w:tcBorders>
            <w:vAlign w:val="bottom"/>
          </w:tcPr>
          <w:p w:rsidR="003774FC" w:rsidRPr="00964C9C" w:rsidRDefault="003774FC" w:rsidP="00C76FBF">
            <w:pPr>
              <w:widowControl w:val="0"/>
              <w:autoSpaceDE w:val="0"/>
              <w:autoSpaceDN w:val="0"/>
              <w:adjustRightInd w:val="0"/>
              <w:rPr>
                <w:sz w:val="9"/>
                <w:szCs w:val="9"/>
              </w:rPr>
            </w:pPr>
          </w:p>
        </w:tc>
        <w:tc>
          <w:tcPr>
            <w:tcW w:w="1701" w:type="dxa"/>
            <w:tcBorders>
              <w:top w:val="nil"/>
              <w:left w:val="nil"/>
              <w:bottom w:val="single" w:sz="8" w:space="0" w:color="auto"/>
              <w:right w:val="single" w:sz="8" w:space="0" w:color="auto"/>
            </w:tcBorders>
            <w:vAlign w:val="bottom"/>
          </w:tcPr>
          <w:p w:rsidR="003774FC" w:rsidRPr="00964C9C" w:rsidRDefault="003774FC" w:rsidP="00C76FBF">
            <w:pPr>
              <w:widowControl w:val="0"/>
              <w:autoSpaceDE w:val="0"/>
              <w:autoSpaceDN w:val="0"/>
              <w:adjustRightInd w:val="0"/>
              <w:rPr>
                <w:sz w:val="9"/>
                <w:szCs w:val="9"/>
              </w:rPr>
            </w:pPr>
          </w:p>
        </w:tc>
        <w:tc>
          <w:tcPr>
            <w:tcW w:w="1733" w:type="dxa"/>
            <w:vMerge/>
            <w:tcBorders>
              <w:top w:val="nil"/>
              <w:left w:val="nil"/>
              <w:bottom w:val="single" w:sz="8" w:space="0" w:color="auto"/>
              <w:right w:val="single" w:sz="8" w:space="0" w:color="auto"/>
            </w:tcBorders>
            <w:vAlign w:val="bottom"/>
          </w:tcPr>
          <w:p w:rsidR="003774FC" w:rsidRPr="00964C9C" w:rsidRDefault="003774FC" w:rsidP="00C76FBF">
            <w:pPr>
              <w:widowControl w:val="0"/>
              <w:autoSpaceDE w:val="0"/>
              <w:autoSpaceDN w:val="0"/>
              <w:adjustRightInd w:val="0"/>
              <w:rPr>
                <w:sz w:val="9"/>
                <w:szCs w:val="9"/>
              </w:rPr>
            </w:pPr>
          </w:p>
        </w:tc>
        <w:tc>
          <w:tcPr>
            <w:tcW w:w="1172" w:type="dxa"/>
            <w:vMerge/>
            <w:tcBorders>
              <w:top w:val="nil"/>
              <w:left w:val="nil"/>
              <w:bottom w:val="single" w:sz="8" w:space="0" w:color="auto"/>
              <w:right w:val="single" w:sz="8" w:space="0" w:color="auto"/>
            </w:tcBorders>
            <w:vAlign w:val="bottom"/>
          </w:tcPr>
          <w:p w:rsidR="003774FC" w:rsidRPr="00964C9C" w:rsidRDefault="003774FC" w:rsidP="00C76FBF">
            <w:pPr>
              <w:widowControl w:val="0"/>
              <w:autoSpaceDE w:val="0"/>
              <w:autoSpaceDN w:val="0"/>
              <w:adjustRightInd w:val="0"/>
              <w:rPr>
                <w:sz w:val="9"/>
                <w:szCs w:val="9"/>
              </w:rPr>
            </w:pPr>
          </w:p>
        </w:tc>
      </w:tr>
      <w:tr w:rsidR="008A2054" w:rsidRPr="00F078BA" w:rsidTr="008A2054">
        <w:trPr>
          <w:trHeight w:val="75"/>
        </w:trPr>
        <w:tc>
          <w:tcPr>
            <w:tcW w:w="621" w:type="dxa"/>
            <w:vMerge w:val="restart"/>
            <w:tcBorders>
              <w:top w:val="nil"/>
              <w:left w:val="single" w:sz="8" w:space="0" w:color="auto"/>
              <w:bottom w:val="nil"/>
              <w:right w:val="single" w:sz="8" w:space="0" w:color="auto"/>
            </w:tcBorders>
            <w:vAlign w:val="bottom"/>
          </w:tcPr>
          <w:p w:rsidR="008A2054" w:rsidRPr="00AC1926" w:rsidRDefault="008A2054" w:rsidP="008A2054">
            <w:pPr>
              <w:widowControl w:val="0"/>
              <w:autoSpaceDE w:val="0"/>
              <w:autoSpaceDN w:val="0"/>
              <w:adjustRightInd w:val="0"/>
              <w:spacing w:line="229" w:lineRule="exact"/>
              <w:jc w:val="center"/>
            </w:pPr>
            <w:r w:rsidRPr="00AC1926">
              <w:t>1</w:t>
            </w:r>
          </w:p>
        </w:tc>
        <w:tc>
          <w:tcPr>
            <w:tcW w:w="3055" w:type="dxa"/>
            <w:tcBorders>
              <w:top w:val="nil"/>
              <w:left w:val="nil"/>
              <w:bottom w:val="nil"/>
              <w:right w:val="single" w:sz="8" w:space="0" w:color="auto"/>
            </w:tcBorders>
            <w:vAlign w:val="bottom"/>
          </w:tcPr>
          <w:p w:rsidR="008A2054" w:rsidRPr="008A2054" w:rsidRDefault="007D1BAC" w:rsidP="00CF2FF4">
            <w:pPr>
              <w:widowControl w:val="0"/>
              <w:autoSpaceDE w:val="0"/>
              <w:autoSpaceDN w:val="0"/>
              <w:adjustRightInd w:val="0"/>
              <w:spacing w:line="229" w:lineRule="exact"/>
              <w:rPr>
                <w:lang w:val="kk-KZ"/>
              </w:rPr>
            </w:pPr>
            <w:r>
              <w:rPr>
                <w:lang w:val="kk-KZ"/>
              </w:rPr>
              <w:t xml:space="preserve">Аудит </w:t>
            </w:r>
            <w:r w:rsidR="008A2054">
              <w:rPr>
                <w:lang w:val="kk-KZ"/>
              </w:rPr>
              <w:t>комитетінің хаттамасы</w:t>
            </w:r>
          </w:p>
        </w:tc>
        <w:tc>
          <w:tcPr>
            <w:tcW w:w="2268" w:type="dxa"/>
            <w:vMerge w:val="restart"/>
            <w:tcBorders>
              <w:top w:val="nil"/>
              <w:left w:val="nil"/>
              <w:right w:val="single" w:sz="8" w:space="0" w:color="auto"/>
            </w:tcBorders>
            <w:vAlign w:val="center"/>
          </w:tcPr>
          <w:p w:rsidR="008A2054" w:rsidRPr="00F078BA" w:rsidRDefault="008A2054" w:rsidP="008A2054">
            <w:pPr>
              <w:widowControl w:val="0"/>
              <w:autoSpaceDE w:val="0"/>
              <w:autoSpaceDN w:val="0"/>
              <w:adjustRightInd w:val="0"/>
              <w:spacing w:line="229" w:lineRule="exact"/>
              <w:ind w:right="52"/>
              <w:jc w:val="center"/>
              <w:rPr>
                <w:sz w:val="24"/>
                <w:szCs w:val="24"/>
              </w:rPr>
            </w:pPr>
            <w:r w:rsidRPr="00F078BA">
              <w:t xml:space="preserve">ФЗ 01 ПСМ </w:t>
            </w:r>
            <w:r>
              <w:t>01</w:t>
            </w:r>
            <w:r w:rsidRPr="00F078BA">
              <w:t>-</w:t>
            </w:r>
            <w:r>
              <w:t>02</w:t>
            </w:r>
            <w:r w:rsidRPr="00F078BA">
              <w:t>-1</w:t>
            </w:r>
            <w:r>
              <w:t>6</w:t>
            </w:r>
          </w:p>
        </w:tc>
        <w:tc>
          <w:tcPr>
            <w:tcW w:w="1701" w:type="dxa"/>
            <w:vMerge w:val="restart"/>
            <w:tcBorders>
              <w:top w:val="nil"/>
              <w:left w:val="nil"/>
              <w:right w:val="single" w:sz="8" w:space="0" w:color="auto"/>
            </w:tcBorders>
            <w:vAlign w:val="center"/>
          </w:tcPr>
          <w:p w:rsidR="008A2054" w:rsidRDefault="008A2054" w:rsidP="008A2054">
            <w:pPr>
              <w:jc w:val="center"/>
            </w:pPr>
            <w:proofErr w:type="spellStart"/>
            <w:r w:rsidRPr="00EC7415">
              <w:t>Корпоратив</w:t>
            </w:r>
            <w:proofErr w:type="spellEnd"/>
            <w:r w:rsidRPr="00EC7415">
              <w:rPr>
                <w:lang w:val="kk-KZ"/>
              </w:rPr>
              <w:t>тік хатшы</w:t>
            </w:r>
          </w:p>
        </w:tc>
        <w:tc>
          <w:tcPr>
            <w:tcW w:w="1733" w:type="dxa"/>
            <w:vMerge w:val="restart"/>
            <w:tcBorders>
              <w:top w:val="nil"/>
              <w:left w:val="nil"/>
              <w:right w:val="single" w:sz="8" w:space="0" w:color="auto"/>
            </w:tcBorders>
            <w:vAlign w:val="center"/>
          </w:tcPr>
          <w:p w:rsidR="008A2054" w:rsidRDefault="008A2054" w:rsidP="008A2054">
            <w:pPr>
              <w:jc w:val="center"/>
            </w:pPr>
            <w:proofErr w:type="spellStart"/>
            <w:r w:rsidRPr="00EC7415">
              <w:t>Корпоратив</w:t>
            </w:r>
            <w:proofErr w:type="spellEnd"/>
            <w:r w:rsidRPr="00EC7415">
              <w:rPr>
                <w:lang w:val="kk-KZ"/>
              </w:rPr>
              <w:t>тік хатшы</w:t>
            </w:r>
          </w:p>
        </w:tc>
        <w:tc>
          <w:tcPr>
            <w:tcW w:w="1172" w:type="dxa"/>
            <w:vMerge w:val="restart"/>
            <w:tcBorders>
              <w:top w:val="nil"/>
              <w:left w:val="nil"/>
              <w:right w:val="single" w:sz="8" w:space="0" w:color="auto"/>
            </w:tcBorders>
            <w:vAlign w:val="center"/>
          </w:tcPr>
          <w:p w:rsidR="008A2054" w:rsidRPr="008A2054" w:rsidRDefault="008A2054" w:rsidP="008A2054">
            <w:pPr>
              <w:widowControl w:val="0"/>
              <w:autoSpaceDE w:val="0"/>
              <w:autoSpaceDN w:val="0"/>
              <w:adjustRightInd w:val="0"/>
              <w:spacing w:line="229" w:lineRule="exact"/>
              <w:jc w:val="center"/>
              <w:rPr>
                <w:sz w:val="24"/>
                <w:szCs w:val="24"/>
                <w:lang w:val="kk-KZ"/>
              </w:rPr>
            </w:pPr>
            <w:r w:rsidRPr="00F078BA">
              <w:t xml:space="preserve">3 </w:t>
            </w:r>
            <w:r>
              <w:rPr>
                <w:lang w:val="kk-KZ"/>
              </w:rPr>
              <w:t>жыл</w:t>
            </w:r>
          </w:p>
        </w:tc>
      </w:tr>
      <w:tr w:rsidR="008A2054" w:rsidRPr="00F078BA" w:rsidTr="008A2054">
        <w:trPr>
          <w:trHeight w:val="230"/>
        </w:trPr>
        <w:tc>
          <w:tcPr>
            <w:tcW w:w="621" w:type="dxa"/>
            <w:vMerge/>
            <w:tcBorders>
              <w:top w:val="nil"/>
              <w:left w:val="single" w:sz="8" w:space="0" w:color="auto"/>
              <w:bottom w:val="nil"/>
              <w:right w:val="single" w:sz="8" w:space="0" w:color="auto"/>
            </w:tcBorders>
            <w:vAlign w:val="bottom"/>
          </w:tcPr>
          <w:p w:rsidR="008A2054" w:rsidRPr="00AC1926" w:rsidRDefault="008A2054" w:rsidP="008A2054">
            <w:pPr>
              <w:widowControl w:val="0"/>
              <w:autoSpaceDE w:val="0"/>
              <w:autoSpaceDN w:val="0"/>
              <w:adjustRightInd w:val="0"/>
            </w:pPr>
          </w:p>
        </w:tc>
        <w:tc>
          <w:tcPr>
            <w:tcW w:w="3055" w:type="dxa"/>
            <w:vMerge w:val="restart"/>
            <w:tcBorders>
              <w:top w:val="nil"/>
              <w:left w:val="nil"/>
              <w:bottom w:val="nil"/>
              <w:right w:val="single" w:sz="8" w:space="0" w:color="auto"/>
            </w:tcBorders>
          </w:tcPr>
          <w:p w:rsidR="008A2054" w:rsidRPr="00F078BA" w:rsidRDefault="008A2054" w:rsidP="008A2054">
            <w:pPr>
              <w:widowControl w:val="0"/>
              <w:autoSpaceDE w:val="0"/>
              <w:autoSpaceDN w:val="0"/>
              <w:adjustRightInd w:val="0"/>
              <w:spacing w:line="229" w:lineRule="exact"/>
            </w:pPr>
          </w:p>
        </w:tc>
        <w:tc>
          <w:tcPr>
            <w:tcW w:w="2268" w:type="dxa"/>
            <w:vMerge/>
            <w:tcBorders>
              <w:left w:val="nil"/>
              <w:right w:val="single" w:sz="8" w:space="0" w:color="auto"/>
            </w:tcBorders>
            <w:vAlign w:val="bottom"/>
          </w:tcPr>
          <w:p w:rsidR="008A2054" w:rsidRPr="00F078BA" w:rsidRDefault="008A2054" w:rsidP="008A2054">
            <w:pPr>
              <w:widowControl w:val="0"/>
              <w:autoSpaceDE w:val="0"/>
              <w:autoSpaceDN w:val="0"/>
              <w:adjustRightInd w:val="0"/>
              <w:jc w:val="center"/>
              <w:rPr>
                <w:sz w:val="10"/>
                <w:szCs w:val="10"/>
              </w:rPr>
            </w:pPr>
          </w:p>
        </w:tc>
        <w:tc>
          <w:tcPr>
            <w:tcW w:w="1701" w:type="dxa"/>
            <w:vMerge/>
            <w:tcBorders>
              <w:left w:val="nil"/>
              <w:right w:val="single" w:sz="8" w:space="0" w:color="auto"/>
            </w:tcBorders>
            <w:vAlign w:val="center"/>
          </w:tcPr>
          <w:p w:rsidR="008A2054" w:rsidRPr="00F078BA" w:rsidRDefault="008A2054" w:rsidP="008A2054">
            <w:pPr>
              <w:widowControl w:val="0"/>
              <w:autoSpaceDE w:val="0"/>
              <w:autoSpaceDN w:val="0"/>
              <w:adjustRightInd w:val="0"/>
              <w:jc w:val="center"/>
              <w:rPr>
                <w:sz w:val="10"/>
                <w:szCs w:val="10"/>
              </w:rPr>
            </w:pPr>
          </w:p>
        </w:tc>
        <w:tc>
          <w:tcPr>
            <w:tcW w:w="1733" w:type="dxa"/>
            <w:vMerge/>
            <w:tcBorders>
              <w:left w:val="nil"/>
              <w:right w:val="single" w:sz="8" w:space="0" w:color="auto"/>
            </w:tcBorders>
            <w:vAlign w:val="center"/>
          </w:tcPr>
          <w:p w:rsidR="008A2054" w:rsidRPr="00F078BA" w:rsidRDefault="008A2054" w:rsidP="008A2054">
            <w:pPr>
              <w:widowControl w:val="0"/>
              <w:autoSpaceDE w:val="0"/>
              <w:autoSpaceDN w:val="0"/>
              <w:adjustRightInd w:val="0"/>
              <w:jc w:val="center"/>
              <w:rPr>
                <w:sz w:val="10"/>
                <w:szCs w:val="10"/>
              </w:rPr>
            </w:pPr>
          </w:p>
        </w:tc>
        <w:tc>
          <w:tcPr>
            <w:tcW w:w="1172" w:type="dxa"/>
            <w:vMerge/>
            <w:tcBorders>
              <w:left w:val="nil"/>
              <w:right w:val="single" w:sz="8" w:space="0" w:color="auto"/>
            </w:tcBorders>
            <w:vAlign w:val="bottom"/>
          </w:tcPr>
          <w:p w:rsidR="008A2054" w:rsidRPr="00F078BA" w:rsidRDefault="008A2054" w:rsidP="008A2054">
            <w:pPr>
              <w:widowControl w:val="0"/>
              <w:autoSpaceDE w:val="0"/>
              <w:autoSpaceDN w:val="0"/>
              <w:adjustRightInd w:val="0"/>
              <w:rPr>
                <w:sz w:val="10"/>
                <w:szCs w:val="10"/>
              </w:rPr>
            </w:pPr>
          </w:p>
        </w:tc>
      </w:tr>
      <w:tr w:rsidR="008A2054" w:rsidRPr="00F078BA" w:rsidTr="008A2054">
        <w:trPr>
          <w:trHeight w:val="422"/>
        </w:trPr>
        <w:tc>
          <w:tcPr>
            <w:tcW w:w="621" w:type="dxa"/>
            <w:tcBorders>
              <w:top w:val="nil"/>
              <w:left w:val="single" w:sz="8" w:space="0" w:color="auto"/>
              <w:bottom w:val="single" w:sz="8" w:space="0" w:color="auto"/>
              <w:right w:val="single" w:sz="8" w:space="0" w:color="auto"/>
            </w:tcBorders>
            <w:vAlign w:val="bottom"/>
          </w:tcPr>
          <w:p w:rsidR="008A2054" w:rsidRPr="00AC1926" w:rsidRDefault="008A2054" w:rsidP="008A2054">
            <w:pPr>
              <w:widowControl w:val="0"/>
              <w:autoSpaceDE w:val="0"/>
              <w:autoSpaceDN w:val="0"/>
              <w:adjustRightInd w:val="0"/>
            </w:pPr>
          </w:p>
        </w:tc>
        <w:tc>
          <w:tcPr>
            <w:tcW w:w="3055" w:type="dxa"/>
            <w:vMerge/>
            <w:tcBorders>
              <w:top w:val="nil"/>
              <w:left w:val="nil"/>
              <w:bottom w:val="single" w:sz="8" w:space="0" w:color="auto"/>
              <w:right w:val="single" w:sz="8" w:space="0" w:color="auto"/>
            </w:tcBorders>
            <w:vAlign w:val="bottom"/>
          </w:tcPr>
          <w:p w:rsidR="008A2054" w:rsidRPr="00F078BA" w:rsidRDefault="008A2054" w:rsidP="008A2054">
            <w:pPr>
              <w:widowControl w:val="0"/>
              <w:autoSpaceDE w:val="0"/>
              <w:autoSpaceDN w:val="0"/>
              <w:adjustRightInd w:val="0"/>
              <w:spacing w:line="229" w:lineRule="exact"/>
            </w:pPr>
          </w:p>
        </w:tc>
        <w:tc>
          <w:tcPr>
            <w:tcW w:w="2268" w:type="dxa"/>
            <w:vMerge/>
            <w:tcBorders>
              <w:left w:val="nil"/>
              <w:bottom w:val="single" w:sz="8" w:space="0" w:color="auto"/>
              <w:right w:val="single" w:sz="8" w:space="0" w:color="auto"/>
            </w:tcBorders>
            <w:vAlign w:val="bottom"/>
          </w:tcPr>
          <w:p w:rsidR="008A2054" w:rsidRPr="00F078BA" w:rsidRDefault="008A2054" w:rsidP="008A2054">
            <w:pPr>
              <w:widowControl w:val="0"/>
              <w:autoSpaceDE w:val="0"/>
              <w:autoSpaceDN w:val="0"/>
              <w:adjustRightInd w:val="0"/>
              <w:jc w:val="center"/>
              <w:rPr>
                <w:sz w:val="10"/>
                <w:szCs w:val="10"/>
              </w:rPr>
            </w:pPr>
          </w:p>
        </w:tc>
        <w:tc>
          <w:tcPr>
            <w:tcW w:w="1701" w:type="dxa"/>
            <w:vMerge/>
            <w:tcBorders>
              <w:left w:val="nil"/>
              <w:bottom w:val="single" w:sz="8" w:space="0" w:color="auto"/>
              <w:right w:val="single" w:sz="8" w:space="0" w:color="auto"/>
            </w:tcBorders>
            <w:vAlign w:val="center"/>
          </w:tcPr>
          <w:p w:rsidR="008A2054" w:rsidRPr="00F078BA" w:rsidRDefault="008A2054" w:rsidP="008A2054">
            <w:pPr>
              <w:widowControl w:val="0"/>
              <w:autoSpaceDE w:val="0"/>
              <w:autoSpaceDN w:val="0"/>
              <w:adjustRightInd w:val="0"/>
              <w:jc w:val="center"/>
              <w:rPr>
                <w:sz w:val="10"/>
                <w:szCs w:val="10"/>
              </w:rPr>
            </w:pPr>
          </w:p>
        </w:tc>
        <w:tc>
          <w:tcPr>
            <w:tcW w:w="1733" w:type="dxa"/>
            <w:vMerge/>
            <w:tcBorders>
              <w:left w:val="nil"/>
              <w:bottom w:val="single" w:sz="8" w:space="0" w:color="auto"/>
              <w:right w:val="single" w:sz="8" w:space="0" w:color="auto"/>
            </w:tcBorders>
            <w:vAlign w:val="center"/>
          </w:tcPr>
          <w:p w:rsidR="008A2054" w:rsidRPr="00F078BA" w:rsidRDefault="008A2054" w:rsidP="008A2054">
            <w:pPr>
              <w:widowControl w:val="0"/>
              <w:autoSpaceDE w:val="0"/>
              <w:autoSpaceDN w:val="0"/>
              <w:adjustRightInd w:val="0"/>
              <w:jc w:val="center"/>
              <w:rPr>
                <w:sz w:val="10"/>
                <w:szCs w:val="10"/>
              </w:rPr>
            </w:pPr>
          </w:p>
        </w:tc>
        <w:tc>
          <w:tcPr>
            <w:tcW w:w="1172" w:type="dxa"/>
            <w:vMerge/>
            <w:tcBorders>
              <w:left w:val="nil"/>
              <w:bottom w:val="single" w:sz="8" w:space="0" w:color="auto"/>
              <w:right w:val="single" w:sz="8" w:space="0" w:color="auto"/>
            </w:tcBorders>
            <w:vAlign w:val="bottom"/>
          </w:tcPr>
          <w:p w:rsidR="008A2054" w:rsidRPr="00F078BA" w:rsidRDefault="008A2054" w:rsidP="008A2054">
            <w:pPr>
              <w:widowControl w:val="0"/>
              <w:autoSpaceDE w:val="0"/>
              <w:autoSpaceDN w:val="0"/>
              <w:adjustRightInd w:val="0"/>
              <w:rPr>
                <w:sz w:val="10"/>
                <w:szCs w:val="10"/>
              </w:rPr>
            </w:pPr>
          </w:p>
        </w:tc>
      </w:tr>
      <w:tr w:rsidR="008A2054" w:rsidRPr="00F078BA" w:rsidTr="008A2054">
        <w:trPr>
          <w:trHeight w:val="95"/>
        </w:trPr>
        <w:tc>
          <w:tcPr>
            <w:tcW w:w="621" w:type="dxa"/>
            <w:tcBorders>
              <w:top w:val="nil"/>
              <w:left w:val="single" w:sz="8" w:space="0" w:color="auto"/>
              <w:bottom w:val="single" w:sz="8" w:space="0" w:color="auto"/>
              <w:right w:val="single" w:sz="8" w:space="0" w:color="auto"/>
            </w:tcBorders>
            <w:vAlign w:val="center"/>
          </w:tcPr>
          <w:p w:rsidR="008A2054" w:rsidRPr="00AC1926" w:rsidRDefault="008A2054" w:rsidP="008A2054">
            <w:pPr>
              <w:widowControl w:val="0"/>
              <w:autoSpaceDE w:val="0"/>
              <w:autoSpaceDN w:val="0"/>
              <w:adjustRightInd w:val="0"/>
              <w:jc w:val="center"/>
            </w:pPr>
            <w:r>
              <w:t>2</w:t>
            </w:r>
          </w:p>
        </w:tc>
        <w:tc>
          <w:tcPr>
            <w:tcW w:w="3055" w:type="dxa"/>
            <w:tcBorders>
              <w:top w:val="nil"/>
              <w:left w:val="nil"/>
              <w:bottom w:val="single" w:sz="8" w:space="0" w:color="auto"/>
              <w:right w:val="single" w:sz="8" w:space="0" w:color="auto"/>
            </w:tcBorders>
            <w:vAlign w:val="bottom"/>
          </w:tcPr>
          <w:p w:rsidR="008A2054" w:rsidRPr="00F078BA" w:rsidRDefault="008A2054" w:rsidP="00CF2FF4">
            <w:pPr>
              <w:widowControl w:val="0"/>
              <w:autoSpaceDE w:val="0"/>
              <w:autoSpaceDN w:val="0"/>
              <w:adjustRightInd w:val="0"/>
              <w:spacing w:line="229" w:lineRule="exact"/>
            </w:pPr>
            <w:r>
              <w:rPr>
                <w:lang w:val="kk-KZ"/>
              </w:rPr>
              <w:t xml:space="preserve">Аудит комитеті мүшелерінің сырттай дауыс беруге арналған сұрату парағы </w:t>
            </w:r>
          </w:p>
        </w:tc>
        <w:tc>
          <w:tcPr>
            <w:tcW w:w="2268" w:type="dxa"/>
            <w:tcBorders>
              <w:left w:val="nil"/>
              <w:bottom w:val="single" w:sz="8" w:space="0" w:color="auto"/>
              <w:right w:val="single" w:sz="8" w:space="0" w:color="auto"/>
            </w:tcBorders>
            <w:vAlign w:val="center"/>
          </w:tcPr>
          <w:p w:rsidR="008A2054" w:rsidRPr="00F078BA" w:rsidRDefault="008A2054" w:rsidP="008A2054">
            <w:pPr>
              <w:widowControl w:val="0"/>
              <w:autoSpaceDE w:val="0"/>
              <w:autoSpaceDN w:val="0"/>
              <w:adjustRightInd w:val="0"/>
              <w:jc w:val="center"/>
              <w:rPr>
                <w:sz w:val="10"/>
                <w:szCs w:val="10"/>
              </w:rPr>
            </w:pPr>
            <w:r w:rsidRPr="00F078BA">
              <w:t xml:space="preserve">ФЗ 02 ПСМ </w:t>
            </w:r>
            <w:r>
              <w:t>01</w:t>
            </w:r>
            <w:r w:rsidRPr="00F078BA">
              <w:t>-</w:t>
            </w:r>
            <w:r>
              <w:t>02</w:t>
            </w:r>
            <w:r w:rsidRPr="00F078BA">
              <w:t>-1</w:t>
            </w:r>
            <w:r>
              <w:t>6</w:t>
            </w:r>
          </w:p>
        </w:tc>
        <w:tc>
          <w:tcPr>
            <w:tcW w:w="1701" w:type="dxa"/>
            <w:tcBorders>
              <w:left w:val="nil"/>
              <w:bottom w:val="single" w:sz="8" w:space="0" w:color="auto"/>
              <w:right w:val="single" w:sz="8" w:space="0" w:color="auto"/>
            </w:tcBorders>
            <w:vAlign w:val="center"/>
          </w:tcPr>
          <w:p w:rsidR="008A2054" w:rsidRDefault="008A2054" w:rsidP="008A2054">
            <w:pPr>
              <w:jc w:val="center"/>
            </w:pPr>
            <w:proofErr w:type="spellStart"/>
            <w:r w:rsidRPr="00EC7415">
              <w:t>Корпоратив</w:t>
            </w:r>
            <w:proofErr w:type="spellEnd"/>
            <w:r w:rsidRPr="00EC7415">
              <w:rPr>
                <w:lang w:val="kk-KZ"/>
              </w:rPr>
              <w:t>тік хатшы</w:t>
            </w:r>
          </w:p>
        </w:tc>
        <w:tc>
          <w:tcPr>
            <w:tcW w:w="1733" w:type="dxa"/>
            <w:tcBorders>
              <w:left w:val="nil"/>
              <w:bottom w:val="single" w:sz="8" w:space="0" w:color="auto"/>
              <w:right w:val="single" w:sz="8" w:space="0" w:color="auto"/>
            </w:tcBorders>
            <w:vAlign w:val="center"/>
          </w:tcPr>
          <w:p w:rsidR="008A2054" w:rsidRDefault="008A2054" w:rsidP="008A2054">
            <w:pPr>
              <w:jc w:val="center"/>
            </w:pPr>
            <w:proofErr w:type="spellStart"/>
            <w:r w:rsidRPr="00EC7415">
              <w:t>Корпоратив</w:t>
            </w:r>
            <w:proofErr w:type="spellEnd"/>
            <w:r w:rsidRPr="00EC7415">
              <w:rPr>
                <w:lang w:val="kk-KZ"/>
              </w:rPr>
              <w:t>тік хатшы</w:t>
            </w:r>
          </w:p>
        </w:tc>
        <w:tc>
          <w:tcPr>
            <w:tcW w:w="1172" w:type="dxa"/>
            <w:tcBorders>
              <w:left w:val="nil"/>
              <w:bottom w:val="single" w:sz="8" w:space="0" w:color="auto"/>
              <w:right w:val="single" w:sz="8" w:space="0" w:color="auto"/>
            </w:tcBorders>
            <w:vAlign w:val="center"/>
          </w:tcPr>
          <w:p w:rsidR="008A2054" w:rsidRPr="008A2054" w:rsidRDefault="008A2054" w:rsidP="008A2054">
            <w:pPr>
              <w:widowControl w:val="0"/>
              <w:autoSpaceDE w:val="0"/>
              <w:autoSpaceDN w:val="0"/>
              <w:adjustRightInd w:val="0"/>
              <w:jc w:val="center"/>
              <w:rPr>
                <w:sz w:val="10"/>
                <w:szCs w:val="10"/>
                <w:lang w:val="kk-KZ"/>
              </w:rPr>
            </w:pPr>
            <w:r w:rsidRPr="00F078BA">
              <w:t xml:space="preserve">3 </w:t>
            </w:r>
            <w:r>
              <w:rPr>
                <w:lang w:val="kk-KZ"/>
              </w:rPr>
              <w:t>жыл</w:t>
            </w:r>
          </w:p>
        </w:tc>
      </w:tr>
    </w:tbl>
    <w:p w:rsidR="008D6FA0" w:rsidRDefault="008D6FA0" w:rsidP="00563737">
      <w:pPr>
        <w:widowControl w:val="0"/>
        <w:overflowPunct w:val="0"/>
        <w:autoSpaceDE w:val="0"/>
        <w:autoSpaceDN w:val="0"/>
        <w:adjustRightInd w:val="0"/>
        <w:rPr>
          <w:bCs/>
          <w:sz w:val="28"/>
          <w:szCs w:val="28"/>
        </w:rPr>
      </w:pPr>
    </w:p>
    <w:p w:rsidR="008D6FA0" w:rsidRDefault="008D6FA0">
      <w:pPr>
        <w:rPr>
          <w:bCs/>
          <w:sz w:val="28"/>
          <w:szCs w:val="28"/>
        </w:rPr>
      </w:pPr>
      <w:r>
        <w:rPr>
          <w:bCs/>
          <w:sz w:val="28"/>
          <w:szCs w:val="28"/>
        </w:rPr>
        <w:br w:type="page"/>
      </w:r>
    </w:p>
    <w:p w:rsidR="008D6FA0" w:rsidRDefault="00D93AD9" w:rsidP="008D6FA0">
      <w:pPr>
        <w:widowControl w:val="0"/>
        <w:overflowPunct w:val="0"/>
        <w:autoSpaceDE w:val="0"/>
        <w:autoSpaceDN w:val="0"/>
        <w:adjustRightInd w:val="0"/>
        <w:ind w:right="20"/>
        <w:jc w:val="right"/>
        <w:rPr>
          <w:sz w:val="28"/>
          <w:szCs w:val="28"/>
        </w:rPr>
      </w:pPr>
      <w:r w:rsidRPr="00D93AD9">
        <w:rPr>
          <w:sz w:val="28"/>
          <w:szCs w:val="28"/>
        </w:rPr>
        <w:lastRenderedPageBreak/>
        <w:t>ФЗ 01 ПСМ 01-02-</w:t>
      </w:r>
      <w:r w:rsidR="002A4BB0" w:rsidRPr="00D93AD9">
        <w:rPr>
          <w:sz w:val="28"/>
          <w:szCs w:val="28"/>
        </w:rPr>
        <w:t>1</w:t>
      </w:r>
      <w:r w:rsidR="002A4BB0">
        <w:rPr>
          <w:sz w:val="28"/>
          <w:szCs w:val="28"/>
        </w:rPr>
        <w:t>6</w:t>
      </w:r>
    </w:p>
    <w:p w:rsidR="00D93AD9" w:rsidRPr="00964C9C" w:rsidRDefault="00D93AD9" w:rsidP="008D6FA0">
      <w:pPr>
        <w:widowControl w:val="0"/>
        <w:overflowPunct w:val="0"/>
        <w:autoSpaceDE w:val="0"/>
        <w:autoSpaceDN w:val="0"/>
        <w:adjustRightInd w:val="0"/>
        <w:ind w:right="20"/>
        <w:jc w:val="right"/>
        <w:rPr>
          <w:sz w:val="24"/>
          <w:szCs w:val="24"/>
        </w:rPr>
      </w:pPr>
    </w:p>
    <w:p w:rsidR="008D6FA0" w:rsidRDefault="008A2054" w:rsidP="000A5ACA">
      <w:pPr>
        <w:widowControl w:val="0"/>
        <w:autoSpaceDE w:val="0"/>
        <w:autoSpaceDN w:val="0"/>
        <w:adjustRightInd w:val="0"/>
        <w:jc w:val="center"/>
        <w:rPr>
          <w:b/>
          <w:bCs/>
          <w:sz w:val="28"/>
          <w:szCs w:val="28"/>
        </w:rPr>
      </w:pPr>
      <w:r>
        <w:rPr>
          <w:b/>
          <w:bCs/>
          <w:sz w:val="28"/>
          <w:szCs w:val="28"/>
          <w:lang w:val="kk-KZ"/>
        </w:rPr>
        <w:t xml:space="preserve">Аудит комитетінің тікелей/сырттай хаттамасы </w:t>
      </w:r>
    </w:p>
    <w:p w:rsidR="008D6FA0" w:rsidRDefault="008D6FA0" w:rsidP="000A5ACA">
      <w:pPr>
        <w:widowControl w:val="0"/>
        <w:autoSpaceDE w:val="0"/>
        <w:autoSpaceDN w:val="0"/>
        <w:adjustRightInd w:val="0"/>
        <w:jc w:val="center"/>
        <w:rPr>
          <w:bCs/>
          <w:sz w:val="28"/>
          <w:szCs w:val="28"/>
        </w:rPr>
      </w:pPr>
      <w:r w:rsidRPr="008D6FA0">
        <w:rPr>
          <w:bCs/>
          <w:sz w:val="28"/>
          <w:szCs w:val="28"/>
        </w:rPr>
        <w:t>(</w:t>
      </w:r>
      <w:r w:rsidR="008A2054">
        <w:rPr>
          <w:bCs/>
          <w:sz w:val="28"/>
          <w:szCs w:val="28"/>
          <w:lang w:val="kk-KZ"/>
        </w:rPr>
        <w:t>хаттама нөмірі</w:t>
      </w:r>
      <w:r w:rsidRPr="008D6FA0">
        <w:rPr>
          <w:bCs/>
          <w:sz w:val="28"/>
          <w:szCs w:val="28"/>
        </w:rPr>
        <w:t>)</w:t>
      </w:r>
    </w:p>
    <w:p w:rsidR="008D6FA0" w:rsidRPr="00964C9C" w:rsidRDefault="008D6FA0" w:rsidP="000A5ACA">
      <w:pPr>
        <w:widowControl w:val="0"/>
        <w:tabs>
          <w:tab w:val="left" w:pos="4260"/>
          <w:tab w:val="left" w:pos="6900"/>
        </w:tabs>
        <w:autoSpaceDE w:val="0"/>
        <w:autoSpaceDN w:val="0"/>
        <w:adjustRightInd w:val="0"/>
        <w:ind w:left="400"/>
        <w:rPr>
          <w:sz w:val="24"/>
          <w:szCs w:val="24"/>
        </w:rPr>
      </w:pPr>
      <w:r w:rsidRPr="00964C9C">
        <w:rPr>
          <w:b/>
          <w:bCs/>
          <w:sz w:val="28"/>
          <w:szCs w:val="28"/>
        </w:rPr>
        <w:t>Астана</w:t>
      </w:r>
      <w:r w:rsidR="008A2054">
        <w:rPr>
          <w:b/>
          <w:bCs/>
          <w:sz w:val="28"/>
          <w:szCs w:val="28"/>
          <w:lang w:val="kk-KZ"/>
        </w:rPr>
        <w:t xml:space="preserve"> қ.</w:t>
      </w:r>
      <w:r w:rsidRPr="00964C9C">
        <w:rPr>
          <w:sz w:val="24"/>
          <w:szCs w:val="24"/>
        </w:rPr>
        <w:tab/>
      </w:r>
      <w:r>
        <w:rPr>
          <w:sz w:val="24"/>
          <w:szCs w:val="24"/>
        </w:rPr>
        <w:t xml:space="preserve">     </w:t>
      </w:r>
      <w:r w:rsidRPr="00964C9C">
        <w:rPr>
          <w:sz w:val="28"/>
          <w:szCs w:val="28"/>
        </w:rPr>
        <w:t>№ __</w:t>
      </w:r>
      <w:r w:rsidRPr="00964C9C">
        <w:rPr>
          <w:sz w:val="24"/>
          <w:szCs w:val="24"/>
        </w:rPr>
        <w:tab/>
      </w:r>
      <w:r w:rsidRPr="00964C9C">
        <w:rPr>
          <w:sz w:val="27"/>
          <w:szCs w:val="27"/>
        </w:rPr>
        <w:t xml:space="preserve">« __ » ______ 20 _ </w:t>
      </w:r>
      <w:r w:rsidR="008A2054">
        <w:rPr>
          <w:sz w:val="27"/>
          <w:szCs w:val="27"/>
          <w:lang w:val="kk-KZ"/>
        </w:rPr>
        <w:t>ж</w:t>
      </w:r>
      <w:r w:rsidRPr="00964C9C">
        <w:rPr>
          <w:sz w:val="27"/>
          <w:szCs w:val="27"/>
        </w:rPr>
        <w:t>.</w:t>
      </w:r>
    </w:p>
    <w:p w:rsidR="008D6FA0" w:rsidRPr="00964C9C" w:rsidRDefault="008D6FA0" w:rsidP="000A5ACA">
      <w:pPr>
        <w:widowControl w:val="0"/>
        <w:autoSpaceDE w:val="0"/>
        <w:autoSpaceDN w:val="0"/>
        <w:adjustRightInd w:val="0"/>
        <w:rPr>
          <w:sz w:val="24"/>
          <w:szCs w:val="24"/>
        </w:rPr>
      </w:pPr>
    </w:p>
    <w:p w:rsidR="008D6FA0" w:rsidRDefault="008A2054" w:rsidP="000A5ACA">
      <w:pPr>
        <w:widowControl w:val="0"/>
        <w:tabs>
          <w:tab w:val="left" w:pos="1680"/>
        </w:tabs>
        <w:autoSpaceDE w:val="0"/>
        <w:autoSpaceDN w:val="0"/>
        <w:adjustRightInd w:val="0"/>
        <w:ind w:left="680"/>
        <w:rPr>
          <w:sz w:val="28"/>
          <w:szCs w:val="28"/>
        </w:rPr>
      </w:pPr>
      <w:r>
        <w:rPr>
          <w:sz w:val="28"/>
          <w:szCs w:val="28"/>
          <w:lang w:val="kk-KZ"/>
        </w:rPr>
        <w:t>Комитеттің отырысын өткізу орны</w:t>
      </w:r>
      <w:r w:rsidR="008D6FA0" w:rsidRPr="00964C9C">
        <w:rPr>
          <w:sz w:val="28"/>
          <w:szCs w:val="28"/>
        </w:rPr>
        <w:t>:</w:t>
      </w:r>
      <w:r w:rsidR="008D6FA0">
        <w:rPr>
          <w:sz w:val="28"/>
          <w:szCs w:val="28"/>
        </w:rPr>
        <w:t xml:space="preserve"> (</w:t>
      </w:r>
      <w:r>
        <w:rPr>
          <w:sz w:val="28"/>
          <w:szCs w:val="28"/>
          <w:lang w:val="kk-KZ"/>
        </w:rPr>
        <w:t>мекенжайы</w:t>
      </w:r>
      <w:r w:rsidR="008D6FA0">
        <w:rPr>
          <w:sz w:val="28"/>
          <w:szCs w:val="28"/>
        </w:rPr>
        <w:t>)</w:t>
      </w:r>
    </w:p>
    <w:p w:rsidR="008D6FA0" w:rsidRPr="00964C9C" w:rsidRDefault="008A2054" w:rsidP="000A5ACA">
      <w:pPr>
        <w:widowControl w:val="0"/>
        <w:tabs>
          <w:tab w:val="left" w:pos="1680"/>
        </w:tabs>
        <w:autoSpaceDE w:val="0"/>
        <w:autoSpaceDN w:val="0"/>
        <w:adjustRightInd w:val="0"/>
        <w:ind w:left="680"/>
        <w:rPr>
          <w:sz w:val="24"/>
          <w:szCs w:val="24"/>
        </w:rPr>
      </w:pPr>
      <w:r>
        <w:rPr>
          <w:sz w:val="28"/>
          <w:szCs w:val="28"/>
          <w:lang w:val="kk-KZ"/>
        </w:rPr>
        <w:t xml:space="preserve">Комитеттің отырысы </w:t>
      </w:r>
      <w:r w:rsidR="000A5ACA">
        <w:rPr>
          <w:sz w:val="28"/>
          <w:szCs w:val="28"/>
        </w:rPr>
        <w:t>__</w:t>
      </w:r>
      <w:r w:rsidR="00C76FBF">
        <w:rPr>
          <w:sz w:val="28"/>
          <w:szCs w:val="28"/>
        </w:rPr>
        <w:t xml:space="preserve"> </w:t>
      </w:r>
      <w:r>
        <w:rPr>
          <w:sz w:val="28"/>
          <w:szCs w:val="28"/>
          <w:lang w:val="kk-KZ"/>
        </w:rPr>
        <w:t xml:space="preserve">сағат </w:t>
      </w:r>
      <w:r w:rsidR="000A5ACA">
        <w:rPr>
          <w:sz w:val="28"/>
          <w:szCs w:val="28"/>
        </w:rPr>
        <w:t>__ минут</w:t>
      </w:r>
      <w:r>
        <w:rPr>
          <w:sz w:val="28"/>
          <w:szCs w:val="28"/>
          <w:lang w:val="kk-KZ"/>
        </w:rPr>
        <w:t>та басталды</w:t>
      </w:r>
      <w:r w:rsidR="00C76FBF">
        <w:rPr>
          <w:sz w:val="28"/>
          <w:szCs w:val="28"/>
        </w:rPr>
        <w:t>.</w:t>
      </w:r>
    </w:p>
    <w:p w:rsidR="008D6FA0" w:rsidRDefault="008D6FA0" w:rsidP="000A5ACA">
      <w:pPr>
        <w:widowControl w:val="0"/>
        <w:overflowPunct w:val="0"/>
        <w:autoSpaceDE w:val="0"/>
        <w:autoSpaceDN w:val="0"/>
        <w:adjustRightInd w:val="0"/>
        <w:ind w:left="2340" w:right="3740" w:firstLine="1251"/>
        <w:rPr>
          <w:sz w:val="27"/>
          <w:szCs w:val="27"/>
        </w:rPr>
      </w:pPr>
      <w:r w:rsidRPr="00964C9C">
        <w:rPr>
          <w:sz w:val="27"/>
          <w:szCs w:val="27"/>
        </w:rPr>
        <w:t xml:space="preserve"> </w:t>
      </w:r>
    </w:p>
    <w:p w:rsidR="008D6FA0" w:rsidRDefault="007E4BEA" w:rsidP="007E4BEA">
      <w:pPr>
        <w:widowControl w:val="0"/>
        <w:overflowPunct w:val="0"/>
        <w:autoSpaceDE w:val="0"/>
        <w:autoSpaceDN w:val="0"/>
        <w:adjustRightInd w:val="0"/>
        <w:ind w:right="129"/>
        <w:jc w:val="both"/>
        <w:rPr>
          <w:sz w:val="27"/>
          <w:szCs w:val="27"/>
        </w:rPr>
      </w:pPr>
      <w:r>
        <w:rPr>
          <w:sz w:val="27"/>
          <w:szCs w:val="27"/>
          <w:lang w:val="kk-KZ"/>
        </w:rPr>
        <w:t xml:space="preserve">Отырыста Комитеттің келесі мүшелері қатысты </w:t>
      </w:r>
      <w:r w:rsidR="00612BD8">
        <w:rPr>
          <w:sz w:val="27"/>
          <w:szCs w:val="27"/>
        </w:rPr>
        <w:t>(</w:t>
      </w:r>
      <w:r>
        <w:rPr>
          <w:sz w:val="27"/>
          <w:szCs w:val="27"/>
          <w:lang w:val="kk-KZ"/>
        </w:rPr>
        <w:t>сырттай дауыс беру кезінде сұрату парақтары жолданған Комитеттің мүшелері</w:t>
      </w:r>
      <w:r w:rsidR="00612BD8">
        <w:rPr>
          <w:sz w:val="27"/>
          <w:szCs w:val="27"/>
        </w:rPr>
        <w:t>)</w:t>
      </w:r>
      <w:r w:rsidR="00C76FBF">
        <w:rPr>
          <w:sz w:val="27"/>
          <w:szCs w:val="27"/>
        </w:rPr>
        <w:t>:</w:t>
      </w:r>
    </w:p>
    <w:p w:rsidR="00C76FBF" w:rsidRDefault="007E4BEA" w:rsidP="000A5ACA">
      <w:pPr>
        <w:widowControl w:val="0"/>
        <w:overflowPunct w:val="0"/>
        <w:autoSpaceDE w:val="0"/>
        <w:autoSpaceDN w:val="0"/>
        <w:adjustRightInd w:val="0"/>
        <w:ind w:right="129"/>
        <w:rPr>
          <w:sz w:val="27"/>
          <w:szCs w:val="27"/>
        </w:rPr>
      </w:pPr>
      <w:r>
        <w:rPr>
          <w:sz w:val="27"/>
          <w:szCs w:val="27"/>
          <w:lang w:val="kk-KZ"/>
        </w:rPr>
        <w:t>Комитеттің Төрағасы</w:t>
      </w:r>
      <w:r w:rsidR="00C76FBF">
        <w:rPr>
          <w:sz w:val="27"/>
          <w:szCs w:val="27"/>
        </w:rPr>
        <w:t xml:space="preserve">: </w:t>
      </w:r>
      <w:r w:rsidR="00C76FBF">
        <w:rPr>
          <w:sz w:val="27"/>
          <w:szCs w:val="27"/>
        </w:rPr>
        <w:tab/>
      </w:r>
      <w:r w:rsidR="00C76FBF">
        <w:rPr>
          <w:sz w:val="27"/>
          <w:szCs w:val="27"/>
        </w:rPr>
        <w:tab/>
      </w:r>
      <w:r w:rsidR="00C76FBF">
        <w:rPr>
          <w:sz w:val="27"/>
          <w:szCs w:val="27"/>
        </w:rPr>
        <w:tab/>
      </w:r>
      <w:r>
        <w:rPr>
          <w:sz w:val="27"/>
          <w:szCs w:val="27"/>
        </w:rPr>
        <w:tab/>
      </w:r>
      <w:r w:rsidR="00C76FBF" w:rsidRPr="00C76FBF">
        <w:rPr>
          <w:sz w:val="27"/>
          <w:szCs w:val="27"/>
        </w:rPr>
        <w:t>(</w:t>
      </w:r>
      <w:r>
        <w:rPr>
          <w:sz w:val="27"/>
          <w:szCs w:val="27"/>
          <w:lang w:val="kk-KZ"/>
        </w:rPr>
        <w:t>лауазымы</w:t>
      </w:r>
      <w:r w:rsidR="00C76FBF" w:rsidRPr="00C76FBF">
        <w:rPr>
          <w:sz w:val="27"/>
          <w:szCs w:val="27"/>
        </w:rPr>
        <w:t xml:space="preserve">, </w:t>
      </w:r>
      <w:r>
        <w:rPr>
          <w:sz w:val="27"/>
          <w:szCs w:val="27"/>
          <w:lang w:val="kk-KZ"/>
        </w:rPr>
        <w:t>аты-жөні</w:t>
      </w:r>
      <w:r w:rsidR="00C76FBF" w:rsidRPr="00C76FBF">
        <w:rPr>
          <w:sz w:val="27"/>
          <w:szCs w:val="27"/>
        </w:rPr>
        <w:t>)</w:t>
      </w:r>
    </w:p>
    <w:p w:rsidR="008D6FA0" w:rsidRDefault="007E4BEA" w:rsidP="000A5ACA">
      <w:pPr>
        <w:widowControl w:val="0"/>
        <w:overflowPunct w:val="0"/>
        <w:autoSpaceDE w:val="0"/>
        <w:autoSpaceDN w:val="0"/>
        <w:adjustRightInd w:val="0"/>
        <w:ind w:right="-13"/>
        <w:jc w:val="both"/>
        <w:rPr>
          <w:sz w:val="27"/>
          <w:szCs w:val="27"/>
        </w:rPr>
      </w:pPr>
      <w:r>
        <w:rPr>
          <w:sz w:val="27"/>
          <w:szCs w:val="27"/>
          <w:lang w:val="kk-KZ"/>
        </w:rPr>
        <w:t>Комитеттің мүшелері</w:t>
      </w:r>
      <w:r w:rsidR="00C76FBF">
        <w:rPr>
          <w:sz w:val="27"/>
          <w:szCs w:val="27"/>
        </w:rPr>
        <w:t xml:space="preserve">: </w:t>
      </w:r>
      <w:r w:rsidR="00C76FBF">
        <w:rPr>
          <w:sz w:val="27"/>
          <w:szCs w:val="27"/>
        </w:rPr>
        <w:tab/>
      </w:r>
      <w:r w:rsidR="00C76FBF">
        <w:rPr>
          <w:sz w:val="27"/>
          <w:szCs w:val="27"/>
        </w:rPr>
        <w:tab/>
      </w:r>
      <w:r w:rsidR="00C76FBF">
        <w:rPr>
          <w:sz w:val="27"/>
          <w:szCs w:val="27"/>
        </w:rPr>
        <w:tab/>
      </w:r>
      <w:r w:rsidR="00C76FBF">
        <w:rPr>
          <w:sz w:val="27"/>
          <w:szCs w:val="27"/>
        </w:rPr>
        <w:tab/>
      </w:r>
      <w:r w:rsidR="00C76FBF" w:rsidRPr="00C76FBF">
        <w:rPr>
          <w:sz w:val="27"/>
          <w:szCs w:val="27"/>
        </w:rPr>
        <w:t>(</w:t>
      </w:r>
      <w:r>
        <w:rPr>
          <w:sz w:val="27"/>
          <w:szCs w:val="27"/>
          <w:lang w:val="kk-KZ"/>
        </w:rPr>
        <w:t>лауазымы</w:t>
      </w:r>
      <w:r w:rsidRPr="00C76FBF">
        <w:rPr>
          <w:sz w:val="27"/>
          <w:szCs w:val="27"/>
        </w:rPr>
        <w:t xml:space="preserve">, </w:t>
      </w:r>
      <w:r>
        <w:rPr>
          <w:sz w:val="27"/>
          <w:szCs w:val="27"/>
          <w:lang w:val="kk-KZ"/>
        </w:rPr>
        <w:t>аты-жөні</w:t>
      </w:r>
      <w:r w:rsidR="00C76FBF" w:rsidRPr="00C76FBF">
        <w:rPr>
          <w:sz w:val="27"/>
          <w:szCs w:val="27"/>
        </w:rPr>
        <w:t>)</w:t>
      </w:r>
    </w:p>
    <w:p w:rsidR="00C76FBF" w:rsidRDefault="00D02A41" w:rsidP="000A5ACA">
      <w:pPr>
        <w:widowControl w:val="0"/>
        <w:overflowPunct w:val="0"/>
        <w:autoSpaceDE w:val="0"/>
        <w:autoSpaceDN w:val="0"/>
        <w:adjustRightInd w:val="0"/>
        <w:ind w:right="-13"/>
        <w:jc w:val="both"/>
        <w:rPr>
          <w:sz w:val="27"/>
          <w:szCs w:val="27"/>
        </w:rPr>
      </w:pPr>
      <w:proofErr w:type="spellStart"/>
      <w:r>
        <w:rPr>
          <w:sz w:val="27"/>
          <w:szCs w:val="27"/>
        </w:rPr>
        <w:t>Корпоратив</w:t>
      </w:r>
      <w:proofErr w:type="spellEnd"/>
      <w:r w:rsidR="007E4BEA">
        <w:rPr>
          <w:sz w:val="27"/>
          <w:szCs w:val="27"/>
          <w:lang w:val="kk-KZ"/>
        </w:rPr>
        <w:t>тік хатшы</w:t>
      </w:r>
      <w:r w:rsidR="00C76FBF">
        <w:rPr>
          <w:sz w:val="27"/>
          <w:szCs w:val="27"/>
        </w:rPr>
        <w:t>:</w:t>
      </w:r>
      <w:r w:rsidR="00C76FBF" w:rsidRPr="00C76FBF">
        <w:rPr>
          <w:sz w:val="27"/>
          <w:szCs w:val="27"/>
        </w:rPr>
        <w:t xml:space="preserve"> </w:t>
      </w:r>
      <w:r w:rsidR="00C76FBF">
        <w:rPr>
          <w:sz w:val="27"/>
          <w:szCs w:val="27"/>
        </w:rPr>
        <w:tab/>
      </w:r>
      <w:r w:rsidR="00C76FBF">
        <w:rPr>
          <w:sz w:val="27"/>
          <w:szCs w:val="27"/>
        </w:rPr>
        <w:tab/>
      </w:r>
      <w:r w:rsidR="00C76FBF">
        <w:rPr>
          <w:sz w:val="27"/>
          <w:szCs w:val="27"/>
        </w:rPr>
        <w:tab/>
      </w:r>
      <w:proofErr w:type="gramStart"/>
      <w:r w:rsidR="007E4BEA">
        <w:rPr>
          <w:sz w:val="27"/>
          <w:szCs w:val="27"/>
        </w:rPr>
        <w:tab/>
      </w:r>
      <w:r w:rsidR="00C76FBF" w:rsidRPr="00C76FBF">
        <w:rPr>
          <w:sz w:val="27"/>
          <w:szCs w:val="27"/>
        </w:rPr>
        <w:t>(</w:t>
      </w:r>
      <w:proofErr w:type="gramEnd"/>
      <w:r w:rsidR="007E4BEA">
        <w:rPr>
          <w:sz w:val="27"/>
          <w:szCs w:val="27"/>
          <w:lang w:val="kk-KZ"/>
        </w:rPr>
        <w:t>лауазымы</w:t>
      </w:r>
      <w:r w:rsidR="007E4BEA" w:rsidRPr="00C76FBF">
        <w:rPr>
          <w:sz w:val="27"/>
          <w:szCs w:val="27"/>
        </w:rPr>
        <w:t xml:space="preserve">, </w:t>
      </w:r>
      <w:r w:rsidR="007E4BEA">
        <w:rPr>
          <w:sz w:val="27"/>
          <w:szCs w:val="27"/>
          <w:lang w:val="kk-KZ"/>
        </w:rPr>
        <w:t>аты-жөні</w:t>
      </w:r>
      <w:r w:rsidR="00C76FBF" w:rsidRPr="00C76FBF">
        <w:rPr>
          <w:sz w:val="27"/>
          <w:szCs w:val="27"/>
        </w:rPr>
        <w:t>)</w:t>
      </w:r>
    </w:p>
    <w:p w:rsidR="008D6FA0" w:rsidRPr="00964C9C" w:rsidRDefault="008D6FA0" w:rsidP="000A5ACA">
      <w:pPr>
        <w:widowControl w:val="0"/>
        <w:autoSpaceDE w:val="0"/>
        <w:autoSpaceDN w:val="0"/>
        <w:adjustRightInd w:val="0"/>
        <w:rPr>
          <w:sz w:val="24"/>
          <w:szCs w:val="24"/>
        </w:rPr>
      </w:pPr>
    </w:p>
    <w:p w:rsidR="00C76FBF" w:rsidRPr="007E4BEA" w:rsidRDefault="007E4BEA" w:rsidP="000A5ACA">
      <w:pPr>
        <w:widowControl w:val="0"/>
        <w:overflowPunct w:val="0"/>
        <w:autoSpaceDE w:val="0"/>
        <w:autoSpaceDN w:val="0"/>
        <w:adjustRightInd w:val="0"/>
        <w:ind w:right="-13"/>
        <w:jc w:val="both"/>
        <w:rPr>
          <w:sz w:val="27"/>
          <w:szCs w:val="27"/>
          <w:lang w:val="kk-KZ"/>
        </w:rPr>
      </w:pPr>
      <w:r>
        <w:rPr>
          <w:sz w:val="26"/>
          <w:szCs w:val="26"/>
          <w:lang w:val="kk-KZ"/>
        </w:rPr>
        <w:t>Шақырылған тұлғалар</w:t>
      </w:r>
      <w:r w:rsidR="00C76FBF">
        <w:rPr>
          <w:sz w:val="26"/>
          <w:szCs w:val="26"/>
        </w:rPr>
        <w:t>:</w:t>
      </w:r>
      <w:r w:rsidR="00C76FBF">
        <w:rPr>
          <w:sz w:val="26"/>
          <w:szCs w:val="26"/>
        </w:rPr>
        <w:tab/>
      </w:r>
      <w:r w:rsidR="00C76FBF">
        <w:rPr>
          <w:sz w:val="26"/>
          <w:szCs w:val="26"/>
        </w:rPr>
        <w:tab/>
      </w:r>
      <w:r w:rsidR="00C76FBF">
        <w:rPr>
          <w:sz w:val="26"/>
          <w:szCs w:val="26"/>
        </w:rPr>
        <w:tab/>
      </w:r>
      <w:r w:rsidR="00C76FBF">
        <w:rPr>
          <w:sz w:val="26"/>
          <w:szCs w:val="26"/>
        </w:rPr>
        <w:tab/>
      </w:r>
      <w:r w:rsidR="00C76FBF" w:rsidRPr="00C76FBF">
        <w:rPr>
          <w:sz w:val="27"/>
          <w:szCs w:val="27"/>
        </w:rPr>
        <w:t>(</w:t>
      </w:r>
      <w:r>
        <w:rPr>
          <w:sz w:val="27"/>
          <w:szCs w:val="27"/>
          <w:lang w:val="kk-KZ"/>
        </w:rPr>
        <w:t>лауазымы</w:t>
      </w:r>
      <w:r w:rsidRPr="00C76FBF">
        <w:rPr>
          <w:sz w:val="27"/>
          <w:szCs w:val="27"/>
        </w:rPr>
        <w:t xml:space="preserve">, </w:t>
      </w:r>
      <w:r>
        <w:rPr>
          <w:sz w:val="27"/>
          <w:szCs w:val="27"/>
          <w:lang w:val="kk-KZ"/>
        </w:rPr>
        <w:t>аты-жөні</w:t>
      </w:r>
      <w:r w:rsidR="00C76FBF" w:rsidRPr="00C76FBF">
        <w:rPr>
          <w:sz w:val="27"/>
          <w:szCs w:val="27"/>
        </w:rPr>
        <w:t>)</w:t>
      </w:r>
      <w:r>
        <w:rPr>
          <w:sz w:val="27"/>
          <w:szCs w:val="27"/>
          <w:lang w:val="kk-KZ"/>
        </w:rPr>
        <w:t xml:space="preserve"> </w:t>
      </w:r>
    </w:p>
    <w:p w:rsidR="00C76FBF" w:rsidRPr="007E4BEA" w:rsidRDefault="007E4BEA" w:rsidP="000A5ACA">
      <w:pPr>
        <w:widowControl w:val="0"/>
        <w:overflowPunct w:val="0"/>
        <w:autoSpaceDE w:val="0"/>
        <w:autoSpaceDN w:val="0"/>
        <w:adjustRightInd w:val="0"/>
        <w:jc w:val="both"/>
        <w:rPr>
          <w:sz w:val="26"/>
          <w:szCs w:val="26"/>
          <w:lang w:val="kk-KZ"/>
        </w:rPr>
      </w:pPr>
      <w:r>
        <w:rPr>
          <w:sz w:val="26"/>
          <w:szCs w:val="26"/>
          <w:lang w:val="kk-KZ"/>
        </w:rPr>
        <w:t>Комитеттің Төрағасы (аты-жөні) Комитеттің мүшелеріне отырыстың күн тәртібін ұсынды.</w:t>
      </w:r>
    </w:p>
    <w:p w:rsidR="00C76FBF" w:rsidRPr="007E4BEA" w:rsidRDefault="00C76FBF" w:rsidP="000A5ACA">
      <w:pPr>
        <w:widowControl w:val="0"/>
        <w:overflowPunct w:val="0"/>
        <w:autoSpaceDE w:val="0"/>
        <w:autoSpaceDN w:val="0"/>
        <w:adjustRightInd w:val="0"/>
        <w:jc w:val="both"/>
        <w:rPr>
          <w:sz w:val="26"/>
          <w:szCs w:val="26"/>
          <w:lang w:val="kk-KZ"/>
        </w:rPr>
      </w:pPr>
    </w:p>
    <w:p w:rsidR="00C76FBF" w:rsidRPr="00CF2FF4" w:rsidRDefault="00C76FBF" w:rsidP="000A5ACA">
      <w:pPr>
        <w:widowControl w:val="0"/>
        <w:overflowPunct w:val="0"/>
        <w:autoSpaceDE w:val="0"/>
        <w:autoSpaceDN w:val="0"/>
        <w:adjustRightInd w:val="0"/>
        <w:jc w:val="both"/>
        <w:rPr>
          <w:b/>
          <w:sz w:val="26"/>
          <w:szCs w:val="26"/>
          <w:lang w:val="kk-KZ"/>
        </w:rPr>
      </w:pPr>
      <w:r w:rsidRPr="00CF2FF4">
        <w:rPr>
          <w:sz w:val="26"/>
          <w:szCs w:val="26"/>
          <w:lang w:val="kk-KZ"/>
        </w:rPr>
        <w:t xml:space="preserve">Комитет </w:t>
      </w:r>
      <w:r w:rsidR="007E4BEA">
        <w:rPr>
          <w:b/>
          <w:sz w:val="26"/>
          <w:szCs w:val="26"/>
          <w:lang w:val="kk-KZ"/>
        </w:rPr>
        <w:t>ШЕШТІ</w:t>
      </w:r>
      <w:r w:rsidRPr="00CF2FF4">
        <w:rPr>
          <w:b/>
          <w:sz w:val="26"/>
          <w:szCs w:val="26"/>
          <w:lang w:val="kk-KZ"/>
        </w:rPr>
        <w:t>:</w:t>
      </w:r>
    </w:p>
    <w:p w:rsidR="00C76FBF" w:rsidRPr="00CF2FF4" w:rsidRDefault="007E4BEA" w:rsidP="000A5ACA">
      <w:pPr>
        <w:widowControl w:val="0"/>
        <w:overflowPunct w:val="0"/>
        <w:autoSpaceDE w:val="0"/>
        <w:autoSpaceDN w:val="0"/>
        <w:adjustRightInd w:val="0"/>
        <w:jc w:val="both"/>
        <w:rPr>
          <w:b/>
          <w:sz w:val="26"/>
          <w:szCs w:val="26"/>
          <w:lang w:val="kk-KZ"/>
        </w:rPr>
      </w:pPr>
      <w:r>
        <w:rPr>
          <w:b/>
          <w:sz w:val="26"/>
          <w:szCs w:val="26"/>
          <w:lang w:val="kk-KZ"/>
        </w:rPr>
        <w:t xml:space="preserve">Қоғам Комитеті отырысының </w:t>
      </w:r>
      <w:r w:rsidR="00367E29">
        <w:rPr>
          <w:b/>
          <w:sz w:val="26"/>
          <w:szCs w:val="26"/>
          <w:lang w:val="kk-KZ"/>
        </w:rPr>
        <w:t>төмендегі күн тәртібі бекітілсін:</w:t>
      </w:r>
    </w:p>
    <w:p w:rsidR="008D6FA0" w:rsidRPr="00CF2FF4" w:rsidRDefault="008D6FA0" w:rsidP="000A5ACA">
      <w:pPr>
        <w:widowControl w:val="0"/>
        <w:autoSpaceDE w:val="0"/>
        <w:autoSpaceDN w:val="0"/>
        <w:adjustRightInd w:val="0"/>
        <w:jc w:val="center"/>
        <w:rPr>
          <w:sz w:val="24"/>
          <w:szCs w:val="24"/>
          <w:lang w:val="kk-KZ"/>
        </w:rPr>
      </w:pPr>
      <w:r w:rsidRPr="00CF2FF4">
        <w:rPr>
          <w:sz w:val="28"/>
          <w:szCs w:val="28"/>
          <w:lang w:val="kk-KZ"/>
        </w:rPr>
        <w:t>(</w:t>
      </w:r>
      <w:r w:rsidR="00367E29">
        <w:rPr>
          <w:sz w:val="28"/>
          <w:szCs w:val="28"/>
          <w:lang w:val="kk-KZ"/>
        </w:rPr>
        <w:t>шығарылатын мәселелердің тұжырымдамасы</w:t>
      </w:r>
      <w:r w:rsidRPr="00CF2FF4">
        <w:rPr>
          <w:sz w:val="28"/>
          <w:szCs w:val="28"/>
          <w:lang w:val="kk-KZ"/>
        </w:rPr>
        <w:t>)</w:t>
      </w:r>
    </w:p>
    <w:p w:rsidR="008D6FA0" w:rsidRPr="00CF2FF4" w:rsidRDefault="008D6FA0" w:rsidP="000A5ACA">
      <w:pPr>
        <w:widowControl w:val="0"/>
        <w:autoSpaceDE w:val="0"/>
        <w:autoSpaceDN w:val="0"/>
        <w:adjustRightInd w:val="0"/>
        <w:rPr>
          <w:sz w:val="24"/>
          <w:szCs w:val="24"/>
          <w:lang w:val="kk-KZ"/>
        </w:rPr>
      </w:pPr>
    </w:p>
    <w:p w:rsidR="008D6FA0" w:rsidRPr="00CF2FF4" w:rsidRDefault="00367E29" w:rsidP="000A5ACA">
      <w:pPr>
        <w:widowControl w:val="0"/>
        <w:autoSpaceDE w:val="0"/>
        <w:autoSpaceDN w:val="0"/>
        <w:adjustRightInd w:val="0"/>
        <w:rPr>
          <w:sz w:val="28"/>
          <w:szCs w:val="28"/>
          <w:lang w:val="kk-KZ"/>
        </w:rPr>
      </w:pPr>
      <w:r>
        <w:rPr>
          <w:sz w:val="28"/>
          <w:szCs w:val="28"/>
          <w:lang w:val="kk-KZ"/>
        </w:rPr>
        <w:t>Мәселені қарастыруға шығаратын тұлға (аты-жөні) сөз сөйлейді:</w:t>
      </w:r>
    </w:p>
    <w:p w:rsidR="00C76FBF" w:rsidRPr="00CF2FF4" w:rsidRDefault="00C76FBF" w:rsidP="000A5ACA">
      <w:pPr>
        <w:widowControl w:val="0"/>
        <w:autoSpaceDE w:val="0"/>
        <w:autoSpaceDN w:val="0"/>
        <w:adjustRightInd w:val="0"/>
        <w:jc w:val="center"/>
        <w:rPr>
          <w:sz w:val="28"/>
          <w:szCs w:val="28"/>
          <w:lang w:val="kk-KZ"/>
        </w:rPr>
      </w:pPr>
      <w:r w:rsidRPr="00CF2FF4">
        <w:rPr>
          <w:sz w:val="28"/>
          <w:szCs w:val="28"/>
          <w:lang w:val="kk-KZ"/>
        </w:rPr>
        <w:t>(</w:t>
      </w:r>
      <w:r w:rsidR="00367E29">
        <w:rPr>
          <w:sz w:val="28"/>
          <w:szCs w:val="28"/>
          <w:lang w:val="kk-KZ"/>
        </w:rPr>
        <w:t>шығарылатын мәселенің сипаттамасы</w:t>
      </w:r>
      <w:r w:rsidRPr="00CF2FF4">
        <w:rPr>
          <w:sz w:val="28"/>
          <w:szCs w:val="28"/>
          <w:lang w:val="kk-KZ"/>
        </w:rPr>
        <w:t>)</w:t>
      </w:r>
    </w:p>
    <w:p w:rsidR="00D111A9" w:rsidRPr="00CF2FF4" w:rsidRDefault="00D111A9" w:rsidP="000A5ACA">
      <w:pPr>
        <w:widowControl w:val="0"/>
        <w:autoSpaceDE w:val="0"/>
        <w:autoSpaceDN w:val="0"/>
        <w:adjustRightInd w:val="0"/>
        <w:rPr>
          <w:sz w:val="28"/>
          <w:szCs w:val="28"/>
          <w:lang w:val="kk-KZ"/>
        </w:rPr>
      </w:pPr>
    </w:p>
    <w:p w:rsidR="00D111A9" w:rsidRPr="00CF2FF4" w:rsidRDefault="00367E29" w:rsidP="00367E29">
      <w:pPr>
        <w:widowControl w:val="0"/>
        <w:autoSpaceDE w:val="0"/>
        <w:autoSpaceDN w:val="0"/>
        <w:adjustRightInd w:val="0"/>
        <w:jc w:val="both"/>
        <w:rPr>
          <w:sz w:val="27"/>
          <w:szCs w:val="27"/>
          <w:lang w:val="kk-KZ"/>
        </w:rPr>
      </w:pPr>
      <w:r>
        <w:rPr>
          <w:sz w:val="28"/>
          <w:szCs w:val="28"/>
          <w:lang w:val="kk-KZ"/>
        </w:rPr>
        <w:t xml:space="preserve">Жоғарыда баяндалғанды ескере отырып, Комитеттің қарастыруына (мәселенің тұжырымдамасы) шығаруды ұсынамын. </w:t>
      </w:r>
    </w:p>
    <w:p w:rsidR="000A5ACA" w:rsidRPr="00CF2FF4" w:rsidRDefault="000A5ACA" w:rsidP="000A5ACA">
      <w:pPr>
        <w:widowControl w:val="0"/>
        <w:autoSpaceDE w:val="0"/>
        <w:autoSpaceDN w:val="0"/>
        <w:adjustRightInd w:val="0"/>
        <w:rPr>
          <w:b/>
          <w:sz w:val="27"/>
          <w:szCs w:val="27"/>
          <w:lang w:val="kk-KZ"/>
        </w:rPr>
      </w:pPr>
    </w:p>
    <w:p w:rsidR="00D111A9" w:rsidRPr="00DA01ED" w:rsidRDefault="00367E29" w:rsidP="000A5ACA">
      <w:pPr>
        <w:widowControl w:val="0"/>
        <w:autoSpaceDE w:val="0"/>
        <w:autoSpaceDN w:val="0"/>
        <w:adjustRightInd w:val="0"/>
        <w:rPr>
          <w:b/>
          <w:sz w:val="27"/>
          <w:szCs w:val="27"/>
          <w:lang w:val="kk-KZ"/>
        </w:rPr>
      </w:pPr>
      <w:r>
        <w:rPr>
          <w:b/>
          <w:sz w:val="27"/>
          <w:szCs w:val="27"/>
          <w:lang w:val="kk-KZ"/>
        </w:rPr>
        <w:t>Төмендегілер дауыс берді</w:t>
      </w:r>
      <w:r w:rsidR="00D111A9" w:rsidRPr="00DA01ED">
        <w:rPr>
          <w:b/>
          <w:sz w:val="27"/>
          <w:szCs w:val="27"/>
          <w:lang w:val="kk-KZ"/>
        </w:rPr>
        <w:t>:</w:t>
      </w:r>
    </w:p>
    <w:p w:rsidR="00D111A9" w:rsidRPr="00DA01ED" w:rsidRDefault="00D111A9" w:rsidP="000A5ACA">
      <w:pPr>
        <w:widowControl w:val="0"/>
        <w:autoSpaceDE w:val="0"/>
        <w:autoSpaceDN w:val="0"/>
        <w:adjustRightInd w:val="0"/>
        <w:rPr>
          <w:sz w:val="27"/>
          <w:szCs w:val="27"/>
          <w:lang w:val="kk-KZ"/>
        </w:rPr>
      </w:pPr>
      <w:r w:rsidRPr="00DA01ED">
        <w:rPr>
          <w:sz w:val="27"/>
          <w:szCs w:val="27"/>
          <w:lang w:val="kk-KZ"/>
        </w:rPr>
        <w:t>Комитет</w:t>
      </w:r>
      <w:r w:rsidR="00367E29">
        <w:rPr>
          <w:sz w:val="27"/>
          <w:szCs w:val="27"/>
          <w:lang w:val="kk-KZ"/>
        </w:rPr>
        <w:t>тің Төрағасы</w:t>
      </w:r>
      <w:r w:rsidRPr="00DA01ED">
        <w:rPr>
          <w:sz w:val="27"/>
          <w:szCs w:val="27"/>
          <w:lang w:val="kk-KZ"/>
        </w:rPr>
        <w:t xml:space="preserve"> </w:t>
      </w:r>
      <w:r w:rsidRPr="00DA01ED">
        <w:rPr>
          <w:sz w:val="27"/>
          <w:szCs w:val="27"/>
          <w:lang w:val="kk-KZ"/>
        </w:rPr>
        <w:tab/>
      </w:r>
      <w:r w:rsidRPr="00DA01ED">
        <w:rPr>
          <w:sz w:val="27"/>
          <w:szCs w:val="27"/>
          <w:lang w:val="kk-KZ"/>
        </w:rPr>
        <w:tab/>
      </w:r>
      <w:r w:rsidRPr="00DA01ED">
        <w:rPr>
          <w:sz w:val="27"/>
          <w:szCs w:val="27"/>
          <w:lang w:val="kk-KZ"/>
        </w:rPr>
        <w:tab/>
      </w:r>
      <w:r w:rsidRPr="00DA01ED">
        <w:rPr>
          <w:bCs/>
          <w:sz w:val="28"/>
          <w:szCs w:val="28"/>
          <w:lang w:val="kk-KZ"/>
        </w:rPr>
        <w:t>(«</w:t>
      </w:r>
      <w:r w:rsidR="00367E29">
        <w:rPr>
          <w:bCs/>
          <w:sz w:val="28"/>
          <w:szCs w:val="28"/>
          <w:lang w:val="kk-KZ"/>
        </w:rPr>
        <w:t>ЖАҚТАП ДАУЫС БЕРГЕНДЕР</w:t>
      </w:r>
      <w:r w:rsidRPr="00DA01ED">
        <w:rPr>
          <w:bCs/>
          <w:sz w:val="28"/>
          <w:szCs w:val="28"/>
          <w:lang w:val="kk-KZ"/>
        </w:rPr>
        <w:t>», «</w:t>
      </w:r>
      <w:r w:rsidR="00367E29">
        <w:rPr>
          <w:bCs/>
          <w:sz w:val="28"/>
          <w:szCs w:val="28"/>
          <w:lang w:val="kk-KZ"/>
        </w:rPr>
        <w:t>ҚАРСЫ</w:t>
      </w:r>
      <w:r w:rsidRPr="00DA01ED">
        <w:rPr>
          <w:bCs/>
          <w:sz w:val="28"/>
          <w:szCs w:val="28"/>
          <w:lang w:val="kk-KZ"/>
        </w:rPr>
        <w:t>», «</w:t>
      </w:r>
      <w:r w:rsidR="00367E29">
        <w:rPr>
          <w:bCs/>
          <w:sz w:val="28"/>
          <w:szCs w:val="28"/>
          <w:lang w:val="kk-KZ"/>
        </w:rPr>
        <w:t>ҚАЛЫС ҚАЛУ</w:t>
      </w:r>
      <w:r w:rsidRPr="00DA01ED">
        <w:rPr>
          <w:bCs/>
          <w:sz w:val="28"/>
          <w:szCs w:val="28"/>
          <w:lang w:val="kk-KZ"/>
        </w:rPr>
        <w:t>»)</w:t>
      </w:r>
    </w:p>
    <w:p w:rsidR="00D111A9" w:rsidRPr="00367E29" w:rsidRDefault="00367E29" w:rsidP="000A5ACA">
      <w:pPr>
        <w:widowControl w:val="0"/>
        <w:autoSpaceDE w:val="0"/>
        <w:autoSpaceDN w:val="0"/>
        <w:adjustRightInd w:val="0"/>
        <w:rPr>
          <w:sz w:val="27"/>
          <w:szCs w:val="27"/>
          <w:lang w:val="kk-KZ"/>
        </w:rPr>
      </w:pPr>
      <w:r>
        <w:rPr>
          <w:sz w:val="27"/>
          <w:szCs w:val="27"/>
          <w:lang w:val="kk-KZ"/>
        </w:rPr>
        <w:t>Комитеттің мүшелері</w:t>
      </w:r>
      <w:r w:rsidR="00D111A9" w:rsidRPr="00DA01ED">
        <w:rPr>
          <w:sz w:val="27"/>
          <w:szCs w:val="27"/>
          <w:lang w:val="kk-KZ"/>
        </w:rPr>
        <w:tab/>
      </w:r>
      <w:r w:rsidR="00D111A9" w:rsidRPr="00DA01ED">
        <w:rPr>
          <w:sz w:val="27"/>
          <w:szCs w:val="27"/>
          <w:lang w:val="kk-KZ"/>
        </w:rPr>
        <w:tab/>
      </w:r>
      <w:r w:rsidR="00D111A9" w:rsidRPr="00DA01ED">
        <w:rPr>
          <w:sz w:val="27"/>
          <w:szCs w:val="27"/>
          <w:lang w:val="kk-KZ"/>
        </w:rPr>
        <w:tab/>
      </w:r>
      <w:r w:rsidRPr="00DA01ED">
        <w:rPr>
          <w:bCs/>
          <w:sz w:val="28"/>
          <w:szCs w:val="28"/>
          <w:lang w:val="kk-KZ"/>
        </w:rPr>
        <w:t>(«</w:t>
      </w:r>
      <w:r>
        <w:rPr>
          <w:bCs/>
          <w:sz w:val="28"/>
          <w:szCs w:val="28"/>
          <w:lang w:val="kk-KZ"/>
        </w:rPr>
        <w:t>ЖАҚТАП ДАУЫС БЕРГЕНДЕР</w:t>
      </w:r>
      <w:r w:rsidRPr="00DA01ED">
        <w:rPr>
          <w:bCs/>
          <w:sz w:val="28"/>
          <w:szCs w:val="28"/>
          <w:lang w:val="kk-KZ"/>
        </w:rPr>
        <w:t>», «</w:t>
      </w:r>
      <w:r>
        <w:rPr>
          <w:bCs/>
          <w:sz w:val="28"/>
          <w:szCs w:val="28"/>
          <w:lang w:val="kk-KZ"/>
        </w:rPr>
        <w:t>ҚАРСЫ</w:t>
      </w:r>
      <w:r w:rsidRPr="00DA01ED">
        <w:rPr>
          <w:bCs/>
          <w:sz w:val="28"/>
          <w:szCs w:val="28"/>
          <w:lang w:val="kk-KZ"/>
        </w:rPr>
        <w:t>», «</w:t>
      </w:r>
      <w:r>
        <w:rPr>
          <w:bCs/>
          <w:sz w:val="28"/>
          <w:szCs w:val="28"/>
          <w:lang w:val="kk-KZ"/>
        </w:rPr>
        <w:t>ҚАЛЫС ҚАЛУ</w:t>
      </w:r>
      <w:r w:rsidRPr="00DA01ED">
        <w:rPr>
          <w:bCs/>
          <w:sz w:val="28"/>
          <w:szCs w:val="28"/>
          <w:lang w:val="kk-KZ"/>
        </w:rPr>
        <w:t>»</w:t>
      </w:r>
      <w:r w:rsidR="00D111A9" w:rsidRPr="00DA01ED">
        <w:rPr>
          <w:bCs/>
          <w:sz w:val="28"/>
          <w:szCs w:val="28"/>
          <w:lang w:val="kk-KZ"/>
        </w:rPr>
        <w:t>)</w:t>
      </w:r>
      <w:r>
        <w:rPr>
          <w:bCs/>
          <w:sz w:val="28"/>
          <w:szCs w:val="28"/>
          <w:lang w:val="kk-KZ"/>
        </w:rPr>
        <w:t xml:space="preserve"> </w:t>
      </w:r>
    </w:p>
    <w:p w:rsidR="00D111A9" w:rsidRPr="00DA01ED" w:rsidRDefault="00D111A9" w:rsidP="000A5ACA">
      <w:pPr>
        <w:widowControl w:val="0"/>
        <w:autoSpaceDE w:val="0"/>
        <w:autoSpaceDN w:val="0"/>
        <w:adjustRightInd w:val="0"/>
        <w:rPr>
          <w:b/>
          <w:sz w:val="24"/>
          <w:szCs w:val="24"/>
          <w:lang w:val="kk-KZ"/>
        </w:rPr>
      </w:pPr>
    </w:p>
    <w:p w:rsidR="000A5ACA" w:rsidRPr="00DA01ED" w:rsidRDefault="00367E29" w:rsidP="000A5ACA">
      <w:pPr>
        <w:ind w:firstLine="709"/>
        <w:jc w:val="both"/>
        <w:rPr>
          <w:sz w:val="28"/>
          <w:szCs w:val="28"/>
          <w:lang w:val="kk-KZ"/>
        </w:rPr>
      </w:pPr>
      <w:r>
        <w:rPr>
          <w:sz w:val="28"/>
          <w:szCs w:val="28"/>
          <w:lang w:val="kk-KZ"/>
        </w:rPr>
        <w:t xml:space="preserve">Комитет туралы Ереженің </w:t>
      </w:r>
      <w:r w:rsidR="003F00C5" w:rsidRPr="00DA01ED">
        <w:rPr>
          <w:sz w:val="28"/>
          <w:szCs w:val="28"/>
          <w:lang w:val="kk-KZ"/>
        </w:rPr>
        <w:t>__</w:t>
      </w:r>
      <w:r w:rsidR="003F00C5">
        <w:rPr>
          <w:sz w:val="28"/>
          <w:szCs w:val="28"/>
          <w:lang w:val="kk-KZ"/>
        </w:rPr>
        <w:t xml:space="preserve">-бабының </w:t>
      </w:r>
      <w:r w:rsidR="003F00C5" w:rsidRPr="00DA01ED">
        <w:rPr>
          <w:sz w:val="28"/>
          <w:szCs w:val="28"/>
          <w:lang w:val="kk-KZ"/>
        </w:rPr>
        <w:t>__</w:t>
      </w:r>
      <w:r w:rsidR="003F00C5">
        <w:rPr>
          <w:sz w:val="28"/>
          <w:szCs w:val="28"/>
          <w:lang w:val="kk-KZ"/>
        </w:rPr>
        <w:t xml:space="preserve">-тармағына сәйкес, Комитет </w:t>
      </w:r>
      <w:r w:rsidR="003F00C5" w:rsidRPr="003F00C5">
        <w:rPr>
          <w:b/>
          <w:sz w:val="28"/>
          <w:szCs w:val="28"/>
          <w:lang w:val="kk-KZ"/>
        </w:rPr>
        <w:t>ШЕШТІ</w:t>
      </w:r>
      <w:r w:rsidR="003F00C5">
        <w:rPr>
          <w:sz w:val="28"/>
          <w:szCs w:val="28"/>
          <w:lang w:val="kk-KZ"/>
        </w:rPr>
        <w:t>:</w:t>
      </w:r>
      <w:r w:rsidR="003F00C5" w:rsidRPr="00DA01ED">
        <w:rPr>
          <w:sz w:val="28"/>
          <w:szCs w:val="28"/>
          <w:lang w:val="kk-KZ"/>
        </w:rPr>
        <w:t xml:space="preserve"> </w:t>
      </w:r>
      <w:r w:rsidR="000A5ACA" w:rsidRPr="00DA01ED">
        <w:rPr>
          <w:sz w:val="28"/>
          <w:szCs w:val="28"/>
          <w:lang w:val="kk-KZ"/>
        </w:rPr>
        <w:t>(</w:t>
      </w:r>
      <w:r w:rsidR="003F00C5">
        <w:rPr>
          <w:sz w:val="28"/>
          <w:szCs w:val="28"/>
          <w:lang w:val="kk-KZ"/>
        </w:rPr>
        <w:t>шешімнің тұжырымдамасы</w:t>
      </w:r>
      <w:r w:rsidR="000A5ACA" w:rsidRPr="00DA01ED">
        <w:rPr>
          <w:sz w:val="28"/>
          <w:szCs w:val="28"/>
          <w:lang w:val="kk-KZ"/>
        </w:rPr>
        <w:t>)</w:t>
      </w:r>
    </w:p>
    <w:p w:rsidR="000A5ACA" w:rsidRPr="00DA01ED" w:rsidRDefault="000A5ACA" w:rsidP="000A5ACA">
      <w:pPr>
        <w:widowControl w:val="0"/>
        <w:autoSpaceDE w:val="0"/>
        <w:autoSpaceDN w:val="0"/>
        <w:adjustRightInd w:val="0"/>
        <w:rPr>
          <w:b/>
          <w:sz w:val="24"/>
          <w:szCs w:val="24"/>
          <w:lang w:val="kk-KZ"/>
        </w:rPr>
      </w:pPr>
    </w:p>
    <w:p w:rsidR="000A5ACA" w:rsidRPr="00DA01ED" w:rsidRDefault="003F00C5" w:rsidP="00D60474">
      <w:pPr>
        <w:pStyle w:val="21"/>
        <w:spacing w:after="0" w:line="240" w:lineRule="auto"/>
        <w:ind w:left="0" w:firstLine="720"/>
        <w:jc w:val="both"/>
        <w:rPr>
          <w:sz w:val="28"/>
          <w:szCs w:val="28"/>
          <w:lang w:val="kk-KZ"/>
        </w:rPr>
      </w:pPr>
      <w:r>
        <w:rPr>
          <w:sz w:val="28"/>
          <w:szCs w:val="28"/>
          <w:lang w:val="kk-KZ"/>
        </w:rPr>
        <w:t>Комитеттің Төрағасы отырыстың Күн тәртібі таусылғанын және Комитеттің мүшелері мен шақырылғандарға алғыс айтты.</w:t>
      </w:r>
    </w:p>
    <w:p w:rsidR="000A5ACA" w:rsidRDefault="003F00C5" w:rsidP="000A5ACA">
      <w:pPr>
        <w:pStyle w:val="21"/>
        <w:spacing w:after="0" w:line="240" w:lineRule="auto"/>
        <w:ind w:left="0" w:firstLine="708"/>
        <w:jc w:val="both"/>
        <w:rPr>
          <w:sz w:val="28"/>
          <w:szCs w:val="28"/>
        </w:rPr>
      </w:pPr>
      <w:r>
        <w:rPr>
          <w:sz w:val="28"/>
          <w:szCs w:val="28"/>
          <w:lang w:val="kk-KZ"/>
        </w:rPr>
        <w:t xml:space="preserve">Қоғам Комитетінің отырысы </w:t>
      </w:r>
      <w:r w:rsidR="000A5ACA">
        <w:rPr>
          <w:sz w:val="28"/>
          <w:szCs w:val="28"/>
        </w:rPr>
        <w:t>__</w:t>
      </w:r>
      <w:r w:rsidR="000A5ACA" w:rsidRPr="005F1473">
        <w:rPr>
          <w:sz w:val="28"/>
          <w:szCs w:val="28"/>
        </w:rPr>
        <w:t xml:space="preserve"> </w:t>
      </w:r>
      <w:r>
        <w:rPr>
          <w:sz w:val="28"/>
          <w:szCs w:val="28"/>
          <w:lang w:val="kk-KZ"/>
        </w:rPr>
        <w:t>сағат</w:t>
      </w:r>
      <w:r w:rsidR="000A5ACA" w:rsidRPr="005F1473">
        <w:rPr>
          <w:sz w:val="28"/>
          <w:szCs w:val="28"/>
        </w:rPr>
        <w:t xml:space="preserve"> </w:t>
      </w:r>
      <w:r w:rsidR="000A5ACA">
        <w:rPr>
          <w:sz w:val="28"/>
          <w:szCs w:val="28"/>
        </w:rPr>
        <w:t>__</w:t>
      </w:r>
      <w:r w:rsidR="000A5ACA" w:rsidRPr="005F1473">
        <w:rPr>
          <w:sz w:val="28"/>
          <w:szCs w:val="28"/>
        </w:rPr>
        <w:t xml:space="preserve"> минут</w:t>
      </w:r>
      <w:r>
        <w:rPr>
          <w:sz w:val="28"/>
          <w:szCs w:val="28"/>
          <w:lang w:val="kk-KZ"/>
        </w:rPr>
        <w:t>та аяқталды</w:t>
      </w:r>
      <w:r w:rsidR="000A5ACA" w:rsidRPr="005F1473">
        <w:rPr>
          <w:sz w:val="28"/>
          <w:szCs w:val="28"/>
        </w:rPr>
        <w:t>.</w:t>
      </w:r>
    </w:p>
    <w:tbl>
      <w:tblPr>
        <w:tblW w:w="0" w:type="auto"/>
        <w:tblLook w:val="01E0" w:firstRow="1" w:lastRow="1" w:firstColumn="1" w:lastColumn="1" w:noHBand="0" w:noVBand="0"/>
      </w:tblPr>
      <w:tblGrid>
        <w:gridCol w:w="4785"/>
        <w:gridCol w:w="4786"/>
      </w:tblGrid>
      <w:tr w:rsidR="000A5ACA" w:rsidRPr="005F1473" w:rsidTr="00C91756">
        <w:trPr>
          <w:trHeight w:val="506"/>
        </w:trPr>
        <w:tc>
          <w:tcPr>
            <w:tcW w:w="4785" w:type="dxa"/>
          </w:tcPr>
          <w:p w:rsidR="00C91756" w:rsidRDefault="00C91756" w:rsidP="005023B7">
            <w:pPr>
              <w:keepNext/>
              <w:autoSpaceDE w:val="0"/>
              <w:autoSpaceDN w:val="0"/>
              <w:adjustRightInd w:val="0"/>
              <w:spacing w:line="240" w:lineRule="atLeast"/>
              <w:ind w:firstLine="720"/>
              <w:rPr>
                <w:b/>
                <w:bCs/>
                <w:color w:val="000000"/>
                <w:sz w:val="28"/>
                <w:szCs w:val="28"/>
              </w:rPr>
            </w:pPr>
          </w:p>
          <w:p w:rsidR="000A5ACA" w:rsidRDefault="000A5ACA" w:rsidP="005023B7">
            <w:pPr>
              <w:keepNext/>
              <w:autoSpaceDE w:val="0"/>
              <w:autoSpaceDN w:val="0"/>
              <w:adjustRightInd w:val="0"/>
              <w:spacing w:line="240" w:lineRule="atLeast"/>
              <w:ind w:firstLine="720"/>
              <w:rPr>
                <w:b/>
                <w:bCs/>
                <w:color w:val="000000"/>
                <w:sz w:val="28"/>
                <w:szCs w:val="28"/>
              </w:rPr>
            </w:pPr>
            <w:r w:rsidRPr="005F1473">
              <w:rPr>
                <w:b/>
                <w:bCs/>
                <w:color w:val="000000"/>
                <w:sz w:val="28"/>
                <w:szCs w:val="28"/>
              </w:rPr>
              <w:t>Комитет</w:t>
            </w:r>
            <w:r w:rsidR="003F00C5">
              <w:rPr>
                <w:b/>
                <w:bCs/>
                <w:color w:val="000000"/>
                <w:sz w:val="28"/>
                <w:szCs w:val="28"/>
                <w:lang w:val="kk-KZ"/>
              </w:rPr>
              <w:t>тің Төрағасы</w:t>
            </w:r>
          </w:p>
          <w:p w:rsidR="000A5ACA" w:rsidRPr="005F1473" w:rsidRDefault="000A5ACA" w:rsidP="005023B7">
            <w:pPr>
              <w:keepNext/>
              <w:autoSpaceDE w:val="0"/>
              <w:autoSpaceDN w:val="0"/>
              <w:adjustRightInd w:val="0"/>
              <w:spacing w:line="240" w:lineRule="atLeast"/>
              <w:ind w:firstLine="720"/>
              <w:rPr>
                <w:b/>
                <w:bCs/>
                <w:color w:val="000000"/>
                <w:sz w:val="28"/>
                <w:szCs w:val="28"/>
              </w:rPr>
            </w:pPr>
          </w:p>
        </w:tc>
        <w:tc>
          <w:tcPr>
            <w:tcW w:w="4786" w:type="dxa"/>
          </w:tcPr>
          <w:p w:rsidR="00C91756" w:rsidRDefault="00C91756" w:rsidP="005023B7">
            <w:pPr>
              <w:keepNext/>
              <w:autoSpaceDE w:val="0"/>
              <w:autoSpaceDN w:val="0"/>
              <w:adjustRightInd w:val="0"/>
              <w:spacing w:line="240" w:lineRule="atLeast"/>
              <w:ind w:firstLine="720"/>
              <w:jc w:val="right"/>
              <w:rPr>
                <w:sz w:val="28"/>
                <w:szCs w:val="28"/>
              </w:rPr>
            </w:pPr>
          </w:p>
          <w:p w:rsidR="000A5ACA" w:rsidRPr="005F1473" w:rsidRDefault="000A5ACA" w:rsidP="003F00C5">
            <w:pPr>
              <w:keepNext/>
              <w:autoSpaceDE w:val="0"/>
              <w:autoSpaceDN w:val="0"/>
              <w:adjustRightInd w:val="0"/>
              <w:spacing w:line="240" w:lineRule="atLeast"/>
              <w:ind w:firstLine="720"/>
              <w:jc w:val="right"/>
              <w:rPr>
                <w:b/>
                <w:bCs/>
                <w:color w:val="000000"/>
                <w:sz w:val="28"/>
                <w:szCs w:val="28"/>
              </w:rPr>
            </w:pPr>
            <w:r>
              <w:rPr>
                <w:sz w:val="28"/>
                <w:szCs w:val="28"/>
              </w:rPr>
              <w:t>(</w:t>
            </w:r>
            <w:r w:rsidR="003F00C5">
              <w:rPr>
                <w:sz w:val="28"/>
                <w:szCs w:val="28"/>
                <w:lang w:val="kk-KZ"/>
              </w:rPr>
              <w:t>аты-жөні</w:t>
            </w:r>
            <w:r>
              <w:rPr>
                <w:sz w:val="28"/>
                <w:szCs w:val="28"/>
              </w:rPr>
              <w:t>)</w:t>
            </w:r>
          </w:p>
        </w:tc>
      </w:tr>
      <w:tr w:rsidR="000A5ACA" w:rsidRPr="005F1473" w:rsidTr="000A5ACA">
        <w:trPr>
          <w:trHeight w:val="109"/>
        </w:trPr>
        <w:tc>
          <w:tcPr>
            <w:tcW w:w="4785" w:type="dxa"/>
          </w:tcPr>
          <w:p w:rsidR="000A5ACA" w:rsidRPr="005F1473" w:rsidRDefault="00D02A41" w:rsidP="003F00C5">
            <w:pPr>
              <w:keepNext/>
              <w:autoSpaceDE w:val="0"/>
              <w:autoSpaceDN w:val="0"/>
              <w:adjustRightInd w:val="0"/>
              <w:spacing w:line="240" w:lineRule="atLeast"/>
              <w:ind w:firstLine="720"/>
              <w:rPr>
                <w:b/>
                <w:bCs/>
                <w:color w:val="000000"/>
                <w:sz w:val="28"/>
                <w:szCs w:val="28"/>
              </w:rPr>
            </w:pPr>
            <w:proofErr w:type="spellStart"/>
            <w:r>
              <w:rPr>
                <w:b/>
                <w:bCs/>
                <w:color w:val="000000"/>
                <w:sz w:val="28"/>
                <w:szCs w:val="28"/>
              </w:rPr>
              <w:t>Корпоратив</w:t>
            </w:r>
            <w:proofErr w:type="spellEnd"/>
            <w:r w:rsidR="003F00C5">
              <w:rPr>
                <w:b/>
                <w:bCs/>
                <w:color w:val="000000"/>
                <w:sz w:val="28"/>
                <w:szCs w:val="28"/>
                <w:lang w:val="kk-KZ"/>
              </w:rPr>
              <w:t>тік хатшы</w:t>
            </w:r>
          </w:p>
        </w:tc>
        <w:tc>
          <w:tcPr>
            <w:tcW w:w="4786" w:type="dxa"/>
          </w:tcPr>
          <w:p w:rsidR="000A5ACA" w:rsidRPr="005F1473" w:rsidRDefault="000A5ACA" w:rsidP="005023B7">
            <w:pPr>
              <w:keepNext/>
              <w:autoSpaceDE w:val="0"/>
              <w:autoSpaceDN w:val="0"/>
              <w:adjustRightInd w:val="0"/>
              <w:spacing w:line="240" w:lineRule="atLeast"/>
              <w:ind w:firstLine="720"/>
              <w:jc w:val="right"/>
              <w:rPr>
                <w:b/>
                <w:bCs/>
                <w:color w:val="000000"/>
                <w:sz w:val="28"/>
                <w:szCs w:val="28"/>
              </w:rPr>
            </w:pPr>
            <w:r>
              <w:rPr>
                <w:sz w:val="28"/>
                <w:szCs w:val="28"/>
              </w:rPr>
              <w:t>(</w:t>
            </w:r>
            <w:r w:rsidR="003F00C5">
              <w:rPr>
                <w:sz w:val="28"/>
                <w:szCs w:val="28"/>
                <w:lang w:val="kk-KZ"/>
              </w:rPr>
              <w:t>аты-жөні</w:t>
            </w:r>
            <w:r>
              <w:rPr>
                <w:sz w:val="28"/>
                <w:szCs w:val="28"/>
              </w:rPr>
              <w:t>)</w:t>
            </w:r>
          </w:p>
        </w:tc>
      </w:tr>
    </w:tbl>
    <w:p w:rsidR="00CB5073" w:rsidRDefault="00CB5073" w:rsidP="00CB5073">
      <w:pPr>
        <w:widowControl w:val="0"/>
        <w:overflowPunct w:val="0"/>
        <w:autoSpaceDE w:val="0"/>
        <w:autoSpaceDN w:val="0"/>
        <w:adjustRightInd w:val="0"/>
        <w:spacing w:line="213" w:lineRule="auto"/>
        <w:ind w:right="50"/>
        <w:jc w:val="center"/>
        <w:rPr>
          <w:b/>
          <w:sz w:val="24"/>
          <w:szCs w:val="24"/>
        </w:rPr>
      </w:pPr>
      <w:r>
        <w:rPr>
          <w:b/>
          <w:sz w:val="24"/>
          <w:szCs w:val="24"/>
        </w:rPr>
        <w:br w:type="page"/>
      </w:r>
    </w:p>
    <w:p w:rsidR="00CB5073" w:rsidRDefault="00D93AD9" w:rsidP="00D93AD9">
      <w:pPr>
        <w:widowControl w:val="0"/>
        <w:overflowPunct w:val="0"/>
        <w:autoSpaceDE w:val="0"/>
        <w:autoSpaceDN w:val="0"/>
        <w:adjustRightInd w:val="0"/>
        <w:spacing w:line="213" w:lineRule="auto"/>
        <w:ind w:right="50"/>
        <w:jc w:val="right"/>
        <w:rPr>
          <w:b/>
          <w:sz w:val="24"/>
          <w:szCs w:val="24"/>
        </w:rPr>
      </w:pPr>
      <w:r w:rsidRPr="00D93AD9">
        <w:rPr>
          <w:sz w:val="28"/>
          <w:szCs w:val="28"/>
        </w:rPr>
        <w:lastRenderedPageBreak/>
        <w:t>ФЗ 02 ПСМ 01-02-</w:t>
      </w:r>
      <w:r w:rsidR="002A4BB0" w:rsidRPr="00D93AD9">
        <w:rPr>
          <w:sz w:val="28"/>
          <w:szCs w:val="28"/>
        </w:rPr>
        <w:t>1</w:t>
      </w:r>
      <w:r w:rsidR="002A4BB0">
        <w:rPr>
          <w:sz w:val="28"/>
          <w:szCs w:val="28"/>
        </w:rPr>
        <w:t>6</w:t>
      </w:r>
    </w:p>
    <w:p w:rsidR="00CB5073" w:rsidRDefault="00CB5073" w:rsidP="00CB5073">
      <w:pPr>
        <w:widowControl w:val="0"/>
        <w:overflowPunct w:val="0"/>
        <w:autoSpaceDE w:val="0"/>
        <w:autoSpaceDN w:val="0"/>
        <w:adjustRightInd w:val="0"/>
        <w:spacing w:line="213" w:lineRule="auto"/>
        <w:ind w:right="50"/>
        <w:jc w:val="center"/>
        <w:rPr>
          <w:b/>
          <w:sz w:val="24"/>
          <w:szCs w:val="24"/>
        </w:rPr>
      </w:pPr>
    </w:p>
    <w:p w:rsidR="003F00C5" w:rsidRDefault="003F00C5" w:rsidP="00CB5073">
      <w:pPr>
        <w:widowControl w:val="0"/>
        <w:overflowPunct w:val="0"/>
        <w:autoSpaceDE w:val="0"/>
        <w:autoSpaceDN w:val="0"/>
        <w:adjustRightInd w:val="0"/>
        <w:spacing w:line="213" w:lineRule="auto"/>
        <w:ind w:right="50"/>
        <w:jc w:val="center"/>
        <w:rPr>
          <w:b/>
          <w:bCs/>
          <w:sz w:val="28"/>
          <w:szCs w:val="28"/>
          <w:lang w:val="kk-KZ"/>
        </w:rPr>
      </w:pPr>
      <w:r>
        <w:rPr>
          <w:b/>
          <w:bCs/>
          <w:sz w:val="28"/>
          <w:szCs w:val="28"/>
          <w:lang w:val="kk-KZ"/>
        </w:rPr>
        <w:t xml:space="preserve">Аудит комитеті мүшелерінің </w:t>
      </w:r>
    </w:p>
    <w:p w:rsidR="003F00C5" w:rsidRDefault="003F00C5" w:rsidP="00CB5073">
      <w:pPr>
        <w:widowControl w:val="0"/>
        <w:overflowPunct w:val="0"/>
        <w:autoSpaceDE w:val="0"/>
        <w:autoSpaceDN w:val="0"/>
        <w:adjustRightInd w:val="0"/>
        <w:spacing w:line="213" w:lineRule="auto"/>
        <w:ind w:right="50"/>
        <w:jc w:val="center"/>
        <w:rPr>
          <w:b/>
          <w:bCs/>
          <w:sz w:val="28"/>
          <w:szCs w:val="28"/>
          <w:lang w:val="kk-KZ"/>
        </w:rPr>
      </w:pPr>
      <w:r>
        <w:rPr>
          <w:b/>
          <w:bCs/>
          <w:sz w:val="28"/>
          <w:szCs w:val="28"/>
          <w:lang w:val="kk-KZ"/>
        </w:rPr>
        <w:t xml:space="preserve">сырттай дауыс беруге арналған </w:t>
      </w:r>
    </w:p>
    <w:p w:rsidR="003F00C5" w:rsidRPr="00964C9C" w:rsidRDefault="003F00C5" w:rsidP="003F00C5">
      <w:pPr>
        <w:widowControl w:val="0"/>
        <w:overflowPunct w:val="0"/>
        <w:autoSpaceDE w:val="0"/>
        <w:autoSpaceDN w:val="0"/>
        <w:adjustRightInd w:val="0"/>
        <w:spacing w:line="213" w:lineRule="auto"/>
        <w:ind w:right="50"/>
        <w:jc w:val="center"/>
        <w:rPr>
          <w:sz w:val="24"/>
          <w:szCs w:val="24"/>
        </w:rPr>
      </w:pPr>
      <w:r>
        <w:rPr>
          <w:b/>
          <w:bCs/>
          <w:sz w:val="28"/>
          <w:szCs w:val="28"/>
          <w:lang w:val="kk-KZ"/>
        </w:rPr>
        <w:t xml:space="preserve">сұрату парағы </w:t>
      </w:r>
    </w:p>
    <w:p w:rsidR="00CB5073" w:rsidRPr="00964C9C" w:rsidRDefault="00CB5073" w:rsidP="00CB5073">
      <w:pPr>
        <w:widowControl w:val="0"/>
        <w:overflowPunct w:val="0"/>
        <w:autoSpaceDE w:val="0"/>
        <w:autoSpaceDN w:val="0"/>
        <w:adjustRightInd w:val="0"/>
        <w:spacing w:line="213" w:lineRule="auto"/>
        <w:ind w:right="50"/>
        <w:jc w:val="center"/>
        <w:rPr>
          <w:sz w:val="24"/>
          <w:szCs w:val="24"/>
        </w:rPr>
      </w:pPr>
    </w:p>
    <w:p w:rsidR="00CB5073" w:rsidRPr="00964C9C" w:rsidRDefault="00CB5073" w:rsidP="00CB5073">
      <w:pPr>
        <w:widowControl w:val="0"/>
        <w:autoSpaceDE w:val="0"/>
        <w:autoSpaceDN w:val="0"/>
        <w:adjustRightInd w:val="0"/>
        <w:spacing w:line="310" w:lineRule="exact"/>
        <w:rPr>
          <w:sz w:val="24"/>
          <w:szCs w:val="24"/>
        </w:rPr>
      </w:pPr>
    </w:p>
    <w:p w:rsidR="00CB5073" w:rsidRPr="00964C9C" w:rsidRDefault="00CB5073" w:rsidP="00CB5073">
      <w:pPr>
        <w:widowControl w:val="0"/>
        <w:tabs>
          <w:tab w:val="left" w:pos="4260"/>
          <w:tab w:val="left" w:pos="6900"/>
        </w:tabs>
        <w:autoSpaceDE w:val="0"/>
        <w:autoSpaceDN w:val="0"/>
        <w:adjustRightInd w:val="0"/>
        <w:spacing w:line="239" w:lineRule="auto"/>
        <w:ind w:left="400"/>
        <w:rPr>
          <w:sz w:val="24"/>
          <w:szCs w:val="24"/>
        </w:rPr>
      </w:pPr>
      <w:r w:rsidRPr="00964C9C">
        <w:rPr>
          <w:b/>
          <w:bCs/>
          <w:sz w:val="28"/>
          <w:szCs w:val="28"/>
        </w:rPr>
        <w:t>Астана</w:t>
      </w:r>
      <w:r w:rsidR="003F00C5">
        <w:rPr>
          <w:b/>
          <w:bCs/>
          <w:sz w:val="28"/>
          <w:szCs w:val="28"/>
          <w:lang w:val="kk-KZ"/>
        </w:rPr>
        <w:t xml:space="preserve"> қ.</w:t>
      </w:r>
      <w:r w:rsidRPr="00964C9C">
        <w:rPr>
          <w:sz w:val="24"/>
          <w:szCs w:val="24"/>
        </w:rPr>
        <w:tab/>
      </w:r>
      <w:r w:rsidRPr="00964C9C">
        <w:rPr>
          <w:sz w:val="28"/>
          <w:szCs w:val="28"/>
        </w:rPr>
        <w:t>№ __</w:t>
      </w:r>
      <w:r w:rsidRPr="00964C9C">
        <w:rPr>
          <w:sz w:val="24"/>
          <w:szCs w:val="24"/>
        </w:rPr>
        <w:tab/>
      </w:r>
      <w:r w:rsidRPr="00964C9C">
        <w:rPr>
          <w:sz w:val="27"/>
          <w:szCs w:val="27"/>
        </w:rPr>
        <w:t xml:space="preserve">« __ » ______ 20 _ </w:t>
      </w:r>
      <w:r w:rsidR="003F00C5">
        <w:rPr>
          <w:sz w:val="27"/>
          <w:szCs w:val="27"/>
          <w:lang w:val="kk-KZ"/>
        </w:rPr>
        <w:t>ж</w:t>
      </w:r>
      <w:r w:rsidRPr="00964C9C">
        <w:rPr>
          <w:sz w:val="27"/>
          <w:szCs w:val="27"/>
        </w:rPr>
        <w:t>.</w:t>
      </w:r>
    </w:p>
    <w:p w:rsidR="00CB5073" w:rsidRPr="00964C9C" w:rsidRDefault="00CB5073" w:rsidP="00CB5073">
      <w:pPr>
        <w:widowControl w:val="0"/>
        <w:autoSpaceDE w:val="0"/>
        <w:autoSpaceDN w:val="0"/>
        <w:adjustRightInd w:val="0"/>
        <w:spacing w:line="324" w:lineRule="exact"/>
        <w:rPr>
          <w:sz w:val="24"/>
          <w:szCs w:val="24"/>
        </w:rPr>
      </w:pPr>
    </w:p>
    <w:p w:rsidR="00CB5073" w:rsidRPr="00964C9C" w:rsidRDefault="003F00C5" w:rsidP="00CB5073">
      <w:pPr>
        <w:widowControl w:val="0"/>
        <w:tabs>
          <w:tab w:val="left" w:pos="1680"/>
        </w:tabs>
        <w:autoSpaceDE w:val="0"/>
        <w:autoSpaceDN w:val="0"/>
        <w:adjustRightInd w:val="0"/>
        <w:ind w:left="680"/>
        <w:rPr>
          <w:sz w:val="24"/>
          <w:szCs w:val="24"/>
        </w:rPr>
      </w:pPr>
      <w:r>
        <w:rPr>
          <w:sz w:val="28"/>
          <w:szCs w:val="28"/>
          <w:lang w:val="kk-KZ"/>
        </w:rPr>
        <w:t>Қоғамның орналасқан жері</w:t>
      </w:r>
      <w:r w:rsidR="00CB5073" w:rsidRPr="00964C9C">
        <w:rPr>
          <w:sz w:val="28"/>
          <w:szCs w:val="28"/>
        </w:rPr>
        <w:t>:</w:t>
      </w:r>
      <w:r w:rsidR="00CB5073" w:rsidRPr="00964C9C">
        <w:rPr>
          <w:sz w:val="28"/>
          <w:szCs w:val="28"/>
          <w:u w:val="single"/>
        </w:rPr>
        <w:t>______________</w:t>
      </w:r>
      <w:r w:rsidR="00CB5073" w:rsidRPr="00964C9C">
        <w:rPr>
          <w:sz w:val="28"/>
          <w:szCs w:val="28"/>
        </w:rPr>
        <w:t>.</w:t>
      </w:r>
    </w:p>
    <w:p w:rsidR="00CB5073" w:rsidRPr="00964C9C" w:rsidRDefault="00CB5073" w:rsidP="00CB5073">
      <w:pPr>
        <w:widowControl w:val="0"/>
        <w:autoSpaceDE w:val="0"/>
        <w:autoSpaceDN w:val="0"/>
        <w:adjustRightInd w:val="0"/>
        <w:spacing w:line="328" w:lineRule="exact"/>
        <w:rPr>
          <w:sz w:val="24"/>
          <w:szCs w:val="24"/>
        </w:rPr>
      </w:pPr>
    </w:p>
    <w:p w:rsidR="00CB5073" w:rsidRPr="00964C9C" w:rsidRDefault="003F00C5" w:rsidP="00CB5073">
      <w:pPr>
        <w:widowControl w:val="0"/>
        <w:autoSpaceDE w:val="0"/>
        <w:autoSpaceDN w:val="0"/>
        <w:adjustRightInd w:val="0"/>
        <w:ind w:left="3140"/>
        <w:rPr>
          <w:sz w:val="24"/>
          <w:szCs w:val="24"/>
        </w:rPr>
      </w:pPr>
      <w:r>
        <w:rPr>
          <w:b/>
          <w:bCs/>
          <w:sz w:val="28"/>
          <w:szCs w:val="28"/>
          <w:lang w:val="kk-KZ"/>
        </w:rPr>
        <w:t>Күн тәртібі</w:t>
      </w:r>
      <w:r w:rsidR="00CB5073" w:rsidRPr="00964C9C">
        <w:rPr>
          <w:b/>
          <w:bCs/>
          <w:sz w:val="28"/>
          <w:szCs w:val="28"/>
        </w:rPr>
        <w:t>:</w:t>
      </w:r>
    </w:p>
    <w:p w:rsidR="00CB5073" w:rsidRPr="00964C9C" w:rsidRDefault="00CB5073" w:rsidP="00CB5073">
      <w:pPr>
        <w:widowControl w:val="0"/>
        <w:autoSpaceDE w:val="0"/>
        <w:autoSpaceDN w:val="0"/>
        <w:adjustRightInd w:val="0"/>
        <w:spacing w:line="236" w:lineRule="auto"/>
        <w:ind w:left="60"/>
        <w:rPr>
          <w:sz w:val="24"/>
          <w:szCs w:val="24"/>
        </w:rPr>
      </w:pPr>
      <w:r w:rsidRPr="00964C9C">
        <w:rPr>
          <w:sz w:val="28"/>
          <w:szCs w:val="28"/>
        </w:rPr>
        <w:t>1.</w:t>
      </w:r>
    </w:p>
    <w:p w:rsidR="00CB5073" w:rsidRPr="00964C9C" w:rsidRDefault="00CB5073" w:rsidP="00CB5073">
      <w:pPr>
        <w:widowControl w:val="0"/>
        <w:autoSpaceDE w:val="0"/>
        <w:autoSpaceDN w:val="0"/>
        <w:adjustRightInd w:val="0"/>
        <w:spacing w:line="224" w:lineRule="auto"/>
        <w:ind w:left="60"/>
        <w:rPr>
          <w:sz w:val="24"/>
          <w:szCs w:val="24"/>
        </w:rPr>
      </w:pPr>
      <w:r>
        <w:rPr>
          <w:noProof/>
        </w:rPr>
        <mc:AlternateContent>
          <mc:Choice Requires="wps">
            <w:drawing>
              <wp:anchor distT="0" distB="0" distL="114300" distR="114300" simplePos="0" relativeHeight="251661312" behindDoc="1" locked="0" layoutInCell="0" allowOverlap="1" wp14:anchorId="45994F0B" wp14:editId="257A2161">
                <wp:simplePos x="0" y="0"/>
                <wp:positionH relativeFrom="column">
                  <wp:posOffset>8255</wp:posOffset>
                </wp:positionH>
                <wp:positionV relativeFrom="paragraph">
                  <wp:posOffset>0</wp:posOffset>
                </wp:positionV>
                <wp:extent cx="3167380" cy="0"/>
                <wp:effectExtent l="8255" t="10160" r="24765" b="27940"/>
                <wp:wrapNone/>
                <wp:docPr id="2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FCE2F" id="Line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0" to="250.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XDFAIAACoEAAAOAAAAZHJzL2Uyb0RvYy54bWysU8uu2jAQ3VfqP1jeQxJIuR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" o:allowincell="f" strokeweight=".25397mm"/>
            </w:pict>
          </mc:Fallback>
        </mc:AlternateContent>
      </w:r>
      <w:r>
        <w:rPr>
          <w:noProof/>
        </w:rPr>
        <mc:AlternateContent>
          <mc:Choice Requires="wps">
            <w:drawing>
              <wp:anchor distT="0" distB="0" distL="114300" distR="114300" simplePos="0" relativeHeight="251662336" behindDoc="1" locked="0" layoutInCell="0" allowOverlap="1" wp14:anchorId="595F4B8C" wp14:editId="37E21460">
                <wp:simplePos x="0" y="0"/>
                <wp:positionH relativeFrom="column">
                  <wp:posOffset>3175635</wp:posOffset>
                </wp:positionH>
                <wp:positionV relativeFrom="paragraph">
                  <wp:posOffset>0</wp:posOffset>
                </wp:positionV>
                <wp:extent cx="281940" cy="0"/>
                <wp:effectExtent l="13335" t="10160" r="22225" b="27940"/>
                <wp:wrapNone/>
                <wp:docPr id="2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B8D5F" id="Line 2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05pt,0" to="27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3MFAIAACkEAAAOAAAAZHJzL2Uyb0RvYy54bWysU02P2yAQvVfqf0DcE3+s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" o:allowincell="f" strokecolor="white" strokeweight=".25397mm"/>
            </w:pict>
          </mc:Fallback>
        </mc:AlternateContent>
      </w:r>
      <w:r w:rsidRPr="00964C9C">
        <w:rPr>
          <w:sz w:val="28"/>
          <w:szCs w:val="28"/>
        </w:rPr>
        <w:t>2.</w:t>
      </w:r>
    </w:p>
    <w:p w:rsidR="00CB5073" w:rsidRPr="00964C9C" w:rsidRDefault="00CB5073" w:rsidP="00CB5073">
      <w:pPr>
        <w:widowControl w:val="0"/>
        <w:autoSpaceDE w:val="0"/>
        <w:autoSpaceDN w:val="0"/>
        <w:adjustRightInd w:val="0"/>
        <w:spacing w:line="206" w:lineRule="auto"/>
        <w:ind w:left="60"/>
        <w:rPr>
          <w:sz w:val="24"/>
          <w:szCs w:val="24"/>
        </w:rPr>
      </w:pPr>
      <w:r>
        <w:rPr>
          <w:noProof/>
        </w:rPr>
        <mc:AlternateContent>
          <mc:Choice Requires="wps">
            <w:drawing>
              <wp:anchor distT="0" distB="0" distL="114300" distR="114300" simplePos="0" relativeHeight="251663360" behindDoc="1" locked="0" layoutInCell="0" allowOverlap="1" wp14:anchorId="77346A88" wp14:editId="30E7E46F">
                <wp:simplePos x="0" y="0"/>
                <wp:positionH relativeFrom="column">
                  <wp:posOffset>8255</wp:posOffset>
                </wp:positionH>
                <wp:positionV relativeFrom="paragraph">
                  <wp:posOffset>-13335</wp:posOffset>
                </wp:positionV>
                <wp:extent cx="3167380" cy="0"/>
                <wp:effectExtent l="8255" t="10160" r="24765" b="27940"/>
                <wp:wrapNone/>
                <wp:docPr id="4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DC735" id="Line 2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05pt" to="250.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1B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" o:allowincell="f" strokeweight=".25397mm"/>
            </w:pict>
          </mc:Fallback>
        </mc:AlternateContent>
      </w:r>
      <w:r>
        <w:rPr>
          <w:noProof/>
        </w:rPr>
        <mc:AlternateContent>
          <mc:Choice Requires="wps">
            <w:drawing>
              <wp:anchor distT="0" distB="0" distL="114300" distR="114300" simplePos="0" relativeHeight="251664384" behindDoc="1" locked="0" layoutInCell="0" allowOverlap="1" wp14:anchorId="4B334812" wp14:editId="0960BAE7">
                <wp:simplePos x="0" y="0"/>
                <wp:positionH relativeFrom="column">
                  <wp:posOffset>3175635</wp:posOffset>
                </wp:positionH>
                <wp:positionV relativeFrom="paragraph">
                  <wp:posOffset>-13335</wp:posOffset>
                </wp:positionV>
                <wp:extent cx="281940" cy="0"/>
                <wp:effectExtent l="13335" t="10160" r="22225" b="27940"/>
                <wp:wrapNone/>
                <wp:docPr id="4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0C5C7" id="Line 2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05pt,-1.05pt" to="272.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7dnEw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" o:allowincell="f" strokecolor="white" strokeweight=".25397mm"/>
            </w:pict>
          </mc:Fallback>
        </mc:AlternateContent>
      </w:r>
      <w:r w:rsidRPr="00964C9C">
        <w:rPr>
          <w:sz w:val="28"/>
          <w:szCs w:val="28"/>
        </w:rPr>
        <w:t>3.</w:t>
      </w:r>
    </w:p>
    <w:p w:rsidR="00CB5073" w:rsidRPr="00964C9C" w:rsidRDefault="00CB5073" w:rsidP="00CB5073">
      <w:pPr>
        <w:widowControl w:val="0"/>
        <w:autoSpaceDE w:val="0"/>
        <w:autoSpaceDN w:val="0"/>
        <w:adjustRightInd w:val="0"/>
        <w:spacing w:line="43" w:lineRule="exact"/>
        <w:rPr>
          <w:sz w:val="24"/>
          <w:szCs w:val="24"/>
        </w:rPr>
      </w:pPr>
      <w:r>
        <w:rPr>
          <w:noProof/>
        </w:rPr>
        <mc:AlternateContent>
          <mc:Choice Requires="wps">
            <w:drawing>
              <wp:anchor distT="0" distB="0" distL="114300" distR="114300" simplePos="0" relativeHeight="251665408" behindDoc="1" locked="0" layoutInCell="0" allowOverlap="1" wp14:anchorId="5EEED3A8" wp14:editId="0B3AC686">
                <wp:simplePos x="0" y="0"/>
                <wp:positionH relativeFrom="column">
                  <wp:posOffset>8255</wp:posOffset>
                </wp:positionH>
                <wp:positionV relativeFrom="paragraph">
                  <wp:posOffset>-15240</wp:posOffset>
                </wp:positionV>
                <wp:extent cx="3167380" cy="0"/>
                <wp:effectExtent l="8255" t="18415" r="24765" b="19685"/>
                <wp:wrapNone/>
                <wp:docPr id="4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A60CF" id="Line 2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2pt" to="250.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9kV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" o:allowincell="f" strokeweight=".72pt"/>
            </w:pict>
          </mc:Fallback>
        </mc:AlternateContent>
      </w:r>
      <w:r>
        <w:rPr>
          <w:noProof/>
        </w:rPr>
        <mc:AlternateContent>
          <mc:Choice Requires="wps">
            <w:drawing>
              <wp:anchor distT="0" distB="0" distL="114300" distR="114300" simplePos="0" relativeHeight="251666432" behindDoc="1" locked="0" layoutInCell="0" allowOverlap="1" wp14:anchorId="68DECB22" wp14:editId="4623C9FE">
                <wp:simplePos x="0" y="0"/>
                <wp:positionH relativeFrom="column">
                  <wp:posOffset>3175635</wp:posOffset>
                </wp:positionH>
                <wp:positionV relativeFrom="paragraph">
                  <wp:posOffset>-15240</wp:posOffset>
                </wp:positionV>
                <wp:extent cx="281940" cy="0"/>
                <wp:effectExtent l="13335" t="18415" r="22225" b="19685"/>
                <wp:wrapNone/>
                <wp:docPr id="2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6EB36" id="Line 2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05pt,-1.2pt" to="272.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XIFAIAACk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" o:allowincell="f" strokecolor="white" strokeweight=".72pt"/>
            </w:pict>
          </mc:Fallback>
        </mc:AlternateContent>
      </w:r>
    </w:p>
    <w:p w:rsidR="00CB5073" w:rsidRPr="00964C9C" w:rsidRDefault="00343334" w:rsidP="00CB5073">
      <w:pPr>
        <w:widowControl w:val="0"/>
        <w:overflowPunct w:val="0"/>
        <w:autoSpaceDE w:val="0"/>
        <w:autoSpaceDN w:val="0"/>
        <w:adjustRightInd w:val="0"/>
        <w:spacing w:line="215" w:lineRule="auto"/>
        <w:ind w:left="60" w:right="5940"/>
        <w:rPr>
          <w:sz w:val="24"/>
          <w:szCs w:val="24"/>
        </w:rPr>
      </w:pPr>
      <w:r>
        <w:rPr>
          <w:sz w:val="28"/>
          <w:szCs w:val="28"/>
          <w:lang w:val="kk-KZ"/>
        </w:rPr>
        <w:t xml:space="preserve">Күн тәртібінің </w:t>
      </w:r>
      <w:r w:rsidR="00CB5073" w:rsidRPr="00964C9C">
        <w:rPr>
          <w:sz w:val="28"/>
          <w:szCs w:val="28"/>
          <w:u w:val="single"/>
        </w:rPr>
        <w:t>________</w:t>
      </w:r>
      <w:r>
        <w:rPr>
          <w:sz w:val="28"/>
          <w:szCs w:val="28"/>
          <w:u w:val="single"/>
          <w:lang w:val="kk-KZ"/>
        </w:rPr>
        <w:t xml:space="preserve"> </w:t>
      </w:r>
      <w:r w:rsidRPr="00343334">
        <w:rPr>
          <w:sz w:val="28"/>
          <w:szCs w:val="28"/>
          <w:lang w:val="kk-KZ"/>
        </w:rPr>
        <w:t>мәселесі бойынша</w:t>
      </w:r>
      <w:r>
        <w:rPr>
          <w:sz w:val="28"/>
          <w:szCs w:val="28"/>
          <w:u w:val="single"/>
          <w:lang w:val="kk-KZ"/>
        </w:rPr>
        <w:t xml:space="preserve"> </w:t>
      </w:r>
      <w:r w:rsidR="00CB5073">
        <w:rPr>
          <w:sz w:val="28"/>
          <w:szCs w:val="28"/>
        </w:rPr>
        <w:t>К</w:t>
      </w:r>
      <w:r w:rsidR="00CB5073" w:rsidRPr="00964C9C">
        <w:rPr>
          <w:sz w:val="28"/>
          <w:szCs w:val="28"/>
        </w:rPr>
        <w:t xml:space="preserve">омитет </w:t>
      </w:r>
      <w:r>
        <w:rPr>
          <w:b/>
          <w:bCs/>
          <w:sz w:val="28"/>
          <w:szCs w:val="28"/>
          <w:lang w:val="kk-KZ"/>
        </w:rPr>
        <w:t>ШЕШТІ</w:t>
      </w:r>
      <w:r w:rsidR="00CB5073" w:rsidRPr="00964C9C">
        <w:rPr>
          <w:sz w:val="28"/>
          <w:szCs w:val="28"/>
        </w:rPr>
        <w:t>:</w:t>
      </w:r>
    </w:p>
    <w:p w:rsidR="00CB5073" w:rsidRPr="00964C9C" w:rsidRDefault="00CB5073" w:rsidP="00CB5073">
      <w:pPr>
        <w:widowControl w:val="0"/>
        <w:autoSpaceDE w:val="0"/>
        <w:autoSpaceDN w:val="0"/>
        <w:adjustRightInd w:val="0"/>
        <w:spacing w:line="200" w:lineRule="exact"/>
        <w:rPr>
          <w:sz w:val="24"/>
          <w:szCs w:val="24"/>
        </w:rPr>
      </w:pPr>
      <w:r>
        <w:rPr>
          <w:noProof/>
        </w:rPr>
        <mc:AlternateContent>
          <mc:Choice Requires="wps">
            <w:drawing>
              <wp:anchor distT="0" distB="0" distL="114300" distR="114300" simplePos="0" relativeHeight="251667456" behindDoc="1" locked="0" layoutInCell="0" allowOverlap="1" wp14:anchorId="6608EBAA" wp14:editId="7F45C327">
                <wp:simplePos x="0" y="0"/>
                <wp:positionH relativeFrom="column">
                  <wp:posOffset>8255</wp:posOffset>
                </wp:positionH>
                <wp:positionV relativeFrom="paragraph">
                  <wp:posOffset>288290</wp:posOffset>
                </wp:positionV>
                <wp:extent cx="3167380" cy="0"/>
                <wp:effectExtent l="8255" t="17145" r="24765" b="20955"/>
                <wp:wrapNone/>
                <wp:docPr id="4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4C02E" id="Line 2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2.7pt" to="250.0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96XEgIAACoEAAAOAAAAZHJzL2Uyb0RvYy54bWysU8GO2jAQvVfqP1i+QxJIWY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" o:allowincell="f" strokeweight=".25397mm"/>
            </w:pict>
          </mc:Fallback>
        </mc:AlternateContent>
      </w:r>
      <w:r>
        <w:rPr>
          <w:noProof/>
        </w:rPr>
        <mc:AlternateContent>
          <mc:Choice Requires="wps">
            <w:drawing>
              <wp:anchor distT="0" distB="0" distL="114300" distR="114300" simplePos="0" relativeHeight="251668480" behindDoc="1" locked="0" layoutInCell="0" allowOverlap="1" wp14:anchorId="325CACAD" wp14:editId="285925EA">
                <wp:simplePos x="0" y="0"/>
                <wp:positionH relativeFrom="column">
                  <wp:posOffset>3175635</wp:posOffset>
                </wp:positionH>
                <wp:positionV relativeFrom="paragraph">
                  <wp:posOffset>288290</wp:posOffset>
                </wp:positionV>
                <wp:extent cx="281940" cy="0"/>
                <wp:effectExtent l="13335" t="17145" r="22225" b="20955"/>
                <wp:wrapNone/>
                <wp:docPr id="4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152B9" id="Line 2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05pt,22.7pt" to="272.2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6WEw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" o:allowincell="f" strokecolor="white" strokeweight=".25397mm"/>
            </w:pict>
          </mc:Fallback>
        </mc:AlternateContent>
      </w:r>
      <w:r>
        <w:rPr>
          <w:noProof/>
        </w:rPr>
        <mc:AlternateContent>
          <mc:Choice Requires="wps">
            <w:drawing>
              <wp:anchor distT="0" distB="0" distL="114300" distR="114300" simplePos="0" relativeHeight="251669504" behindDoc="1" locked="0" layoutInCell="0" allowOverlap="1" wp14:anchorId="7F105D44" wp14:editId="31D7030C">
                <wp:simplePos x="0" y="0"/>
                <wp:positionH relativeFrom="column">
                  <wp:posOffset>8255</wp:posOffset>
                </wp:positionH>
                <wp:positionV relativeFrom="paragraph">
                  <wp:posOffset>465455</wp:posOffset>
                </wp:positionV>
                <wp:extent cx="3167380" cy="0"/>
                <wp:effectExtent l="8255" t="16510" r="24765" b="21590"/>
                <wp:wrapNone/>
                <wp:docPr id="5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4C08B" id="Line 2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36.65pt" to="250.0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j0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" o:allowincell="f" strokeweight=".72pt"/>
            </w:pict>
          </mc:Fallback>
        </mc:AlternateContent>
      </w:r>
      <w:r>
        <w:rPr>
          <w:noProof/>
        </w:rPr>
        <mc:AlternateContent>
          <mc:Choice Requires="wps">
            <w:drawing>
              <wp:anchor distT="0" distB="0" distL="114300" distR="114300" simplePos="0" relativeHeight="251670528" behindDoc="1" locked="0" layoutInCell="0" allowOverlap="1" wp14:anchorId="209CBB41" wp14:editId="37C86290">
                <wp:simplePos x="0" y="0"/>
                <wp:positionH relativeFrom="column">
                  <wp:posOffset>3175635</wp:posOffset>
                </wp:positionH>
                <wp:positionV relativeFrom="paragraph">
                  <wp:posOffset>465455</wp:posOffset>
                </wp:positionV>
                <wp:extent cx="281940" cy="0"/>
                <wp:effectExtent l="13335" t="16510" r="22225" b="21590"/>
                <wp:wrapNone/>
                <wp:docPr id="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13BF3" id="Line 3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05pt,36.65pt" to="272.2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VU4FAIAACkEAAAOAAAAZHJzL2Uyb0RvYy54bWysU8GO2jAQvVfqP1i+QxI2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" o:allowincell="f" strokecolor="white" strokeweight=".72pt"/>
            </w:pict>
          </mc:Fallback>
        </mc:AlternateContent>
      </w:r>
      <w:r>
        <w:rPr>
          <w:noProof/>
        </w:rPr>
        <mc:AlternateContent>
          <mc:Choice Requires="wps">
            <w:drawing>
              <wp:anchor distT="0" distB="0" distL="114300" distR="114300" simplePos="0" relativeHeight="251671552" behindDoc="1" locked="0" layoutInCell="0" allowOverlap="1" wp14:anchorId="1D79FFC3" wp14:editId="6C55A052">
                <wp:simplePos x="0" y="0"/>
                <wp:positionH relativeFrom="column">
                  <wp:posOffset>-635</wp:posOffset>
                </wp:positionH>
                <wp:positionV relativeFrom="paragraph">
                  <wp:posOffset>648335</wp:posOffset>
                </wp:positionV>
                <wp:extent cx="3176270" cy="0"/>
                <wp:effectExtent l="12065" t="8890" r="24765" b="29210"/>
                <wp:wrapNone/>
                <wp:docPr id="1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62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210B3" id="Line 3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51.05pt" to="250.0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" o:allowincell="f" strokeweight=".72pt"/>
            </w:pict>
          </mc:Fallback>
        </mc:AlternateContent>
      </w:r>
    </w:p>
    <w:p w:rsidR="00CB5073" w:rsidRPr="00964C9C" w:rsidRDefault="00CB5073" w:rsidP="00CB5073">
      <w:pPr>
        <w:widowControl w:val="0"/>
        <w:autoSpaceDE w:val="0"/>
        <w:autoSpaceDN w:val="0"/>
        <w:adjustRightInd w:val="0"/>
        <w:spacing w:line="200" w:lineRule="exact"/>
        <w:rPr>
          <w:sz w:val="24"/>
          <w:szCs w:val="24"/>
        </w:rPr>
      </w:pPr>
    </w:p>
    <w:p w:rsidR="00CB5073" w:rsidRPr="00964C9C" w:rsidRDefault="00CB5073" w:rsidP="00CB5073">
      <w:pPr>
        <w:widowControl w:val="0"/>
        <w:autoSpaceDE w:val="0"/>
        <w:autoSpaceDN w:val="0"/>
        <w:adjustRightInd w:val="0"/>
        <w:spacing w:line="200" w:lineRule="exact"/>
        <w:rPr>
          <w:sz w:val="24"/>
          <w:szCs w:val="24"/>
        </w:rPr>
      </w:pPr>
    </w:p>
    <w:p w:rsidR="00CB5073" w:rsidRPr="00964C9C" w:rsidRDefault="00CB5073" w:rsidP="00CB5073">
      <w:pPr>
        <w:widowControl w:val="0"/>
        <w:autoSpaceDE w:val="0"/>
        <w:autoSpaceDN w:val="0"/>
        <w:adjustRightInd w:val="0"/>
        <w:spacing w:line="200" w:lineRule="exact"/>
        <w:rPr>
          <w:sz w:val="24"/>
          <w:szCs w:val="24"/>
        </w:rPr>
      </w:pPr>
    </w:p>
    <w:p w:rsidR="00CB5073" w:rsidRDefault="00CB5073" w:rsidP="00CB5073">
      <w:pPr>
        <w:widowControl w:val="0"/>
        <w:autoSpaceDE w:val="0"/>
        <w:autoSpaceDN w:val="0"/>
        <w:adjustRightInd w:val="0"/>
        <w:spacing w:line="226" w:lineRule="exact"/>
        <w:rPr>
          <w:sz w:val="24"/>
          <w:szCs w:val="24"/>
        </w:rPr>
      </w:pPr>
    </w:p>
    <w:tbl>
      <w:tblPr>
        <w:tblW w:w="0" w:type="auto"/>
        <w:tblInd w:w="360" w:type="dxa"/>
        <w:tblLayout w:type="fixed"/>
        <w:tblCellMar>
          <w:left w:w="0" w:type="dxa"/>
          <w:right w:w="0" w:type="dxa"/>
        </w:tblCellMar>
        <w:tblLook w:val="0000" w:firstRow="0" w:lastRow="0" w:firstColumn="0" w:lastColumn="0" w:noHBand="0" w:noVBand="0"/>
      </w:tblPr>
      <w:tblGrid>
        <w:gridCol w:w="2192"/>
        <w:gridCol w:w="7108"/>
      </w:tblGrid>
      <w:tr w:rsidR="00CB5073" w:rsidRPr="00061C56" w:rsidTr="00343334">
        <w:trPr>
          <w:trHeight w:val="322"/>
        </w:trPr>
        <w:tc>
          <w:tcPr>
            <w:tcW w:w="2192" w:type="dxa"/>
            <w:tcBorders>
              <w:top w:val="nil"/>
              <w:left w:val="nil"/>
              <w:bottom w:val="nil"/>
              <w:right w:val="nil"/>
            </w:tcBorders>
            <w:vAlign w:val="bottom"/>
          </w:tcPr>
          <w:p w:rsidR="00343334" w:rsidRDefault="00343334" w:rsidP="00343334">
            <w:pPr>
              <w:widowControl w:val="0"/>
              <w:autoSpaceDE w:val="0"/>
              <w:autoSpaceDN w:val="0"/>
              <w:adjustRightInd w:val="0"/>
              <w:rPr>
                <w:b/>
                <w:bCs/>
                <w:sz w:val="26"/>
                <w:szCs w:val="26"/>
                <w:lang w:val="kk-KZ"/>
              </w:rPr>
            </w:pPr>
            <w:r>
              <w:rPr>
                <w:b/>
                <w:bCs/>
                <w:sz w:val="26"/>
                <w:szCs w:val="26"/>
                <w:lang w:val="kk-KZ"/>
              </w:rPr>
              <w:t xml:space="preserve">Жақтап </w:t>
            </w:r>
          </w:p>
          <w:p w:rsidR="00343334" w:rsidRDefault="00343334" w:rsidP="00343334">
            <w:pPr>
              <w:widowControl w:val="0"/>
              <w:autoSpaceDE w:val="0"/>
              <w:autoSpaceDN w:val="0"/>
              <w:adjustRightInd w:val="0"/>
              <w:rPr>
                <w:b/>
                <w:bCs/>
                <w:sz w:val="26"/>
                <w:szCs w:val="26"/>
                <w:lang w:val="kk-KZ"/>
              </w:rPr>
            </w:pPr>
            <w:r>
              <w:rPr>
                <w:b/>
                <w:bCs/>
                <w:sz w:val="26"/>
                <w:szCs w:val="26"/>
                <w:lang w:val="kk-KZ"/>
              </w:rPr>
              <w:t xml:space="preserve">дауыс </w:t>
            </w:r>
          </w:p>
          <w:p w:rsidR="00CB5073" w:rsidRPr="00343334" w:rsidRDefault="00343334" w:rsidP="00343334">
            <w:pPr>
              <w:widowControl w:val="0"/>
              <w:autoSpaceDE w:val="0"/>
              <w:autoSpaceDN w:val="0"/>
              <w:adjustRightInd w:val="0"/>
              <w:rPr>
                <w:sz w:val="26"/>
                <w:szCs w:val="26"/>
                <w:lang w:val="kk-KZ"/>
              </w:rPr>
            </w:pPr>
            <w:r>
              <w:rPr>
                <w:b/>
                <w:bCs/>
                <w:sz w:val="26"/>
                <w:szCs w:val="26"/>
                <w:lang w:val="kk-KZ"/>
              </w:rPr>
              <w:t>берген</w:t>
            </w:r>
          </w:p>
        </w:tc>
        <w:tc>
          <w:tcPr>
            <w:tcW w:w="7108" w:type="dxa"/>
            <w:tcBorders>
              <w:top w:val="nil"/>
              <w:left w:val="nil"/>
              <w:bottom w:val="nil"/>
              <w:right w:val="nil"/>
            </w:tcBorders>
            <w:vAlign w:val="bottom"/>
          </w:tcPr>
          <w:p w:rsidR="00343334" w:rsidRPr="00343334" w:rsidRDefault="00343334" w:rsidP="00343334">
            <w:pPr>
              <w:widowControl w:val="0"/>
              <w:autoSpaceDE w:val="0"/>
              <w:autoSpaceDN w:val="0"/>
              <w:adjustRightInd w:val="0"/>
              <w:rPr>
                <w:b/>
                <w:bCs/>
                <w:sz w:val="26"/>
                <w:szCs w:val="26"/>
                <w:lang w:val="kk-KZ"/>
              </w:rPr>
            </w:pPr>
            <w:r>
              <w:rPr>
                <w:b/>
                <w:bCs/>
                <w:sz w:val="26"/>
                <w:szCs w:val="26"/>
                <w:lang w:val="kk-KZ"/>
              </w:rPr>
              <w:t>ҚАРСЫ</w:t>
            </w:r>
            <w:r w:rsidR="00CB5073" w:rsidRPr="00343334">
              <w:rPr>
                <w:b/>
                <w:bCs/>
                <w:sz w:val="26"/>
                <w:szCs w:val="26"/>
                <w:lang w:val="kk-KZ"/>
              </w:rPr>
              <w:t xml:space="preserve"> </w:t>
            </w:r>
          </w:p>
          <w:p w:rsidR="00CB5073" w:rsidRPr="00343334" w:rsidRDefault="00CB5073" w:rsidP="00343334">
            <w:pPr>
              <w:widowControl w:val="0"/>
              <w:autoSpaceDE w:val="0"/>
              <w:autoSpaceDN w:val="0"/>
              <w:adjustRightInd w:val="0"/>
              <w:rPr>
                <w:sz w:val="26"/>
                <w:szCs w:val="26"/>
                <w:lang w:val="kk-KZ"/>
              </w:rPr>
            </w:pPr>
            <w:r w:rsidRPr="00343334">
              <w:rPr>
                <w:b/>
                <w:bCs/>
                <w:sz w:val="26"/>
                <w:szCs w:val="26"/>
                <w:lang w:val="kk-KZ"/>
              </w:rPr>
              <w:t>(</w:t>
            </w:r>
            <w:r w:rsidR="00343334">
              <w:rPr>
                <w:b/>
                <w:bCs/>
                <w:sz w:val="26"/>
                <w:szCs w:val="26"/>
                <w:lang w:val="kk-KZ"/>
              </w:rPr>
              <w:t>айрықша пікірі</w:t>
            </w:r>
            <w:r w:rsidRPr="00343334">
              <w:rPr>
                <w:b/>
                <w:bCs/>
                <w:sz w:val="26"/>
                <w:szCs w:val="26"/>
                <w:lang w:val="kk-KZ"/>
              </w:rPr>
              <w:t xml:space="preserve">)             </w:t>
            </w:r>
            <w:r w:rsidR="00343334">
              <w:rPr>
                <w:b/>
                <w:bCs/>
                <w:sz w:val="26"/>
                <w:szCs w:val="26"/>
                <w:lang w:val="kk-KZ"/>
              </w:rPr>
              <w:t>ҚАЛЫС ҚАЛҒАНДАР</w:t>
            </w:r>
            <w:r w:rsidRPr="00343334">
              <w:rPr>
                <w:b/>
                <w:bCs/>
                <w:sz w:val="26"/>
                <w:szCs w:val="26"/>
                <w:lang w:val="kk-KZ"/>
              </w:rPr>
              <w:t xml:space="preserve"> </w:t>
            </w:r>
          </w:p>
        </w:tc>
      </w:tr>
    </w:tbl>
    <w:p w:rsidR="00CB5073" w:rsidRPr="00343334" w:rsidRDefault="00CB5073" w:rsidP="00CB5073">
      <w:pPr>
        <w:widowControl w:val="0"/>
        <w:autoSpaceDE w:val="0"/>
        <w:autoSpaceDN w:val="0"/>
        <w:adjustRightInd w:val="0"/>
        <w:spacing w:line="61" w:lineRule="exact"/>
        <w:rPr>
          <w:sz w:val="24"/>
          <w:szCs w:val="24"/>
          <w:lang w:val="kk-KZ"/>
        </w:rPr>
      </w:pPr>
      <w:r>
        <w:rPr>
          <w:noProof/>
        </w:rPr>
        <mc:AlternateContent>
          <mc:Choice Requires="wps">
            <w:drawing>
              <wp:anchor distT="0" distB="0" distL="114300" distR="114300" simplePos="0" relativeHeight="251672576" behindDoc="1" locked="0" layoutInCell="0" allowOverlap="1" wp14:anchorId="2BF46ABE" wp14:editId="5AAFC5BA">
                <wp:simplePos x="0" y="0"/>
                <wp:positionH relativeFrom="column">
                  <wp:posOffset>43180</wp:posOffset>
                </wp:positionH>
                <wp:positionV relativeFrom="paragraph">
                  <wp:posOffset>-187960</wp:posOffset>
                </wp:positionV>
                <wp:extent cx="0" cy="133350"/>
                <wp:effectExtent l="17780" t="15875" r="20320" b="28575"/>
                <wp:wrapNone/>
                <wp:docPr id="1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953A7" id="Line 3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4.8pt" to="3.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kFEwIAACk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" o:allowincell="f"/>
            </w:pict>
          </mc:Fallback>
        </mc:AlternateContent>
      </w:r>
      <w:r>
        <w:rPr>
          <w:noProof/>
        </w:rPr>
        <mc:AlternateContent>
          <mc:Choice Requires="wps">
            <w:drawing>
              <wp:anchor distT="0" distB="0" distL="114300" distR="114300" simplePos="0" relativeHeight="251673600" behindDoc="1" locked="0" layoutInCell="0" allowOverlap="1" wp14:anchorId="24414E15" wp14:editId="785D497A">
                <wp:simplePos x="0" y="0"/>
                <wp:positionH relativeFrom="column">
                  <wp:posOffset>38100</wp:posOffset>
                </wp:positionH>
                <wp:positionV relativeFrom="paragraph">
                  <wp:posOffset>-183515</wp:posOffset>
                </wp:positionV>
                <wp:extent cx="104775" cy="0"/>
                <wp:effectExtent l="12700" t="7620" r="22225" b="30480"/>
                <wp:wrapNone/>
                <wp:docPr id="5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EEED0" id="Line 33"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45pt" to="11.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zX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" o:allowincell="f"/>
            </w:pict>
          </mc:Fallback>
        </mc:AlternateContent>
      </w:r>
      <w:r>
        <w:rPr>
          <w:noProof/>
        </w:rPr>
        <mc:AlternateContent>
          <mc:Choice Requires="wps">
            <w:drawing>
              <wp:anchor distT="0" distB="0" distL="114300" distR="114300" simplePos="0" relativeHeight="251674624" behindDoc="1" locked="0" layoutInCell="0" allowOverlap="1" wp14:anchorId="2DD8C2F6" wp14:editId="6FBC11BC">
                <wp:simplePos x="0" y="0"/>
                <wp:positionH relativeFrom="column">
                  <wp:posOffset>38100</wp:posOffset>
                </wp:positionH>
                <wp:positionV relativeFrom="paragraph">
                  <wp:posOffset>-59690</wp:posOffset>
                </wp:positionV>
                <wp:extent cx="104775" cy="0"/>
                <wp:effectExtent l="12700" t="17145" r="22225" b="20955"/>
                <wp:wrapNone/>
                <wp:docPr id="5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C22BB" id="Line 3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pt" to="11.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xh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" o:allowincell="f"/>
            </w:pict>
          </mc:Fallback>
        </mc:AlternateContent>
      </w:r>
      <w:r>
        <w:rPr>
          <w:noProof/>
        </w:rPr>
        <mc:AlternateContent>
          <mc:Choice Requires="wps">
            <w:drawing>
              <wp:anchor distT="0" distB="0" distL="114300" distR="114300" simplePos="0" relativeHeight="251675648" behindDoc="1" locked="0" layoutInCell="0" allowOverlap="1" wp14:anchorId="1D01463F" wp14:editId="54F0968F">
                <wp:simplePos x="0" y="0"/>
                <wp:positionH relativeFrom="column">
                  <wp:posOffset>138430</wp:posOffset>
                </wp:positionH>
                <wp:positionV relativeFrom="paragraph">
                  <wp:posOffset>-187960</wp:posOffset>
                </wp:positionV>
                <wp:extent cx="0" cy="133350"/>
                <wp:effectExtent l="11430" t="15875" r="26670" b="28575"/>
                <wp:wrapNone/>
                <wp:docPr id="1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F8A2B" id="Line 3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14.8pt" to="10.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tnn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" o:allowincell="f"/>
            </w:pict>
          </mc:Fallback>
        </mc:AlternateContent>
      </w:r>
      <w:r>
        <w:rPr>
          <w:noProof/>
        </w:rPr>
        <mc:AlternateContent>
          <mc:Choice Requires="wps">
            <w:drawing>
              <wp:anchor distT="0" distB="0" distL="114300" distR="114300" simplePos="0" relativeHeight="251676672" behindDoc="1" locked="0" layoutInCell="0" allowOverlap="1" wp14:anchorId="2CCCC437" wp14:editId="46904AC5">
                <wp:simplePos x="0" y="0"/>
                <wp:positionH relativeFrom="column">
                  <wp:posOffset>843280</wp:posOffset>
                </wp:positionH>
                <wp:positionV relativeFrom="paragraph">
                  <wp:posOffset>-187960</wp:posOffset>
                </wp:positionV>
                <wp:extent cx="0" cy="133350"/>
                <wp:effectExtent l="17780" t="15875" r="20320" b="28575"/>
                <wp:wrapNone/>
                <wp:docPr id="5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01DE1" id="Line 3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pt,-14.8pt" to="66.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Wc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77696" behindDoc="1" locked="0" layoutInCell="0" allowOverlap="1" wp14:anchorId="28914AC6" wp14:editId="68EE5449">
                <wp:simplePos x="0" y="0"/>
                <wp:positionH relativeFrom="column">
                  <wp:posOffset>838200</wp:posOffset>
                </wp:positionH>
                <wp:positionV relativeFrom="paragraph">
                  <wp:posOffset>-183515</wp:posOffset>
                </wp:positionV>
                <wp:extent cx="104775" cy="0"/>
                <wp:effectExtent l="12700" t="7620" r="22225" b="30480"/>
                <wp:wrapNone/>
                <wp:docPr id="5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477B7" id="Line 3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4.45pt" to="74.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b6l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" o:allowincell="f"/>
            </w:pict>
          </mc:Fallback>
        </mc:AlternateContent>
      </w:r>
      <w:r>
        <w:rPr>
          <w:noProof/>
        </w:rPr>
        <mc:AlternateContent>
          <mc:Choice Requires="wps">
            <w:drawing>
              <wp:anchor distT="0" distB="0" distL="114300" distR="114300" simplePos="0" relativeHeight="251678720" behindDoc="1" locked="0" layoutInCell="0" allowOverlap="1" wp14:anchorId="1A2463DE" wp14:editId="0117EBFB">
                <wp:simplePos x="0" y="0"/>
                <wp:positionH relativeFrom="column">
                  <wp:posOffset>838200</wp:posOffset>
                </wp:positionH>
                <wp:positionV relativeFrom="paragraph">
                  <wp:posOffset>-59690</wp:posOffset>
                </wp:positionV>
                <wp:extent cx="104775" cy="0"/>
                <wp:effectExtent l="12700" t="17145" r="22225" b="20955"/>
                <wp:wrapNone/>
                <wp:docPr id="5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6442D" id="Line 38"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4.7pt" to="74.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5XE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79744" behindDoc="1" locked="0" layoutInCell="0" allowOverlap="1" wp14:anchorId="0DC4B5BB" wp14:editId="4E7C8D97">
                <wp:simplePos x="0" y="0"/>
                <wp:positionH relativeFrom="column">
                  <wp:posOffset>937895</wp:posOffset>
                </wp:positionH>
                <wp:positionV relativeFrom="paragraph">
                  <wp:posOffset>-187960</wp:posOffset>
                </wp:positionV>
                <wp:extent cx="0" cy="133350"/>
                <wp:effectExtent l="10795" t="15875" r="27305" b="28575"/>
                <wp:wrapNone/>
                <wp:docPr id="6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8E294" id="Line 39"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5pt,-14.8pt" to="73.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f3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80768" behindDoc="1" locked="0" layoutInCell="0" allowOverlap="1" wp14:anchorId="1B50CA37" wp14:editId="056A4E71">
                <wp:simplePos x="0" y="0"/>
                <wp:positionH relativeFrom="column">
                  <wp:posOffset>3291205</wp:posOffset>
                </wp:positionH>
                <wp:positionV relativeFrom="paragraph">
                  <wp:posOffset>-187960</wp:posOffset>
                </wp:positionV>
                <wp:extent cx="0" cy="133350"/>
                <wp:effectExtent l="14605" t="15875" r="23495" b="28575"/>
                <wp:wrapNone/>
                <wp:docPr id="6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10B3B" id="Line 40"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15pt,-14.8pt" to="259.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81792" behindDoc="1" locked="0" layoutInCell="0" allowOverlap="1" wp14:anchorId="5A4FE9D7" wp14:editId="46CABE10">
                <wp:simplePos x="0" y="0"/>
                <wp:positionH relativeFrom="column">
                  <wp:posOffset>3286125</wp:posOffset>
                </wp:positionH>
                <wp:positionV relativeFrom="paragraph">
                  <wp:posOffset>-183515</wp:posOffset>
                </wp:positionV>
                <wp:extent cx="104775" cy="0"/>
                <wp:effectExtent l="9525" t="7620" r="25400" b="30480"/>
                <wp:wrapNone/>
                <wp:docPr id="6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0219A" id="Line 41"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75pt,-14.45pt" to="267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" o:allowincell="f"/>
            </w:pict>
          </mc:Fallback>
        </mc:AlternateContent>
      </w:r>
      <w:r>
        <w:rPr>
          <w:noProof/>
        </w:rPr>
        <mc:AlternateContent>
          <mc:Choice Requires="wps">
            <w:drawing>
              <wp:anchor distT="0" distB="0" distL="114300" distR="114300" simplePos="0" relativeHeight="251682816" behindDoc="1" locked="0" layoutInCell="0" allowOverlap="1" wp14:anchorId="6AEA474C" wp14:editId="38BE267F">
                <wp:simplePos x="0" y="0"/>
                <wp:positionH relativeFrom="column">
                  <wp:posOffset>3286125</wp:posOffset>
                </wp:positionH>
                <wp:positionV relativeFrom="paragraph">
                  <wp:posOffset>-59690</wp:posOffset>
                </wp:positionV>
                <wp:extent cx="104775" cy="0"/>
                <wp:effectExtent l="9525" t="17145" r="25400" b="20955"/>
                <wp:wrapNone/>
                <wp:docPr id="6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DD9C3" id="Line 4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75pt,-4.7pt" to="26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IYr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" o:allowincell="f"/>
            </w:pict>
          </mc:Fallback>
        </mc:AlternateContent>
      </w:r>
      <w:r>
        <w:rPr>
          <w:noProof/>
        </w:rPr>
        <mc:AlternateContent>
          <mc:Choice Requires="wps">
            <w:drawing>
              <wp:anchor distT="0" distB="0" distL="114300" distR="114300" simplePos="0" relativeHeight="251683840" behindDoc="1" locked="0" layoutInCell="0" allowOverlap="1" wp14:anchorId="71D7A196" wp14:editId="785EF452">
                <wp:simplePos x="0" y="0"/>
                <wp:positionH relativeFrom="column">
                  <wp:posOffset>3386455</wp:posOffset>
                </wp:positionH>
                <wp:positionV relativeFrom="paragraph">
                  <wp:posOffset>-187960</wp:posOffset>
                </wp:positionV>
                <wp:extent cx="0" cy="133350"/>
                <wp:effectExtent l="8255" t="15875" r="29845" b="28575"/>
                <wp:wrapNone/>
                <wp:docPr id="6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2AD0F" id="Line 43"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65pt,-14.8pt" to="266.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J1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" o:allowincell="f"/>
            </w:pict>
          </mc:Fallback>
        </mc:AlternateContent>
      </w:r>
    </w:p>
    <w:p w:rsidR="00CB5073" w:rsidRPr="00343334" w:rsidRDefault="00CB5073" w:rsidP="00CB5073">
      <w:pPr>
        <w:widowControl w:val="0"/>
        <w:autoSpaceDE w:val="0"/>
        <w:autoSpaceDN w:val="0"/>
        <w:adjustRightInd w:val="0"/>
        <w:spacing w:line="66" w:lineRule="exact"/>
        <w:rPr>
          <w:sz w:val="24"/>
          <w:szCs w:val="24"/>
          <w:lang w:val="kk-KZ"/>
        </w:rPr>
      </w:pPr>
    </w:p>
    <w:p w:rsidR="00CB5073" w:rsidRPr="00CF2FF4" w:rsidRDefault="00343334" w:rsidP="00CB5073">
      <w:pPr>
        <w:widowControl w:val="0"/>
        <w:overflowPunct w:val="0"/>
        <w:autoSpaceDE w:val="0"/>
        <w:autoSpaceDN w:val="0"/>
        <w:adjustRightInd w:val="0"/>
        <w:spacing w:line="230" w:lineRule="auto"/>
        <w:ind w:left="120" w:firstLine="562"/>
        <w:jc w:val="both"/>
        <w:rPr>
          <w:sz w:val="24"/>
          <w:szCs w:val="24"/>
          <w:lang w:val="kk-KZ"/>
        </w:rPr>
      </w:pPr>
      <w:r>
        <w:rPr>
          <w:sz w:val="28"/>
          <w:szCs w:val="28"/>
          <w:lang w:val="kk-KZ"/>
        </w:rPr>
        <w:t>Осы сұрату парағында дауыс беруге шығарылға</w:t>
      </w:r>
      <w:r w:rsidR="007D1BAC">
        <w:rPr>
          <w:sz w:val="28"/>
          <w:szCs w:val="28"/>
          <w:lang w:val="kk-KZ"/>
        </w:rPr>
        <w:t>н</w:t>
      </w:r>
      <w:r>
        <w:rPr>
          <w:sz w:val="28"/>
          <w:szCs w:val="28"/>
          <w:lang w:val="kk-KZ"/>
        </w:rPr>
        <w:t xml:space="preserve"> мәселе бойынша Комитет мүшесі ұсынылған бағаналардың біріне қол (емесе белгі) қояды: «Жақтап дауыс бергендер», «Қарсы», «Қалыс қалғандар». «Қарсы» немесе «Қалыс қалғандар» дауыс берген кезде </w:t>
      </w:r>
      <w:r w:rsidR="00F23872">
        <w:rPr>
          <w:sz w:val="28"/>
          <w:szCs w:val="28"/>
          <w:lang w:val="kk-KZ"/>
        </w:rPr>
        <w:t xml:space="preserve">Комитеттің мүшесі өзінің айрықша пікірін айтуға құқылы. </w:t>
      </w:r>
      <w:r>
        <w:rPr>
          <w:sz w:val="28"/>
          <w:szCs w:val="28"/>
          <w:lang w:val="kk-KZ"/>
        </w:rPr>
        <w:t xml:space="preserve"> </w:t>
      </w:r>
    </w:p>
    <w:p w:rsidR="00CB5073" w:rsidRPr="00CF2FF4" w:rsidRDefault="00CB5073" w:rsidP="00CB5073">
      <w:pPr>
        <w:widowControl w:val="0"/>
        <w:autoSpaceDE w:val="0"/>
        <w:autoSpaceDN w:val="0"/>
        <w:adjustRightInd w:val="0"/>
        <w:spacing w:line="7" w:lineRule="exact"/>
        <w:rPr>
          <w:sz w:val="24"/>
          <w:szCs w:val="24"/>
          <w:lang w:val="kk-KZ"/>
        </w:rPr>
      </w:pPr>
    </w:p>
    <w:p w:rsidR="00CB5073" w:rsidRPr="00CF2FF4" w:rsidRDefault="00F23872" w:rsidP="00CB5073">
      <w:pPr>
        <w:widowControl w:val="0"/>
        <w:tabs>
          <w:tab w:val="left" w:pos="2920"/>
        </w:tabs>
        <w:autoSpaceDE w:val="0"/>
        <w:autoSpaceDN w:val="0"/>
        <w:adjustRightInd w:val="0"/>
        <w:ind w:left="680"/>
        <w:rPr>
          <w:sz w:val="24"/>
          <w:szCs w:val="24"/>
          <w:lang w:val="kk-KZ"/>
        </w:rPr>
      </w:pPr>
      <w:r>
        <w:rPr>
          <w:b/>
          <w:bCs/>
          <w:sz w:val="28"/>
          <w:szCs w:val="28"/>
          <w:lang w:val="kk-KZ"/>
        </w:rPr>
        <w:t>Корпоративтік хатшыға қол қойылған сұрату парқтарын ұсынудың соңғы күні:</w:t>
      </w:r>
    </w:p>
    <w:tbl>
      <w:tblPr>
        <w:tblW w:w="10200" w:type="dxa"/>
        <w:tblInd w:w="20" w:type="dxa"/>
        <w:tblLayout w:type="fixed"/>
        <w:tblCellMar>
          <w:left w:w="0" w:type="dxa"/>
          <w:right w:w="0" w:type="dxa"/>
        </w:tblCellMar>
        <w:tblLook w:val="0000" w:firstRow="0" w:lastRow="0" w:firstColumn="0" w:lastColumn="0" w:noHBand="0" w:noVBand="0"/>
      </w:tblPr>
      <w:tblGrid>
        <w:gridCol w:w="4560"/>
        <w:gridCol w:w="400"/>
        <w:gridCol w:w="120"/>
        <w:gridCol w:w="580"/>
        <w:gridCol w:w="280"/>
        <w:gridCol w:w="420"/>
        <w:gridCol w:w="820"/>
        <w:gridCol w:w="3020"/>
      </w:tblGrid>
      <w:tr w:rsidR="00CB5073" w:rsidRPr="00964C9C" w:rsidTr="00C011A9">
        <w:trPr>
          <w:trHeight w:val="293"/>
        </w:trPr>
        <w:tc>
          <w:tcPr>
            <w:tcW w:w="5660" w:type="dxa"/>
            <w:gridSpan w:val="4"/>
            <w:vAlign w:val="bottom"/>
          </w:tcPr>
          <w:p w:rsidR="00CB5073" w:rsidRPr="00F23872" w:rsidRDefault="00CB5073" w:rsidP="00F23872">
            <w:pPr>
              <w:widowControl w:val="0"/>
              <w:autoSpaceDE w:val="0"/>
              <w:autoSpaceDN w:val="0"/>
              <w:adjustRightInd w:val="0"/>
              <w:spacing w:line="292" w:lineRule="exact"/>
              <w:ind w:left="3666"/>
              <w:rPr>
                <w:sz w:val="24"/>
                <w:szCs w:val="24"/>
                <w:lang w:val="kk-KZ"/>
              </w:rPr>
            </w:pPr>
            <w:r w:rsidRPr="00964C9C">
              <w:rPr>
                <w:b/>
                <w:bCs/>
                <w:sz w:val="28"/>
                <w:szCs w:val="28"/>
              </w:rPr>
              <w:t xml:space="preserve">«   </w:t>
            </w:r>
            <w:r>
              <w:rPr>
                <w:b/>
                <w:bCs/>
                <w:sz w:val="28"/>
                <w:szCs w:val="28"/>
              </w:rPr>
              <w:t xml:space="preserve">  </w:t>
            </w:r>
            <w:r w:rsidRPr="00964C9C">
              <w:rPr>
                <w:b/>
                <w:bCs/>
                <w:sz w:val="28"/>
                <w:szCs w:val="28"/>
              </w:rPr>
              <w:t>»</w:t>
            </w:r>
            <w:r w:rsidR="00F23872">
              <w:rPr>
                <w:b/>
                <w:bCs/>
                <w:sz w:val="28"/>
                <w:szCs w:val="28"/>
                <w:lang w:val="kk-KZ"/>
              </w:rPr>
              <w:t xml:space="preserve">  </w:t>
            </w:r>
          </w:p>
        </w:tc>
        <w:tc>
          <w:tcPr>
            <w:tcW w:w="1520" w:type="dxa"/>
            <w:gridSpan w:val="3"/>
            <w:vAlign w:val="bottom"/>
          </w:tcPr>
          <w:p w:rsidR="00CB5073" w:rsidRPr="00964C9C" w:rsidRDefault="00CB5073" w:rsidP="00F23872">
            <w:pPr>
              <w:widowControl w:val="0"/>
              <w:autoSpaceDE w:val="0"/>
              <w:autoSpaceDN w:val="0"/>
              <w:adjustRightInd w:val="0"/>
              <w:spacing w:line="292" w:lineRule="exact"/>
              <w:rPr>
                <w:sz w:val="24"/>
                <w:szCs w:val="24"/>
              </w:rPr>
            </w:pPr>
            <w:r w:rsidRPr="00964C9C">
              <w:rPr>
                <w:b/>
                <w:bCs/>
                <w:sz w:val="28"/>
                <w:szCs w:val="28"/>
              </w:rPr>
              <w:t>20</w:t>
            </w:r>
            <w:r>
              <w:rPr>
                <w:b/>
                <w:bCs/>
                <w:sz w:val="28"/>
                <w:szCs w:val="28"/>
              </w:rPr>
              <w:t xml:space="preserve">      </w:t>
            </w:r>
            <w:r w:rsidR="00F23872">
              <w:rPr>
                <w:b/>
                <w:bCs/>
                <w:sz w:val="28"/>
                <w:szCs w:val="28"/>
                <w:lang w:val="kk-KZ"/>
              </w:rPr>
              <w:t>ж</w:t>
            </w:r>
            <w:r w:rsidRPr="00964C9C">
              <w:rPr>
                <w:b/>
                <w:bCs/>
                <w:sz w:val="28"/>
                <w:szCs w:val="28"/>
              </w:rPr>
              <w:t>.</w:t>
            </w:r>
          </w:p>
        </w:tc>
        <w:tc>
          <w:tcPr>
            <w:tcW w:w="3020" w:type="dxa"/>
            <w:vAlign w:val="bottom"/>
          </w:tcPr>
          <w:p w:rsidR="00CB5073" w:rsidRPr="00964C9C" w:rsidRDefault="00CB5073" w:rsidP="005023B7">
            <w:pPr>
              <w:widowControl w:val="0"/>
              <w:autoSpaceDE w:val="0"/>
              <w:autoSpaceDN w:val="0"/>
              <w:adjustRightInd w:val="0"/>
              <w:rPr>
                <w:sz w:val="24"/>
                <w:szCs w:val="24"/>
              </w:rPr>
            </w:pPr>
          </w:p>
        </w:tc>
      </w:tr>
      <w:tr w:rsidR="00CB5073" w:rsidRPr="00964C9C" w:rsidTr="00C011A9">
        <w:trPr>
          <w:trHeight w:val="26"/>
        </w:trPr>
        <w:tc>
          <w:tcPr>
            <w:tcW w:w="4560" w:type="dxa"/>
            <w:vAlign w:val="bottom"/>
          </w:tcPr>
          <w:p w:rsidR="00CB5073" w:rsidRPr="00964C9C" w:rsidRDefault="00CB5073" w:rsidP="005023B7">
            <w:pPr>
              <w:widowControl w:val="0"/>
              <w:autoSpaceDE w:val="0"/>
              <w:autoSpaceDN w:val="0"/>
              <w:adjustRightInd w:val="0"/>
              <w:rPr>
                <w:sz w:val="2"/>
                <w:szCs w:val="2"/>
              </w:rPr>
            </w:pPr>
          </w:p>
        </w:tc>
        <w:tc>
          <w:tcPr>
            <w:tcW w:w="400" w:type="dxa"/>
            <w:shd w:val="clear" w:color="auto" w:fill="000000"/>
            <w:vAlign w:val="bottom"/>
          </w:tcPr>
          <w:p w:rsidR="00CB5073" w:rsidRPr="00964C9C" w:rsidRDefault="00CB5073" w:rsidP="005023B7">
            <w:pPr>
              <w:widowControl w:val="0"/>
              <w:autoSpaceDE w:val="0"/>
              <w:autoSpaceDN w:val="0"/>
              <w:adjustRightInd w:val="0"/>
              <w:rPr>
                <w:sz w:val="2"/>
                <w:szCs w:val="2"/>
              </w:rPr>
            </w:pPr>
          </w:p>
        </w:tc>
        <w:tc>
          <w:tcPr>
            <w:tcW w:w="120" w:type="dxa"/>
            <w:vAlign w:val="bottom"/>
          </w:tcPr>
          <w:p w:rsidR="00CB5073" w:rsidRPr="00964C9C" w:rsidRDefault="00CB5073" w:rsidP="005023B7">
            <w:pPr>
              <w:widowControl w:val="0"/>
              <w:autoSpaceDE w:val="0"/>
              <w:autoSpaceDN w:val="0"/>
              <w:adjustRightInd w:val="0"/>
              <w:rPr>
                <w:sz w:val="2"/>
                <w:szCs w:val="2"/>
              </w:rPr>
            </w:pPr>
          </w:p>
        </w:tc>
        <w:tc>
          <w:tcPr>
            <w:tcW w:w="580" w:type="dxa"/>
            <w:shd w:val="clear" w:color="auto" w:fill="000000"/>
            <w:vAlign w:val="bottom"/>
          </w:tcPr>
          <w:p w:rsidR="00CB5073" w:rsidRPr="00964C9C" w:rsidRDefault="00CB5073" w:rsidP="005023B7">
            <w:pPr>
              <w:widowControl w:val="0"/>
              <w:autoSpaceDE w:val="0"/>
              <w:autoSpaceDN w:val="0"/>
              <w:adjustRightInd w:val="0"/>
              <w:rPr>
                <w:sz w:val="2"/>
                <w:szCs w:val="2"/>
              </w:rPr>
            </w:pPr>
          </w:p>
        </w:tc>
        <w:tc>
          <w:tcPr>
            <w:tcW w:w="280" w:type="dxa"/>
            <w:vAlign w:val="bottom"/>
          </w:tcPr>
          <w:p w:rsidR="00CB5073" w:rsidRPr="00964C9C" w:rsidRDefault="00CB5073" w:rsidP="005023B7">
            <w:pPr>
              <w:widowControl w:val="0"/>
              <w:autoSpaceDE w:val="0"/>
              <w:autoSpaceDN w:val="0"/>
              <w:adjustRightInd w:val="0"/>
              <w:rPr>
                <w:sz w:val="2"/>
                <w:szCs w:val="2"/>
              </w:rPr>
            </w:pPr>
          </w:p>
        </w:tc>
        <w:tc>
          <w:tcPr>
            <w:tcW w:w="420" w:type="dxa"/>
            <w:shd w:val="clear" w:color="auto" w:fill="000000"/>
            <w:vAlign w:val="bottom"/>
          </w:tcPr>
          <w:p w:rsidR="00CB5073" w:rsidRPr="00964C9C" w:rsidRDefault="00CB5073" w:rsidP="005023B7">
            <w:pPr>
              <w:widowControl w:val="0"/>
              <w:autoSpaceDE w:val="0"/>
              <w:autoSpaceDN w:val="0"/>
              <w:adjustRightInd w:val="0"/>
              <w:rPr>
                <w:sz w:val="2"/>
                <w:szCs w:val="2"/>
              </w:rPr>
            </w:pPr>
          </w:p>
        </w:tc>
        <w:tc>
          <w:tcPr>
            <w:tcW w:w="820" w:type="dxa"/>
            <w:vAlign w:val="bottom"/>
          </w:tcPr>
          <w:p w:rsidR="00CB5073" w:rsidRPr="00964C9C" w:rsidRDefault="00CB5073" w:rsidP="005023B7">
            <w:pPr>
              <w:widowControl w:val="0"/>
              <w:autoSpaceDE w:val="0"/>
              <w:autoSpaceDN w:val="0"/>
              <w:adjustRightInd w:val="0"/>
              <w:rPr>
                <w:sz w:val="2"/>
                <w:szCs w:val="2"/>
              </w:rPr>
            </w:pPr>
          </w:p>
        </w:tc>
        <w:tc>
          <w:tcPr>
            <w:tcW w:w="3020" w:type="dxa"/>
            <w:vAlign w:val="bottom"/>
          </w:tcPr>
          <w:p w:rsidR="00CB5073" w:rsidRPr="00964C9C" w:rsidRDefault="00CB5073" w:rsidP="005023B7">
            <w:pPr>
              <w:widowControl w:val="0"/>
              <w:autoSpaceDE w:val="0"/>
              <w:autoSpaceDN w:val="0"/>
              <w:adjustRightInd w:val="0"/>
              <w:rPr>
                <w:sz w:val="2"/>
                <w:szCs w:val="2"/>
              </w:rPr>
            </w:pPr>
          </w:p>
        </w:tc>
      </w:tr>
      <w:tr w:rsidR="00CB5073" w:rsidRPr="00964C9C" w:rsidTr="00C011A9">
        <w:trPr>
          <w:trHeight w:val="324"/>
        </w:trPr>
        <w:tc>
          <w:tcPr>
            <w:tcW w:w="10200" w:type="dxa"/>
            <w:gridSpan w:val="8"/>
            <w:vAlign w:val="bottom"/>
          </w:tcPr>
          <w:p w:rsidR="00CB5073" w:rsidRDefault="00F23872" w:rsidP="00F23872">
            <w:pPr>
              <w:widowControl w:val="0"/>
              <w:autoSpaceDE w:val="0"/>
              <w:autoSpaceDN w:val="0"/>
              <w:adjustRightInd w:val="0"/>
              <w:spacing w:line="321" w:lineRule="exact"/>
              <w:ind w:left="700"/>
              <w:rPr>
                <w:b/>
                <w:bCs/>
                <w:sz w:val="28"/>
                <w:szCs w:val="28"/>
              </w:rPr>
            </w:pPr>
            <w:r>
              <w:rPr>
                <w:b/>
                <w:bCs/>
                <w:sz w:val="28"/>
                <w:szCs w:val="28"/>
                <w:lang w:val="kk-KZ"/>
              </w:rPr>
              <w:t>Сырттай дауыс беруге арналған сұрату парағы мына мекенжайы бойынша ұсынылады</w:t>
            </w:r>
            <w:r w:rsidR="00CB5073">
              <w:rPr>
                <w:b/>
                <w:bCs/>
                <w:sz w:val="28"/>
                <w:szCs w:val="28"/>
              </w:rPr>
              <w:t>:</w:t>
            </w:r>
          </w:p>
          <w:p w:rsidR="00CB5073" w:rsidRPr="00964C9C" w:rsidRDefault="00CB5073" w:rsidP="00CB5073">
            <w:pPr>
              <w:widowControl w:val="0"/>
              <w:autoSpaceDE w:val="0"/>
              <w:autoSpaceDN w:val="0"/>
              <w:adjustRightInd w:val="0"/>
              <w:spacing w:line="321" w:lineRule="exact"/>
              <w:ind w:left="700" w:right="-455"/>
              <w:rPr>
                <w:sz w:val="24"/>
                <w:szCs w:val="24"/>
              </w:rPr>
            </w:pPr>
          </w:p>
        </w:tc>
      </w:tr>
    </w:tbl>
    <w:p w:rsidR="00CB5073" w:rsidRDefault="00CB5073" w:rsidP="00CB5073">
      <w:pPr>
        <w:widowControl w:val="0"/>
        <w:autoSpaceDE w:val="0"/>
        <w:autoSpaceDN w:val="0"/>
        <w:adjustRightInd w:val="0"/>
        <w:ind w:firstLine="708"/>
        <w:rPr>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560"/>
        <w:gridCol w:w="400"/>
        <w:gridCol w:w="120"/>
        <w:gridCol w:w="580"/>
        <w:gridCol w:w="280"/>
        <w:gridCol w:w="420"/>
        <w:gridCol w:w="820"/>
        <w:gridCol w:w="3020"/>
      </w:tblGrid>
      <w:tr w:rsidR="00CB5073" w:rsidRPr="00964C9C" w:rsidTr="005023B7">
        <w:trPr>
          <w:trHeight w:val="639"/>
        </w:trPr>
        <w:tc>
          <w:tcPr>
            <w:tcW w:w="7180" w:type="dxa"/>
            <w:gridSpan w:val="7"/>
            <w:tcBorders>
              <w:top w:val="nil"/>
              <w:left w:val="nil"/>
              <w:bottom w:val="nil"/>
              <w:right w:val="nil"/>
            </w:tcBorders>
            <w:vAlign w:val="bottom"/>
          </w:tcPr>
          <w:p w:rsidR="00CB5073" w:rsidRPr="00964C9C" w:rsidRDefault="00CB5073" w:rsidP="00CB5073">
            <w:pPr>
              <w:widowControl w:val="0"/>
              <w:autoSpaceDE w:val="0"/>
              <w:autoSpaceDN w:val="0"/>
              <w:adjustRightInd w:val="0"/>
              <w:spacing w:line="321" w:lineRule="exact"/>
              <w:ind w:left="380"/>
              <w:rPr>
                <w:sz w:val="24"/>
                <w:szCs w:val="24"/>
              </w:rPr>
            </w:pPr>
            <w:proofErr w:type="spellStart"/>
            <w:r>
              <w:rPr>
                <w:b/>
                <w:bCs/>
                <w:sz w:val="28"/>
                <w:szCs w:val="28"/>
              </w:rPr>
              <w:t>К</w:t>
            </w:r>
            <w:r w:rsidR="00F23872">
              <w:rPr>
                <w:b/>
                <w:bCs/>
                <w:sz w:val="28"/>
                <w:szCs w:val="28"/>
              </w:rPr>
              <w:t>омитеттің</w:t>
            </w:r>
            <w:proofErr w:type="spellEnd"/>
            <w:r w:rsidR="00F23872">
              <w:rPr>
                <w:b/>
                <w:bCs/>
                <w:sz w:val="28"/>
                <w:szCs w:val="28"/>
              </w:rPr>
              <w:t xml:space="preserve"> </w:t>
            </w:r>
            <w:proofErr w:type="spellStart"/>
            <w:r w:rsidR="00F23872">
              <w:rPr>
                <w:b/>
                <w:bCs/>
                <w:sz w:val="28"/>
                <w:szCs w:val="28"/>
              </w:rPr>
              <w:t>мүшесі</w:t>
            </w:r>
            <w:proofErr w:type="spellEnd"/>
          </w:p>
        </w:tc>
        <w:tc>
          <w:tcPr>
            <w:tcW w:w="3020" w:type="dxa"/>
            <w:tcBorders>
              <w:top w:val="nil"/>
              <w:left w:val="nil"/>
              <w:bottom w:val="nil"/>
              <w:right w:val="nil"/>
            </w:tcBorders>
            <w:vAlign w:val="bottom"/>
          </w:tcPr>
          <w:p w:rsidR="00CB5073" w:rsidRPr="00964C9C" w:rsidRDefault="00CB5073" w:rsidP="005023B7">
            <w:pPr>
              <w:widowControl w:val="0"/>
              <w:autoSpaceDE w:val="0"/>
              <w:autoSpaceDN w:val="0"/>
              <w:adjustRightInd w:val="0"/>
              <w:spacing w:line="321" w:lineRule="exact"/>
              <w:ind w:left="100"/>
              <w:rPr>
                <w:sz w:val="24"/>
                <w:szCs w:val="24"/>
              </w:rPr>
            </w:pPr>
            <w:r w:rsidRPr="00964C9C">
              <w:rPr>
                <w:sz w:val="28"/>
                <w:szCs w:val="28"/>
              </w:rPr>
              <w:t>________________</w:t>
            </w:r>
          </w:p>
        </w:tc>
      </w:tr>
      <w:tr w:rsidR="00CB5073" w:rsidRPr="00964C9C" w:rsidTr="005023B7">
        <w:trPr>
          <w:trHeight w:val="252"/>
        </w:trPr>
        <w:tc>
          <w:tcPr>
            <w:tcW w:w="7180" w:type="dxa"/>
            <w:gridSpan w:val="7"/>
            <w:tcBorders>
              <w:top w:val="nil"/>
              <w:left w:val="nil"/>
              <w:bottom w:val="nil"/>
              <w:right w:val="nil"/>
            </w:tcBorders>
            <w:vAlign w:val="bottom"/>
          </w:tcPr>
          <w:p w:rsidR="00CB5073" w:rsidRPr="00964C9C" w:rsidRDefault="00CB5073" w:rsidP="00F23872">
            <w:pPr>
              <w:widowControl w:val="0"/>
              <w:autoSpaceDE w:val="0"/>
              <w:autoSpaceDN w:val="0"/>
              <w:adjustRightInd w:val="0"/>
              <w:spacing w:line="252" w:lineRule="exact"/>
              <w:rPr>
                <w:sz w:val="24"/>
                <w:szCs w:val="24"/>
              </w:rPr>
            </w:pPr>
            <w:r>
              <w:rPr>
                <w:sz w:val="22"/>
                <w:szCs w:val="22"/>
              </w:rPr>
              <w:t xml:space="preserve">                                                    </w:t>
            </w:r>
            <w:r w:rsidRPr="00964C9C">
              <w:rPr>
                <w:sz w:val="22"/>
                <w:szCs w:val="22"/>
              </w:rPr>
              <w:t>(</w:t>
            </w:r>
            <w:r w:rsidR="00F23872">
              <w:rPr>
                <w:sz w:val="22"/>
                <w:szCs w:val="22"/>
                <w:lang w:val="kk-KZ"/>
              </w:rPr>
              <w:t>міндетті түрде қол қою</w:t>
            </w:r>
            <w:r w:rsidRPr="00964C9C">
              <w:rPr>
                <w:sz w:val="22"/>
                <w:szCs w:val="22"/>
              </w:rPr>
              <w:t>)</w:t>
            </w:r>
          </w:p>
        </w:tc>
        <w:tc>
          <w:tcPr>
            <w:tcW w:w="3020" w:type="dxa"/>
            <w:tcBorders>
              <w:top w:val="nil"/>
              <w:left w:val="nil"/>
              <w:bottom w:val="nil"/>
              <w:right w:val="nil"/>
            </w:tcBorders>
            <w:vAlign w:val="bottom"/>
          </w:tcPr>
          <w:p w:rsidR="00CB5073" w:rsidRPr="00964C9C" w:rsidRDefault="00CB5073" w:rsidP="00F23872">
            <w:pPr>
              <w:widowControl w:val="0"/>
              <w:autoSpaceDE w:val="0"/>
              <w:autoSpaceDN w:val="0"/>
              <w:adjustRightInd w:val="0"/>
              <w:rPr>
                <w:sz w:val="21"/>
                <w:szCs w:val="21"/>
              </w:rPr>
            </w:pPr>
            <w:r>
              <w:rPr>
                <w:sz w:val="21"/>
                <w:szCs w:val="21"/>
              </w:rPr>
              <w:t xml:space="preserve">             (</w:t>
            </w:r>
            <w:r w:rsidR="00F23872">
              <w:rPr>
                <w:sz w:val="21"/>
                <w:szCs w:val="21"/>
                <w:lang w:val="kk-KZ"/>
              </w:rPr>
              <w:t>аты-жөні</w:t>
            </w:r>
            <w:r>
              <w:rPr>
                <w:sz w:val="21"/>
                <w:szCs w:val="21"/>
              </w:rPr>
              <w:t>)</w:t>
            </w:r>
          </w:p>
        </w:tc>
      </w:tr>
      <w:tr w:rsidR="00CB5073" w:rsidRPr="00964C9C" w:rsidTr="005023B7">
        <w:trPr>
          <w:trHeight w:val="324"/>
        </w:trPr>
        <w:tc>
          <w:tcPr>
            <w:tcW w:w="4560" w:type="dxa"/>
            <w:tcBorders>
              <w:top w:val="nil"/>
              <w:left w:val="nil"/>
              <w:bottom w:val="nil"/>
              <w:right w:val="nil"/>
            </w:tcBorders>
            <w:vAlign w:val="bottom"/>
          </w:tcPr>
          <w:p w:rsidR="00CB5073" w:rsidRPr="00964C9C" w:rsidRDefault="00CB5073" w:rsidP="005023B7">
            <w:pPr>
              <w:widowControl w:val="0"/>
              <w:autoSpaceDE w:val="0"/>
              <w:autoSpaceDN w:val="0"/>
              <w:adjustRightInd w:val="0"/>
              <w:rPr>
                <w:sz w:val="24"/>
                <w:szCs w:val="24"/>
              </w:rPr>
            </w:pPr>
          </w:p>
        </w:tc>
        <w:tc>
          <w:tcPr>
            <w:tcW w:w="400" w:type="dxa"/>
            <w:tcBorders>
              <w:top w:val="nil"/>
              <w:left w:val="nil"/>
              <w:bottom w:val="nil"/>
              <w:right w:val="nil"/>
            </w:tcBorders>
            <w:vAlign w:val="bottom"/>
          </w:tcPr>
          <w:p w:rsidR="00CB5073" w:rsidRPr="00964C9C" w:rsidRDefault="00CB5073" w:rsidP="005023B7">
            <w:pPr>
              <w:widowControl w:val="0"/>
              <w:autoSpaceDE w:val="0"/>
              <w:autoSpaceDN w:val="0"/>
              <w:adjustRightInd w:val="0"/>
              <w:rPr>
                <w:sz w:val="24"/>
                <w:szCs w:val="24"/>
              </w:rPr>
            </w:pPr>
          </w:p>
        </w:tc>
        <w:tc>
          <w:tcPr>
            <w:tcW w:w="120" w:type="dxa"/>
            <w:tcBorders>
              <w:top w:val="nil"/>
              <w:left w:val="nil"/>
              <w:bottom w:val="nil"/>
              <w:right w:val="nil"/>
            </w:tcBorders>
            <w:vAlign w:val="bottom"/>
          </w:tcPr>
          <w:p w:rsidR="00CB5073" w:rsidRPr="00964C9C" w:rsidRDefault="00CB5073" w:rsidP="005023B7">
            <w:pPr>
              <w:widowControl w:val="0"/>
              <w:autoSpaceDE w:val="0"/>
              <w:autoSpaceDN w:val="0"/>
              <w:adjustRightInd w:val="0"/>
              <w:rPr>
                <w:sz w:val="24"/>
                <w:szCs w:val="24"/>
              </w:rPr>
            </w:pPr>
          </w:p>
        </w:tc>
        <w:tc>
          <w:tcPr>
            <w:tcW w:w="580" w:type="dxa"/>
            <w:tcBorders>
              <w:top w:val="nil"/>
              <w:left w:val="nil"/>
              <w:bottom w:val="nil"/>
              <w:right w:val="nil"/>
            </w:tcBorders>
            <w:vAlign w:val="bottom"/>
          </w:tcPr>
          <w:p w:rsidR="00CB5073" w:rsidRPr="00964C9C" w:rsidRDefault="00CB5073" w:rsidP="005023B7">
            <w:pPr>
              <w:widowControl w:val="0"/>
              <w:autoSpaceDE w:val="0"/>
              <w:autoSpaceDN w:val="0"/>
              <w:adjustRightInd w:val="0"/>
              <w:rPr>
                <w:sz w:val="24"/>
                <w:szCs w:val="24"/>
              </w:rPr>
            </w:pPr>
          </w:p>
        </w:tc>
        <w:tc>
          <w:tcPr>
            <w:tcW w:w="280" w:type="dxa"/>
            <w:tcBorders>
              <w:top w:val="nil"/>
              <w:left w:val="nil"/>
              <w:bottom w:val="nil"/>
              <w:right w:val="nil"/>
            </w:tcBorders>
            <w:vAlign w:val="bottom"/>
          </w:tcPr>
          <w:p w:rsidR="00CB5073" w:rsidRPr="00964C9C" w:rsidRDefault="00CB5073" w:rsidP="005023B7">
            <w:pPr>
              <w:widowControl w:val="0"/>
              <w:autoSpaceDE w:val="0"/>
              <w:autoSpaceDN w:val="0"/>
              <w:adjustRightInd w:val="0"/>
              <w:rPr>
                <w:sz w:val="24"/>
                <w:szCs w:val="24"/>
              </w:rPr>
            </w:pPr>
          </w:p>
        </w:tc>
        <w:tc>
          <w:tcPr>
            <w:tcW w:w="420" w:type="dxa"/>
            <w:tcBorders>
              <w:top w:val="nil"/>
              <w:left w:val="nil"/>
              <w:bottom w:val="nil"/>
              <w:right w:val="nil"/>
            </w:tcBorders>
            <w:vAlign w:val="bottom"/>
          </w:tcPr>
          <w:p w:rsidR="00CB5073" w:rsidRPr="00964C9C" w:rsidRDefault="00CB5073" w:rsidP="005023B7">
            <w:pPr>
              <w:widowControl w:val="0"/>
              <w:autoSpaceDE w:val="0"/>
              <w:autoSpaceDN w:val="0"/>
              <w:adjustRightInd w:val="0"/>
              <w:rPr>
                <w:sz w:val="24"/>
                <w:szCs w:val="24"/>
              </w:rPr>
            </w:pPr>
          </w:p>
        </w:tc>
        <w:tc>
          <w:tcPr>
            <w:tcW w:w="3840" w:type="dxa"/>
            <w:gridSpan w:val="2"/>
            <w:tcBorders>
              <w:top w:val="nil"/>
              <w:left w:val="nil"/>
              <w:bottom w:val="nil"/>
              <w:right w:val="nil"/>
            </w:tcBorders>
            <w:vAlign w:val="bottom"/>
          </w:tcPr>
          <w:p w:rsidR="00CB5073" w:rsidRPr="00F23872" w:rsidRDefault="00CB5073" w:rsidP="00F23872">
            <w:pPr>
              <w:widowControl w:val="0"/>
              <w:autoSpaceDE w:val="0"/>
              <w:autoSpaceDN w:val="0"/>
              <w:adjustRightInd w:val="0"/>
              <w:spacing w:line="321" w:lineRule="exact"/>
              <w:ind w:left="300"/>
              <w:rPr>
                <w:sz w:val="24"/>
                <w:szCs w:val="24"/>
                <w:lang w:val="kk-KZ"/>
              </w:rPr>
            </w:pPr>
            <w:r w:rsidRPr="00964C9C">
              <w:rPr>
                <w:sz w:val="28"/>
                <w:szCs w:val="28"/>
              </w:rPr>
              <w:t>«__</w:t>
            </w:r>
            <w:proofErr w:type="gramStart"/>
            <w:r w:rsidRPr="00964C9C">
              <w:rPr>
                <w:sz w:val="28"/>
                <w:szCs w:val="28"/>
              </w:rPr>
              <w:t>_»_</w:t>
            </w:r>
            <w:proofErr w:type="gramEnd"/>
            <w:r w:rsidRPr="00964C9C">
              <w:rPr>
                <w:sz w:val="28"/>
                <w:szCs w:val="28"/>
              </w:rPr>
              <w:t>________ 20__</w:t>
            </w:r>
            <w:r w:rsidR="00F23872">
              <w:rPr>
                <w:sz w:val="28"/>
                <w:szCs w:val="28"/>
                <w:lang w:val="kk-KZ"/>
              </w:rPr>
              <w:t>ж</w:t>
            </w:r>
          </w:p>
        </w:tc>
      </w:tr>
      <w:tr w:rsidR="00CB5073" w:rsidRPr="00964C9C" w:rsidTr="005023B7">
        <w:trPr>
          <w:trHeight w:val="370"/>
        </w:trPr>
        <w:tc>
          <w:tcPr>
            <w:tcW w:w="7180" w:type="dxa"/>
            <w:gridSpan w:val="7"/>
            <w:tcBorders>
              <w:top w:val="nil"/>
              <w:left w:val="nil"/>
              <w:bottom w:val="nil"/>
              <w:right w:val="nil"/>
            </w:tcBorders>
            <w:vAlign w:val="bottom"/>
          </w:tcPr>
          <w:p w:rsidR="008E0BD4" w:rsidRDefault="008E0BD4" w:rsidP="008E0BD4">
            <w:pPr>
              <w:widowControl w:val="0"/>
              <w:autoSpaceDE w:val="0"/>
              <w:autoSpaceDN w:val="0"/>
              <w:adjustRightInd w:val="0"/>
              <w:spacing w:line="321" w:lineRule="exact"/>
              <w:ind w:left="380"/>
              <w:rPr>
                <w:b/>
                <w:bCs/>
                <w:sz w:val="28"/>
                <w:szCs w:val="28"/>
              </w:rPr>
            </w:pPr>
          </w:p>
          <w:p w:rsidR="008E0BD4" w:rsidRDefault="008E0BD4" w:rsidP="008E0BD4">
            <w:pPr>
              <w:widowControl w:val="0"/>
              <w:autoSpaceDE w:val="0"/>
              <w:autoSpaceDN w:val="0"/>
              <w:adjustRightInd w:val="0"/>
              <w:spacing w:line="321" w:lineRule="exact"/>
              <w:ind w:left="380"/>
              <w:rPr>
                <w:b/>
                <w:bCs/>
                <w:sz w:val="28"/>
                <w:szCs w:val="28"/>
              </w:rPr>
            </w:pPr>
          </w:p>
          <w:p w:rsidR="00CB5073" w:rsidRPr="00964C9C" w:rsidRDefault="00D02A41" w:rsidP="00F23872">
            <w:pPr>
              <w:widowControl w:val="0"/>
              <w:autoSpaceDE w:val="0"/>
              <w:autoSpaceDN w:val="0"/>
              <w:adjustRightInd w:val="0"/>
              <w:spacing w:line="321" w:lineRule="exact"/>
              <w:ind w:left="380"/>
              <w:rPr>
                <w:sz w:val="24"/>
                <w:szCs w:val="24"/>
              </w:rPr>
            </w:pPr>
            <w:proofErr w:type="spellStart"/>
            <w:r>
              <w:rPr>
                <w:b/>
                <w:bCs/>
                <w:sz w:val="28"/>
                <w:szCs w:val="28"/>
              </w:rPr>
              <w:t>Корпоратив</w:t>
            </w:r>
            <w:proofErr w:type="spellEnd"/>
            <w:r w:rsidR="00F23872">
              <w:rPr>
                <w:b/>
                <w:bCs/>
                <w:sz w:val="28"/>
                <w:szCs w:val="28"/>
                <w:lang w:val="kk-KZ"/>
              </w:rPr>
              <w:t>тік хатшы</w:t>
            </w:r>
            <w:r>
              <w:rPr>
                <w:b/>
                <w:bCs/>
                <w:sz w:val="28"/>
                <w:szCs w:val="28"/>
              </w:rPr>
              <w:t xml:space="preserve"> </w:t>
            </w:r>
            <w:r w:rsidR="00CB5073" w:rsidRPr="00964C9C">
              <w:rPr>
                <w:sz w:val="28"/>
                <w:szCs w:val="28"/>
              </w:rPr>
              <w:t>_________________</w:t>
            </w:r>
          </w:p>
        </w:tc>
        <w:tc>
          <w:tcPr>
            <w:tcW w:w="3020" w:type="dxa"/>
            <w:tcBorders>
              <w:top w:val="nil"/>
              <w:left w:val="nil"/>
              <w:bottom w:val="nil"/>
              <w:right w:val="nil"/>
            </w:tcBorders>
            <w:vAlign w:val="bottom"/>
          </w:tcPr>
          <w:p w:rsidR="00CB5073" w:rsidRPr="00964C9C" w:rsidRDefault="00CB5073" w:rsidP="005023B7">
            <w:pPr>
              <w:widowControl w:val="0"/>
              <w:autoSpaceDE w:val="0"/>
              <w:autoSpaceDN w:val="0"/>
              <w:adjustRightInd w:val="0"/>
              <w:spacing w:line="321" w:lineRule="exact"/>
              <w:ind w:left="100"/>
              <w:rPr>
                <w:sz w:val="24"/>
                <w:szCs w:val="24"/>
              </w:rPr>
            </w:pPr>
            <w:r w:rsidRPr="00964C9C">
              <w:rPr>
                <w:sz w:val="28"/>
                <w:szCs w:val="28"/>
              </w:rPr>
              <w:t>_______________</w:t>
            </w:r>
          </w:p>
        </w:tc>
      </w:tr>
    </w:tbl>
    <w:p w:rsidR="00CB5073" w:rsidRDefault="00CB5073" w:rsidP="00CB5073">
      <w:pPr>
        <w:widowControl w:val="0"/>
        <w:autoSpaceDE w:val="0"/>
        <w:autoSpaceDN w:val="0"/>
        <w:adjustRightInd w:val="0"/>
        <w:ind w:firstLine="708"/>
        <w:rPr>
          <w:sz w:val="24"/>
          <w:szCs w:val="24"/>
        </w:rPr>
      </w:pPr>
    </w:p>
    <w:sectPr w:rsidR="00CB5073" w:rsidSect="00745215">
      <w:headerReference w:type="default" r:id="rId9"/>
      <w:pgSz w:w="11906" w:h="16838"/>
      <w:pgMar w:top="720" w:right="720" w:bottom="720" w:left="1134" w:header="720"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333" w:rsidRDefault="008B4333">
      <w:r>
        <w:separator/>
      </w:r>
    </w:p>
  </w:endnote>
  <w:endnote w:type="continuationSeparator" w:id="0">
    <w:p w:rsidR="008B4333" w:rsidRDefault="008B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OTF)">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333" w:rsidRDefault="008B4333">
      <w:r>
        <w:separator/>
      </w:r>
    </w:p>
  </w:footnote>
  <w:footnote w:type="continuationSeparator" w:id="0">
    <w:p w:rsidR="008B4333" w:rsidRDefault="008B4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2444"/>
      <w:gridCol w:w="3272"/>
      <w:gridCol w:w="2840"/>
    </w:tblGrid>
    <w:tr w:rsidR="00593E61" w:rsidTr="00240E4B">
      <w:trPr>
        <w:trHeight w:val="588"/>
      </w:trPr>
      <w:tc>
        <w:tcPr>
          <w:tcW w:w="740" w:type="pct"/>
          <w:vMerge w:val="restart"/>
          <w:tcBorders>
            <w:top w:val="single" w:sz="4" w:space="0" w:color="auto"/>
            <w:left w:val="single" w:sz="4" w:space="0" w:color="auto"/>
            <w:bottom w:val="single" w:sz="4" w:space="0" w:color="auto"/>
            <w:right w:val="single" w:sz="4" w:space="0" w:color="auto"/>
          </w:tcBorders>
          <w:hideMark/>
        </w:tcPr>
        <w:p w:rsidR="00593E61" w:rsidRDefault="00593E61" w:rsidP="00837720">
          <w:pPr>
            <w:ind w:left="34"/>
            <w:jc w:val="center"/>
            <w:rPr>
              <w:b/>
              <w:bCs/>
              <w:color w:val="000000"/>
            </w:rPr>
          </w:pPr>
          <w:r>
            <w:rPr>
              <w:b/>
              <w:noProof/>
              <w:color w:val="000000"/>
            </w:rPr>
            <w:drawing>
              <wp:inline distT="0" distB="0" distL="0" distR="0" wp14:anchorId="48B49A31" wp14:editId="538C1B2C">
                <wp:extent cx="647700" cy="6000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srcRect/>
                        <a:stretch>
                          <a:fillRect/>
                        </a:stretch>
                      </pic:blipFill>
                      <pic:spPr bwMode="auto">
                        <a:xfrm>
                          <a:off x="0" y="0"/>
                          <a:ext cx="647700" cy="600075"/>
                        </a:xfrm>
                        <a:prstGeom prst="rect">
                          <a:avLst/>
                        </a:prstGeom>
                        <a:noFill/>
                        <a:ln w="9525">
                          <a:noFill/>
                          <a:miter lim="800000"/>
                          <a:headEnd/>
                          <a:tailEnd/>
                        </a:ln>
                      </pic:spPr>
                    </pic:pic>
                  </a:graphicData>
                </a:graphic>
              </wp:inline>
            </w:drawing>
          </w:r>
        </w:p>
      </w:tc>
      <w:tc>
        <w:tcPr>
          <w:tcW w:w="4260" w:type="pct"/>
          <w:gridSpan w:val="3"/>
          <w:tcBorders>
            <w:top w:val="single" w:sz="4" w:space="0" w:color="auto"/>
            <w:left w:val="single" w:sz="4" w:space="0" w:color="auto"/>
            <w:bottom w:val="single" w:sz="4" w:space="0" w:color="auto"/>
            <w:right w:val="single" w:sz="4" w:space="0" w:color="auto"/>
          </w:tcBorders>
          <w:vAlign w:val="center"/>
          <w:hideMark/>
        </w:tcPr>
        <w:p w:rsidR="00593E61" w:rsidRDefault="00593E61" w:rsidP="009B00A2">
          <w:pPr>
            <w:ind w:right="-108"/>
            <w:jc w:val="center"/>
            <w:rPr>
              <w:b/>
              <w:sz w:val="24"/>
              <w:szCs w:val="24"/>
              <w:lang w:val="kk-KZ"/>
            </w:rPr>
          </w:pPr>
          <w:r>
            <w:rPr>
              <w:b/>
              <w:sz w:val="24"/>
              <w:szCs w:val="24"/>
              <w:lang w:val="kk-KZ"/>
            </w:rPr>
            <w:t xml:space="preserve">«Самұрық-Энерго» АҚ Директорлар кеңесінің </w:t>
          </w:r>
        </w:p>
        <w:p w:rsidR="00593E61" w:rsidRPr="004961C0" w:rsidRDefault="00593E61" w:rsidP="00CF2FF4">
          <w:pPr>
            <w:ind w:right="-108"/>
            <w:jc w:val="center"/>
            <w:rPr>
              <w:b/>
              <w:sz w:val="24"/>
              <w:szCs w:val="24"/>
            </w:rPr>
          </w:pPr>
          <w:r>
            <w:rPr>
              <w:b/>
              <w:sz w:val="24"/>
              <w:szCs w:val="24"/>
              <w:lang w:val="kk-KZ"/>
            </w:rPr>
            <w:t>Аудит комитеті туралы ереже</w:t>
          </w:r>
        </w:p>
      </w:tc>
    </w:tr>
    <w:tr w:rsidR="00593E61" w:rsidTr="00240E4B">
      <w:trPr>
        <w:trHeight w:val="152"/>
      </w:trPr>
      <w:tc>
        <w:tcPr>
          <w:tcW w:w="740" w:type="pct"/>
          <w:vMerge/>
          <w:tcBorders>
            <w:top w:val="single" w:sz="4" w:space="0" w:color="auto"/>
            <w:left w:val="single" w:sz="4" w:space="0" w:color="auto"/>
            <w:bottom w:val="single" w:sz="4" w:space="0" w:color="auto"/>
            <w:right w:val="single" w:sz="4" w:space="0" w:color="auto"/>
          </w:tcBorders>
          <w:vAlign w:val="center"/>
          <w:hideMark/>
        </w:tcPr>
        <w:p w:rsidR="00593E61" w:rsidRDefault="00593E61" w:rsidP="003C4788">
          <w:pPr>
            <w:rPr>
              <w:b/>
              <w:bCs/>
              <w:color w:val="000000"/>
            </w:rPr>
          </w:pPr>
        </w:p>
      </w:tc>
      <w:tc>
        <w:tcPr>
          <w:tcW w:w="1217" w:type="pct"/>
          <w:tcBorders>
            <w:top w:val="single" w:sz="4" w:space="0" w:color="auto"/>
            <w:left w:val="single" w:sz="4" w:space="0" w:color="auto"/>
            <w:bottom w:val="single" w:sz="4" w:space="0" w:color="auto"/>
            <w:right w:val="single" w:sz="4" w:space="0" w:color="auto"/>
          </w:tcBorders>
          <w:vAlign w:val="center"/>
          <w:hideMark/>
        </w:tcPr>
        <w:p w:rsidR="00593E61" w:rsidRPr="004961C0" w:rsidRDefault="00593E61" w:rsidP="00CF7923">
          <w:pPr>
            <w:jc w:val="center"/>
            <w:rPr>
              <w:b/>
              <w:sz w:val="24"/>
              <w:szCs w:val="24"/>
            </w:rPr>
          </w:pPr>
          <w:r>
            <w:rPr>
              <w:b/>
              <w:sz w:val="24"/>
              <w:szCs w:val="24"/>
            </w:rPr>
            <w:t>ПСМ 01-02-16</w:t>
          </w:r>
        </w:p>
      </w:tc>
      <w:tc>
        <w:tcPr>
          <w:tcW w:w="1629" w:type="pct"/>
          <w:tcBorders>
            <w:top w:val="single" w:sz="4" w:space="0" w:color="auto"/>
            <w:left w:val="single" w:sz="4" w:space="0" w:color="auto"/>
            <w:bottom w:val="single" w:sz="4" w:space="0" w:color="auto"/>
            <w:right w:val="single" w:sz="4" w:space="0" w:color="auto"/>
          </w:tcBorders>
          <w:vAlign w:val="center"/>
          <w:hideMark/>
        </w:tcPr>
        <w:p w:rsidR="00593E61" w:rsidRPr="009B00A2" w:rsidRDefault="00593E61" w:rsidP="00240E4B">
          <w:pPr>
            <w:spacing w:before="43"/>
            <w:jc w:val="center"/>
            <w:rPr>
              <w:b/>
              <w:sz w:val="24"/>
              <w:szCs w:val="24"/>
              <w:lang w:val="kk-KZ"/>
            </w:rPr>
          </w:pPr>
          <w:r>
            <w:rPr>
              <w:b/>
              <w:sz w:val="24"/>
              <w:szCs w:val="24"/>
            </w:rPr>
            <w:t>2</w:t>
          </w:r>
          <w:r>
            <w:rPr>
              <w:b/>
              <w:sz w:val="24"/>
              <w:szCs w:val="24"/>
              <w:lang w:val="kk-KZ"/>
            </w:rPr>
            <w:t>-ші редакция</w:t>
          </w:r>
        </w:p>
      </w:tc>
      <w:tc>
        <w:tcPr>
          <w:tcW w:w="1414" w:type="pct"/>
          <w:tcBorders>
            <w:top w:val="single" w:sz="4" w:space="0" w:color="auto"/>
            <w:left w:val="single" w:sz="4" w:space="0" w:color="auto"/>
            <w:bottom w:val="single" w:sz="4" w:space="0" w:color="auto"/>
            <w:right w:val="single" w:sz="4" w:space="0" w:color="auto"/>
          </w:tcBorders>
          <w:vAlign w:val="center"/>
          <w:hideMark/>
        </w:tcPr>
        <w:p w:rsidR="00593E61" w:rsidRPr="004961C0" w:rsidRDefault="00745215" w:rsidP="009B00A2">
          <w:pPr>
            <w:spacing w:before="43"/>
            <w:jc w:val="center"/>
            <w:rPr>
              <w:b/>
              <w:sz w:val="24"/>
              <w:szCs w:val="24"/>
            </w:rPr>
          </w:pPr>
          <w:r>
            <w:rPr>
              <w:b/>
              <w:sz w:val="24"/>
              <w:szCs w:val="24"/>
              <w:lang w:val="kk-KZ"/>
            </w:rPr>
            <w:t>16</w:t>
          </w:r>
          <w:r w:rsidR="00593E61">
            <w:rPr>
              <w:b/>
              <w:sz w:val="24"/>
              <w:szCs w:val="24"/>
              <w:lang w:val="kk-KZ"/>
            </w:rPr>
            <w:t xml:space="preserve"> парақтың </w:t>
          </w:r>
          <w:r w:rsidR="00593E61">
            <w:rPr>
              <w:b/>
              <w:sz w:val="24"/>
              <w:szCs w:val="24"/>
            </w:rPr>
            <w:fldChar w:fldCharType="begin"/>
          </w:r>
          <w:r w:rsidR="00593E61">
            <w:rPr>
              <w:b/>
              <w:sz w:val="24"/>
              <w:szCs w:val="24"/>
            </w:rPr>
            <w:instrText xml:space="preserve"> PAGE   \* MERGEFORMAT </w:instrText>
          </w:r>
          <w:r w:rsidR="00593E61">
            <w:rPr>
              <w:b/>
              <w:sz w:val="24"/>
              <w:szCs w:val="24"/>
            </w:rPr>
            <w:fldChar w:fldCharType="separate"/>
          </w:r>
          <w:r w:rsidR="00061C56">
            <w:rPr>
              <w:b/>
              <w:noProof/>
              <w:sz w:val="24"/>
              <w:szCs w:val="24"/>
            </w:rPr>
            <w:t>16</w:t>
          </w:r>
          <w:r w:rsidR="00593E61">
            <w:rPr>
              <w:b/>
              <w:sz w:val="24"/>
              <w:szCs w:val="24"/>
            </w:rPr>
            <w:fldChar w:fldCharType="end"/>
          </w:r>
          <w:r w:rsidR="00593E61">
            <w:rPr>
              <w:b/>
              <w:sz w:val="24"/>
              <w:szCs w:val="24"/>
              <w:lang w:val="kk-KZ"/>
            </w:rPr>
            <w:t>-ші беті</w:t>
          </w:r>
        </w:p>
      </w:tc>
    </w:tr>
  </w:tbl>
  <w:p w:rsidR="00593E61" w:rsidRDefault="00593E61" w:rsidP="007B3E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decimal"/>
      <w:lvlText w:val="%1"/>
      <w:lvlJc w:val="left"/>
      <w:pPr>
        <w:tabs>
          <w:tab w:val="num" w:pos="1494"/>
        </w:tabs>
        <w:ind w:left="1494" w:hanging="360"/>
      </w:pPr>
      <w:rPr>
        <w:rFonts w:cs="Times New Roman"/>
      </w:rPr>
    </w:lvl>
    <w:lvl w:ilvl="1" w:tplc="00006784">
      <w:start w:val="1"/>
      <w:numFmt w:val="decimal"/>
      <w:lvlText w:val="%2"/>
      <w:lvlJc w:val="left"/>
      <w:pPr>
        <w:tabs>
          <w:tab w:val="num" w:pos="2214"/>
        </w:tabs>
        <w:ind w:left="2214"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127E"/>
    <w:multiLevelType w:val="hybridMultilevel"/>
    <w:tmpl w:val="00000035"/>
    <w:lvl w:ilvl="0" w:tplc="000007C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23C9"/>
    <w:multiLevelType w:val="hybridMultilevel"/>
    <w:tmpl w:val="000048CC"/>
    <w:lvl w:ilvl="0" w:tplc="00005753">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4944"/>
    <w:multiLevelType w:val="hybridMultilevel"/>
    <w:tmpl w:val="DA1E3C40"/>
    <w:lvl w:ilvl="0" w:tplc="AE8E22EC">
      <w:start w:val="20"/>
      <w:numFmt w:val="decimal"/>
      <w:lvlText w:val="%1."/>
      <w:lvlJc w:val="left"/>
      <w:pPr>
        <w:tabs>
          <w:tab w:val="num" w:pos="720"/>
        </w:tabs>
        <w:ind w:left="720" w:hanging="360"/>
      </w:pPr>
      <w:rPr>
        <w:rFonts w:cs="Times New Roman"/>
        <w:sz w:val="28"/>
        <w:szCs w:val="28"/>
      </w:rPr>
    </w:lvl>
    <w:lvl w:ilvl="1" w:tplc="00001CD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4AE1"/>
    <w:multiLevelType w:val="hybridMultilevel"/>
    <w:tmpl w:val="E2CA18AE"/>
    <w:lvl w:ilvl="0" w:tplc="0E2E3EF4">
      <w:start w:val="1"/>
      <w:numFmt w:val="decimal"/>
      <w:lvlText w:val="%1."/>
      <w:lvlJc w:val="left"/>
      <w:pPr>
        <w:tabs>
          <w:tab w:val="num" w:pos="720"/>
        </w:tabs>
        <w:ind w:left="720" w:hanging="360"/>
      </w:pPr>
      <w:rPr>
        <w:rFonts w:cs="Times New Roman"/>
        <w:sz w:val="28"/>
        <w:szCs w:val="28"/>
      </w:rPr>
    </w:lvl>
    <w:lvl w:ilvl="1" w:tplc="000072A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3DB274F"/>
    <w:multiLevelType w:val="hybridMultilevel"/>
    <w:tmpl w:val="64C454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3D42D8"/>
    <w:multiLevelType w:val="multilevel"/>
    <w:tmpl w:val="9D460998"/>
    <w:lvl w:ilvl="0">
      <w:start w:val="18"/>
      <w:numFmt w:val="decimal"/>
      <w:lvlText w:val="%1."/>
      <w:lvlJc w:val="left"/>
      <w:pPr>
        <w:ind w:left="600" w:hanging="600"/>
      </w:pPr>
      <w:rPr>
        <w:rFonts w:hint="default"/>
      </w:rPr>
    </w:lvl>
    <w:lvl w:ilvl="1">
      <w:start w:val="1"/>
      <w:numFmt w:val="decimal"/>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0EDE17B7"/>
    <w:multiLevelType w:val="hybridMultilevel"/>
    <w:tmpl w:val="BFCEE3E4"/>
    <w:lvl w:ilvl="0" w:tplc="31B669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2F3312A"/>
    <w:multiLevelType w:val="hybridMultilevel"/>
    <w:tmpl w:val="E2CA18AE"/>
    <w:lvl w:ilvl="0" w:tplc="0E2E3EF4">
      <w:start w:val="1"/>
      <w:numFmt w:val="decimal"/>
      <w:lvlText w:val="%1."/>
      <w:lvlJc w:val="left"/>
      <w:pPr>
        <w:tabs>
          <w:tab w:val="num" w:pos="720"/>
        </w:tabs>
        <w:ind w:left="720" w:hanging="360"/>
      </w:pPr>
      <w:rPr>
        <w:rFonts w:cs="Times New Roman"/>
        <w:sz w:val="28"/>
        <w:szCs w:val="28"/>
      </w:rPr>
    </w:lvl>
    <w:lvl w:ilvl="1" w:tplc="000072A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192F4E5D"/>
    <w:multiLevelType w:val="multilevel"/>
    <w:tmpl w:val="956A7D1E"/>
    <w:lvl w:ilvl="0">
      <w:start w:val="17"/>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B066CC6"/>
    <w:multiLevelType w:val="multilevel"/>
    <w:tmpl w:val="E382B40E"/>
    <w:lvl w:ilvl="0">
      <w:start w:val="12"/>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8EC1952"/>
    <w:multiLevelType w:val="multilevel"/>
    <w:tmpl w:val="B0ECDF34"/>
    <w:lvl w:ilvl="0">
      <w:start w:val="36"/>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AC909C3"/>
    <w:multiLevelType w:val="multilevel"/>
    <w:tmpl w:val="9D52C6EE"/>
    <w:lvl w:ilvl="0">
      <w:start w:val="53"/>
      <w:numFmt w:val="decimal"/>
      <w:lvlText w:val="%1."/>
      <w:lvlJc w:val="left"/>
      <w:pPr>
        <w:ind w:left="600" w:hanging="600"/>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13">
    <w:nsid w:val="3AD94F01"/>
    <w:multiLevelType w:val="multilevel"/>
    <w:tmpl w:val="E3DE4DFC"/>
    <w:lvl w:ilvl="0">
      <w:start w:val="36"/>
      <w:numFmt w:val="decimal"/>
      <w:lvlText w:val="%1."/>
      <w:lvlJc w:val="left"/>
      <w:pPr>
        <w:ind w:left="600" w:hanging="600"/>
      </w:pPr>
      <w:rPr>
        <w:rFonts w:hint="default"/>
      </w:rPr>
    </w:lvl>
    <w:lvl w:ilvl="1">
      <w:start w:val="1"/>
      <w:numFmt w:val="decimal"/>
      <w:lvlText w:val="%2)"/>
      <w:lvlJc w:val="left"/>
      <w:pPr>
        <w:ind w:left="720" w:hanging="72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2BC42D5"/>
    <w:multiLevelType w:val="hybridMultilevel"/>
    <w:tmpl w:val="4CF26BC0"/>
    <w:lvl w:ilvl="0" w:tplc="CCE87F86">
      <w:start w:val="61"/>
      <w:numFmt w:val="decimal"/>
      <w:lvlText w:val="%1."/>
      <w:lvlJc w:val="left"/>
      <w:pPr>
        <w:tabs>
          <w:tab w:val="num" w:pos="1440"/>
        </w:tabs>
        <w:ind w:left="144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883A9E"/>
    <w:multiLevelType w:val="multilevel"/>
    <w:tmpl w:val="E2AEC0C4"/>
    <w:lvl w:ilvl="0">
      <w:start w:val="21"/>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97E4EBA"/>
    <w:multiLevelType w:val="multilevel"/>
    <w:tmpl w:val="2FB24B3C"/>
    <w:lvl w:ilvl="0">
      <w:start w:val="33"/>
      <w:numFmt w:val="decimal"/>
      <w:lvlText w:val="%1."/>
      <w:lvlJc w:val="left"/>
      <w:pPr>
        <w:ind w:left="600" w:hanging="600"/>
      </w:pPr>
      <w:rPr>
        <w:rFonts w:hint="default"/>
      </w:rPr>
    </w:lvl>
    <w:lvl w:ilvl="1">
      <w:start w:val="1"/>
      <w:numFmt w:val="decimal"/>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6F380C27"/>
    <w:multiLevelType w:val="multilevel"/>
    <w:tmpl w:val="C93C7898"/>
    <w:lvl w:ilvl="0">
      <w:start w:val="1"/>
      <w:numFmt w:val="decimal"/>
      <w:lvlText w:val="%1"/>
      <w:lvlJc w:val="left"/>
      <w:pPr>
        <w:tabs>
          <w:tab w:val="num" w:pos="360"/>
        </w:tabs>
        <w:ind w:left="360" w:hanging="360"/>
      </w:pPr>
      <w:rPr>
        <w:rFonts w:hint="default"/>
      </w:rPr>
    </w:lvl>
    <w:lvl w:ilvl="1">
      <w:start w:val="1"/>
      <w:numFmt w:val="decimal"/>
      <w:lvlRestart w:val="0"/>
      <w:lvlText w:val="3.%2"/>
      <w:lvlJc w:val="left"/>
      <w:pPr>
        <w:tabs>
          <w:tab w:val="num" w:pos="1911"/>
        </w:tabs>
        <w:ind w:left="1920" w:hanging="660"/>
      </w:pPr>
      <w:rPr>
        <w:rFonts w:hint="default"/>
      </w:rPr>
    </w:lvl>
    <w:lvl w:ilvl="2">
      <w:start w:val="1"/>
      <w:numFmt w:val="decimal"/>
      <w:lvlText w:val="%2.%3.%1."/>
      <w:lvlJc w:val="left"/>
      <w:pPr>
        <w:tabs>
          <w:tab w:val="num" w:pos="778"/>
        </w:tabs>
        <w:ind w:left="778" w:hanging="720"/>
      </w:pPr>
      <w:rPr>
        <w:rFonts w:hint="default"/>
      </w:rPr>
    </w:lvl>
    <w:lvl w:ilvl="3">
      <w:start w:val="1"/>
      <w:numFmt w:val="decimal"/>
      <w:lvlText w:val="%1.%2.%3.%4"/>
      <w:lvlJc w:val="left"/>
      <w:pPr>
        <w:tabs>
          <w:tab w:val="num" w:pos="807"/>
        </w:tabs>
        <w:ind w:left="807"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225"/>
        </w:tabs>
        <w:ind w:left="1225" w:hanging="1080"/>
      </w:pPr>
      <w:rPr>
        <w:rFonts w:hint="default"/>
      </w:rPr>
    </w:lvl>
    <w:lvl w:ilvl="6">
      <w:start w:val="1"/>
      <w:numFmt w:val="decimal"/>
      <w:lvlText w:val="%1.%2.%3.%4.%5.%6.%7"/>
      <w:lvlJc w:val="left"/>
      <w:pPr>
        <w:tabs>
          <w:tab w:val="num" w:pos="1614"/>
        </w:tabs>
        <w:ind w:left="1614" w:hanging="1440"/>
      </w:pPr>
      <w:rPr>
        <w:rFonts w:hint="default"/>
      </w:rPr>
    </w:lvl>
    <w:lvl w:ilvl="7">
      <w:start w:val="1"/>
      <w:numFmt w:val="decimal"/>
      <w:lvlText w:val="%1.%2.%3.%4.%5.%6.%7.%8"/>
      <w:lvlJc w:val="left"/>
      <w:pPr>
        <w:tabs>
          <w:tab w:val="num" w:pos="1643"/>
        </w:tabs>
        <w:ind w:left="1643" w:hanging="1440"/>
      </w:pPr>
      <w:rPr>
        <w:rFonts w:hint="default"/>
      </w:rPr>
    </w:lvl>
    <w:lvl w:ilvl="8">
      <w:start w:val="1"/>
      <w:numFmt w:val="decimal"/>
      <w:lvlText w:val="%1.%2.%3.%4.%5.%6.%7.%8.%9"/>
      <w:lvlJc w:val="left"/>
      <w:pPr>
        <w:tabs>
          <w:tab w:val="num" w:pos="2032"/>
        </w:tabs>
        <w:ind w:left="2032" w:hanging="1800"/>
      </w:pPr>
      <w:rPr>
        <w:rFonts w:hint="default"/>
      </w:rPr>
    </w:lvl>
  </w:abstractNum>
  <w:abstractNum w:abstractNumId="18">
    <w:nsid w:val="70721647"/>
    <w:multiLevelType w:val="multilevel"/>
    <w:tmpl w:val="DD9EB1B0"/>
    <w:lvl w:ilvl="0">
      <w:start w:val="18"/>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DA61C5A"/>
    <w:multiLevelType w:val="multilevel"/>
    <w:tmpl w:val="0A2C77FE"/>
    <w:lvl w:ilvl="0">
      <w:start w:val="19"/>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0"/>
  </w:num>
  <w:num w:numId="3">
    <w:abstractNumId w:val="4"/>
  </w:num>
  <w:num w:numId="4">
    <w:abstractNumId w:val="10"/>
  </w:num>
  <w:num w:numId="5">
    <w:abstractNumId w:val="9"/>
  </w:num>
  <w:num w:numId="6">
    <w:abstractNumId w:val="6"/>
  </w:num>
  <w:num w:numId="7">
    <w:abstractNumId w:val="18"/>
  </w:num>
  <w:num w:numId="8">
    <w:abstractNumId w:val="19"/>
  </w:num>
  <w:num w:numId="9">
    <w:abstractNumId w:val="11"/>
  </w:num>
  <w:num w:numId="10">
    <w:abstractNumId w:val="12"/>
  </w:num>
  <w:num w:numId="11">
    <w:abstractNumId w:val="15"/>
  </w:num>
  <w:num w:numId="12">
    <w:abstractNumId w:val="16"/>
  </w:num>
  <w:num w:numId="13">
    <w:abstractNumId w:val="7"/>
  </w:num>
  <w:num w:numId="14">
    <w:abstractNumId w:val="3"/>
  </w:num>
  <w:num w:numId="15">
    <w:abstractNumId w:val="14"/>
  </w:num>
  <w:num w:numId="16">
    <w:abstractNumId w:val="13"/>
  </w:num>
  <w:num w:numId="17">
    <w:abstractNumId w:val="1"/>
  </w:num>
  <w:num w:numId="18">
    <w:abstractNumId w:val="2"/>
  </w:num>
  <w:num w:numId="19">
    <w:abstractNumId w:val="5"/>
  </w:num>
  <w:num w:numId="2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39"/>
    <w:rsid w:val="000003E3"/>
    <w:rsid w:val="00002172"/>
    <w:rsid w:val="00003DDF"/>
    <w:rsid w:val="00004D59"/>
    <w:rsid w:val="00005197"/>
    <w:rsid w:val="00006E97"/>
    <w:rsid w:val="000115F6"/>
    <w:rsid w:val="00012472"/>
    <w:rsid w:val="000137E6"/>
    <w:rsid w:val="00014405"/>
    <w:rsid w:val="00014CAE"/>
    <w:rsid w:val="00015E82"/>
    <w:rsid w:val="00017E12"/>
    <w:rsid w:val="00021775"/>
    <w:rsid w:val="00021C8A"/>
    <w:rsid w:val="00022D56"/>
    <w:rsid w:val="00023504"/>
    <w:rsid w:val="000305B6"/>
    <w:rsid w:val="00030702"/>
    <w:rsid w:val="00031A50"/>
    <w:rsid w:val="0003227B"/>
    <w:rsid w:val="000331CD"/>
    <w:rsid w:val="00033592"/>
    <w:rsid w:val="00033D23"/>
    <w:rsid w:val="00034494"/>
    <w:rsid w:val="0003472B"/>
    <w:rsid w:val="00041AEC"/>
    <w:rsid w:val="00044783"/>
    <w:rsid w:val="000451F6"/>
    <w:rsid w:val="000454EE"/>
    <w:rsid w:val="0004762F"/>
    <w:rsid w:val="000522E9"/>
    <w:rsid w:val="00055387"/>
    <w:rsid w:val="00055936"/>
    <w:rsid w:val="000569CD"/>
    <w:rsid w:val="00060C6E"/>
    <w:rsid w:val="00061C56"/>
    <w:rsid w:val="00062627"/>
    <w:rsid w:val="00062DC2"/>
    <w:rsid w:val="00063D95"/>
    <w:rsid w:val="0007034B"/>
    <w:rsid w:val="00070C18"/>
    <w:rsid w:val="00071165"/>
    <w:rsid w:val="000720A5"/>
    <w:rsid w:val="000722CA"/>
    <w:rsid w:val="00074E5F"/>
    <w:rsid w:val="00075748"/>
    <w:rsid w:val="00076DE6"/>
    <w:rsid w:val="00080BAF"/>
    <w:rsid w:val="00080D34"/>
    <w:rsid w:val="000820B8"/>
    <w:rsid w:val="0008249A"/>
    <w:rsid w:val="00082790"/>
    <w:rsid w:val="00084F1E"/>
    <w:rsid w:val="00086D90"/>
    <w:rsid w:val="000873C1"/>
    <w:rsid w:val="00087590"/>
    <w:rsid w:val="00091756"/>
    <w:rsid w:val="00091889"/>
    <w:rsid w:val="000919F2"/>
    <w:rsid w:val="0009275C"/>
    <w:rsid w:val="000940BE"/>
    <w:rsid w:val="000948FF"/>
    <w:rsid w:val="0009570E"/>
    <w:rsid w:val="00095723"/>
    <w:rsid w:val="00097822"/>
    <w:rsid w:val="000A1C5B"/>
    <w:rsid w:val="000A22F2"/>
    <w:rsid w:val="000A284A"/>
    <w:rsid w:val="000A31C3"/>
    <w:rsid w:val="000A3352"/>
    <w:rsid w:val="000A400C"/>
    <w:rsid w:val="000A5ACA"/>
    <w:rsid w:val="000A695D"/>
    <w:rsid w:val="000A7A08"/>
    <w:rsid w:val="000B0DEB"/>
    <w:rsid w:val="000B1201"/>
    <w:rsid w:val="000B136D"/>
    <w:rsid w:val="000B18CE"/>
    <w:rsid w:val="000B19F0"/>
    <w:rsid w:val="000B24F4"/>
    <w:rsid w:val="000B6D63"/>
    <w:rsid w:val="000B79C0"/>
    <w:rsid w:val="000C07EC"/>
    <w:rsid w:val="000C26C2"/>
    <w:rsid w:val="000C4E08"/>
    <w:rsid w:val="000C4E1D"/>
    <w:rsid w:val="000C697E"/>
    <w:rsid w:val="000C6AF4"/>
    <w:rsid w:val="000C7F65"/>
    <w:rsid w:val="000D2457"/>
    <w:rsid w:val="000D26FB"/>
    <w:rsid w:val="000D341E"/>
    <w:rsid w:val="000D3D1A"/>
    <w:rsid w:val="000D5D40"/>
    <w:rsid w:val="000D6031"/>
    <w:rsid w:val="000E0891"/>
    <w:rsid w:val="000E169A"/>
    <w:rsid w:val="000E28AB"/>
    <w:rsid w:val="000E2D86"/>
    <w:rsid w:val="000E4989"/>
    <w:rsid w:val="000E5642"/>
    <w:rsid w:val="000E673C"/>
    <w:rsid w:val="000E7DA1"/>
    <w:rsid w:val="000F00B6"/>
    <w:rsid w:val="000F0377"/>
    <w:rsid w:val="000F4792"/>
    <w:rsid w:val="000F499D"/>
    <w:rsid w:val="000F66D7"/>
    <w:rsid w:val="001015EC"/>
    <w:rsid w:val="001055CB"/>
    <w:rsid w:val="0010567E"/>
    <w:rsid w:val="00105EDE"/>
    <w:rsid w:val="00106733"/>
    <w:rsid w:val="00112776"/>
    <w:rsid w:val="00112D93"/>
    <w:rsid w:val="0011376A"/>
    <w:rsid w:val="00113A54"/>
    <w:rsid w:val="001162FF"/>
    <w:rsid w:val="00116D46"/>
    <w:rsid w:val="00116E22"/>
    <w:rsid w:val="00116FC2"/>
    <w:rsid w:val="00117F94"/>
    <w:rsid w:val="00121004"/>
    <w:rsid w:val="001225AD"/>
    <w:rsid w:val="00123F2F"/>
    <w:rsid w:val="00124422"/>
    <w:rsid w:val="00125CA2"/>
    <w:rsid w:val="001262C7"/>
    <w:rsid w:val="00132FED"/>
    <w:rsid w:val="00133854"/>
    <w:rsid w:val="00135FB9"/>
    <w:rsid w:val="00136E97"/>
    <w:rsid w:val="0013751D"/>
    <w:rsid w:val="00140240"/>
    <w:rsid w:val="0014124A"/>
    <w:rsid w:val="001425F5"/>
    <w:rsid w:val="0014276B"/>
    <w:rsid w:val="001454C4"/>
    <w:rsid w:val="00147645"/>
    <w:rsid w:val="0014787D"/>
    <w:rsid w:val="00150165"/>
    <w:rsid w:val="0015035A"/>
    <w:rsid w:val="0015054B"/>
    <w:rsid w:val="00150A76"/>
    <w:rsid w:val="00150F4D"/>
    <w:rsid w:val="00153025"/>
    <w:rsid w:val="00155ED7"/>
    <w:rsid w:val="0015644A"/>
    <w:rsid w:val="00163110"/>
    <w:rsid w:val="00165177"/>
    <w:rsid w:val="00165895"/>
    <w:rsid w:val="00165F02"/>
    <w:rsid w:val="001665F8"/>
    <w:rsid w:val="00167237"/>
    <w:rsid w:val="00170FD5"/>
    <w:rsid w:val="0017138C"/>
    <w:rsid w:val="00171B7B"/>
    <w:rsid w:val="00172AE7"/>
    <w:rsid w:val="00172C8A"/>
    <w:rsid w:val="00173536"/>
    <w:rsid w:val="00175494"/>
    <w:rsid w:val="00176667"/>
    <w:rsid w:val="00176FCB"/>
    <w:rsid w:val="001774BC"/>
    <w:rsid w:val="00180970"/>
    <w:rsid w:val="00184076"/>
    <w:rsid w:val="001847B1"/>
    <w:rsid w:val="001849B8"/>
    <w:rsid w:val="00185A9C"/>
    <w:rsid w:val="00185E0B"/>
    <w:rsid w:val="00187528"/>
    <w:rsid w:val="00187CBD"/>
    <w:rsid w:val="00190A9F"/>
    <w:rsid w:val="001941FA"/>
    <w:rsid w:val="00194526"/>
    <w:rsid w:val="00194AD8"/>
    <w:rsid w:val="0019756A"/>
    <w:rsid w:val="00197D4B"/>
    <w:rsid w:val="001A1981"/>
    <w:rsid w:val="001A1F0A"/>
    <w:rsid w:val="001A266F"/>
    <w:rsid w:val="001A299F"/>
    <w:rsid w:val="001A3EC6"/>
    <w:rsid w:val="001A7CDE"/>
    <w:rsid w:val="001A7E63"/>
    <w:rsid w:val="001B6443"/>
    <w:rsid w:val="001B6A53"/>
    <w:rsid w:val="001C0FC2"/>
    <w:rsid w:val="001C1B26"/>
    <w:rsid w:val="001C5A27"/>
    <w:rsid w:val="001C6F89"/>
    <w:rsid w:val="001C78A7"/>
    <w:rsid w:val="001D0541"/>
    <w:rsid w:val="001D14D6"/>
    <w:rsid w:val="001D19C6"/>
    <w:rsid w:val="001D1B1A"/>
    <w:rsid w:val="001D226D"/>
    <w:rsid w:val="001D4023"/>
    <w:rsid w:val="001D5269"/>
    <w:rsid w:val="001D6611"/>
    <w:rsid w:val="001D75CD"/>
    <w:rsid w:val="001D7C8C"/>
    <w:rsid w:val="001E0912"/>
    <w:rsid w:val="001E12B9"/>
    <w:rsid w:val="001E13DB"/>
    <w:rsid w:val="001E1E73"/>
    <w:rsid w:val="001E3256"/>
    <w:rsid w:val="001E4BCA"/>
    <w:rsid w:val="001E5042"/>
    <w:rsid w:val="001E5FA9"/>
    <w:rsid w:val="001E62B8"/>
    <w:rsid w:val="001E7D21"/>
    <w:rsid w:val="001F01C5"/>
    <w:rsid w:val="001F19FB"/>
    <w:rsid w:val="001F3548"/>
    <w:rsid w:val="001F3718"/>
    <w:rsid w:val="001F4534"/>
    <w:rsid w:val="001F53E8"/>
    <w:rsid w:val="001F5996"/>
    <w:rsid w:val="001F5E90"/>
    <w:rsid w:val="0020063B"/>
    <w:rsid w:val="00200E0A"/>
    <w:rsid w:val="00202336"/>
    <w:rsid w:val="00202F94"/>
    <w:rsid w:val="00204DBD"/>
    <w:rsid w:val="002051D9"/>
    <w:rsid w:val="0020565F"/>
    <w:rsid w:val="0021191F"/>
    <w:rsid w:val="00211ACA"/>
    <w:rsid w:val="0021221F"/>
    <w:rsid w:val="00212687"/>
    <w:rsid w:val="002130FE"/>
    <w:rsid w:val="002165A8"/>
    <w:rsid w:val="00217F58"/>
    <w:rsid w:val="002221B6"/>
    <w:rsid w:val="00223979"/>
    <w:rsid w:val="002247D7"/>
    <w:rsid w:val="002267A5"/>
    <w:rsid w:val="002279BB"/>
    <w:rsid w:val="00230578"/>
    <w:rsid w:val="00230769"/>
    <w:rsid w:val="00233940"/>
    <w:rsid w:val="00234747"/>
    <w:rsid w:val="002347D8"/>
    <w:rsid w:val="00235003"/>
    <w:rsid w:val="002354BD"/>
    <w:rsid w:val="00240E4B"/>
    <w:rsid w:val="0024137B"/>
    <w:rsid w:val="0024510D"/>
    <w:rsid w:val="002457DF"/>
    <w:rsid w:val="00247846"/>
    <w:rsid w:val="0025016B"/>
    <w:rsid w:val="0025190B"/>
    <w:rsid w:val="0025343E"/>
    <w:rsid w:val="0025424D"/>
    <w:rsid w:val="002545C9"/>
    <w:rsid w:val="0025716B"/>
    <w:rsid w:val="002604CB"/>
    <w:rsid w:val="00260947"/>
    <w:rsid w:val="00262E7F"/>
    <w:rsid w:val="00263C60"/>
    <w:rsid w:val="00264721"/>
    <w:rsid w:val="00265DFE"/>
    <w:rsid w:val="00267141"/>
    <w:rsid w:val="0027069E"/>
    <w:rsid w:val="0027144F"/>
    <w:rsid w:val="0027151B"/>
    <w:rsid w:val="002722C5"/>
    <w:rsid w:val="0027306A"/>
    <w:rsid w:val="00273B2D"/>
    <w:rsid w:val="00274877"/>
    <w:rsid w:val="002748F5"/>
    <w:rsid w:val="002755E9"/>
    <w:rsid w:val="00275931"/>
    <w:rsid w:val="00277936"/>
    <w:rsid w:val="00277FE7"/>
    <w:rsid w:val="00280582"/>
    <w:rsid w:val="002817AD"/>
    <w:rsid w:val="00282581"/>
    <w:rsid w:val="00284554"/>
    <w:rsid w:val="002865AB"/>
    <w:rsid w:val="00290B50"/>
    <w:rsid w:val="00290D99"/>
    <w:rsid w:val="0029510E"/>
    <w:rsid w:val="00295B4A"/>
    <w:rsid w:val="00297D6E"/>
    <w:rsid w:val="002A014E"/>
    <w:rsid w:val="002A0B0F"/>
    <w:rsid w:val="002A2358"/>
    <w:rsid w:val="002A2B72"/>
    <w:rsid w:val="002A3C39"/>
    <w:rsid w:val="002A4BB0"/>
    <w:rsid w:val="002A4CF1"/>
    <w:rsid w:val="002A5DA8"/>
    <w:rsid w:val="002A7D47"/>
    <w:rsid w:val="002B081D"/>
    <w:rsid w:val="002B09D1"/>
    <w:rsid w:val="002B0F29"/>
    <w:rsid w:val="002B2147"/>
    <w:rsid w:val="002B393D"/>
    <w:rsid w:val="002B4961"/>
    <w:rsid w:val="002B4DE7"/>
    <w:rsid w:val="002B5932"/>
    <w:rsid w:val="002B6A74"/>
    <w:rsid w:val="002B793F"/>
    <w:rsid w:val="002C12C7"/>
    <w:rsid w:val="002C224A"/>
    <w:rsid w:val="002C2C4C"/>
    <w:rsid w:val="002C2EF9"/>
    <w:rsid w:val="002C388E"/>
    <w:rsid w:val="002C6420"/>
    <w:rsid w:val="002C64D9"/>
    <w:rsid w:val="002C6B45"/>
    <w:rsid w:val="002D093E"/>
    <w:rsid w:val="002D1B76"/>
    <w:rsid w:val="002D4B08"/>
    <w:rsid w:val="002D644F"/>
    <w:rsid w:val="002D70D8"/>
    <w:rsid w:val="002E0BE1"/>
    <w:rsid w:val="002E1EA9"/>
    <w:rsid w:val="002E466C"/>
    <w:rsid w:val="002E6145"/>
    <w:rsid w:val="002E79B6"/>
    <w:rsid w:val="002F03D9"/>
    <w:rsid w:val="002F0B55"/>
    <w:rsid w:val="002F1B23"/>
    <w:rsid w:val="002F275F"/>
    <w:rsid w:val="002F309C"/>
    <w:rsid w:val="002F4061"/>
    <w:rsid w:val="002F5120"/>
    <w:rsid w:val="00300F47"/>
    <w:rsid w:val="00305032"/>
    <w:rsid w:val="00307888"/>
    <w:rsid w:val="00313158"/>
    <w:rsid w:val="00315462"/>
    <w:rsid w:val="0031549A"/>
    <w:rsid w:val="0031681E"/>
    <w:rsid w:val="00316928"/>
    <w:rsid w:val="00316ED7"/>
    <w:rsid w:val="00320680"/>
    <w:rsid w:val="00320B84"/>
    <w:rsid w:val="00321227"/>
    <w:rsid w:val="00321B78"/>
    <w:rsid w:val="00324856"/>
    <w:rsid w:val="00325021"/>
    <w:rsid w:val="00325742"/>
    <w:rsid w:val="00326D6E"/>
    <w:rsid w:val="003271AF"/>
    <w:rsid w:val="0032796B"/>
    <w:rsid w:val="003303A1"/>
    <w:rsid w:val="00330C03"/>
    <w:rsid w:val="0033394A"/>
    <w:rsid w:val="00333D07"/>
    <w:rsid w:val="00334210"/>
    <w:rsid w:val="003351C5"/>
    <w:rsid w:val="00335DB7"/>
    <w:rsid w:val="0033626F"/>
    <w:rsid w:val="003366F6"/>
    <w:rsid w:val="00337BD2"/>
    <w:rsid w:val="00341014"/>
    <w:rsid w:val="00343334"/>
    <w:rsid w:val="003434D3"/>
    <w:rsid w:val="00343743"/>
    <w:rsid w:val="00344978"/>
    <w:rsid w:val="00347863"/>
    <w:rsid w:val="00353D1B"/>
    <w:rsid w:val="00354E78"/>
    <w:rsid w:val="0035683F"/>
    <w:rsid w:val="00356EDA"/>
    <w:rsid w:val="00357FBC"/>
    <w:rsid w:val="00364452"/>
    <w:rsid w:val="003652EE"/>
    <w:rsid w:val="003655A6"/>
    <w:rsid w:val="003671C5"/>
    <w:rsid w:val="00367B73"/>
    <w:rsid w:val="00367E29"/>
    <w:rsid w:val="0037032E"/>
    <w:rsid w:val="00370BC7"/>
    <w:rsid w:val="0037646C"/>
    <w:rsid w:val="00376490"/>
    <w:rsid w:val="003774FC"/>
    <w:rsid w:val="00386B4F"/>
    <w:rsid w:val="00386C4A"/>
    <w:rsid w:val="00386E2F"/>
    <w:rsid w:val="00387E85"/>
    <w:rsid w:val="00391A83"/>
    <w:rsid w:val="003941FA"/>
    <w:rsid w:val="00394908"/>
    <w:rsid w:val="0039734E"/>
    <w:rsid w:val="003A0E71"/>
    <w:rsid w:val="003A20A6"/>
    <w:rsid w:val="003A3628"/>
    <w:rsid w:val="003A4987"/>
    <w:rsid w:val="003A5399"/>
    <w:rsid w:val="003A5E98"/>
    <w:rsid w:val="003A753B"/>
    <w:rsid w:val="003B0139"/>
    <w:rsid w:val="003B06B1"/>
    <w:rsid w:val="003B222A"/>
    <w:rsid w:val="003B365A"/>
    <w:rsid w:val="003B6ACE"/>
    <w:rsid w:val="003B6DB3"/>
    <w:rsid w:val="003C1421"/>
    <w:rsid w:val="003C195A"/>
    <w:rsid w:val="003C2B48"/>
    <w:rsid w:val="003C370E"/>
    <w:rsid w:val="003C37E2"/>
    <w:rsid w:val="003C414D"/>
    <w:rsid w:val="003C4788"/>
    <w:rsid w:val="003C7191"/>
    <w:rsid w:val="003D2DB0"/>
    <w:rsid w:val="003D36CB"/>
    <w:rsid w:val="003D3C3A"/>
    <w:rsid w:val="003D431E"/>
    <w:rsid w:val="003D69D8"/>
    <w:rsid w:val="003D6E8E"/>
    <w:rsid w:val="003D6EA5"/>
    <w:rsid w:val="003E0356"/>
    <w:rsid w:val="003E3981"/>
    <w:rsid w:val="003E4492"/>
    <w:rsid w:val="003E47A0"/>
    <w:rsid w:val="003E4F5A"/>
    <w:rsid w:val="003E6817"/>
    <w:rsid w:val="003F00C5"/>
    <w:rsid w:val="003F0DA8"/>
    <w:rsid w:val="003F1D10"/>
    <w:rsid w:val="003F2316"/>
    <w:rsid w:val="003F4A1E"/>
    <w:rsid w:val="003F52B0"/>
    <w:rsid w:val="003F6D22"/>
    <w:rsid w:val="003F6F62"/>
    <w:rsid w:val="003F70BB"/>
    <w:rsid w:val="003F7EC6"/>
    <w:rsid w:val="00400957"/>
    <w:rsid w:val="00400B73"/>
    <w:rsid w:val="004014A4"/>
    <w:rsid w:val="004062A5"/>
    <w:rsid w:val="00406C18"/>
    <w:rsid w:val="00407808"/>
    <w:rsid w:val="00410355"/>
    <w:rsid w:val="0041170B"/>
    <w:rsid w:val="00414BF8"/>
    <w:rsid w:val="00415F83"/>
    <w:rsid w:val="004214AE"/>
    <w:rsid w:val="004228BF"/>
    <w:rsid w:val="004250D6"/>
    <w:rsid w:val="00425ACC"/>
    <w:rsid w:val="00432B3C"/>
    <w:rsid w:val="00432F7A"/>
    <w:rsid w:val="00433F20"/>
    <w:rsid w:val="00435BBE"/>
    <w:rsid w:val="004415DD"/>
    <w:rsid w:val="00441CA3"/>
    <w:rsid w:val="004433C5"/>
    <w:rsid w:val="00444E1E"/>
    <w:rsid w:val="00447A58"/>
    <w:rsid w:val="00450370"/>
    <w:rsid w:val="004539C9"/>
    <w:rsid w:val="00453F1D"/>
    <w:rsid w:val="0045665A"/>
    <w:rsid w:val="0046242B"/>
    <w:rsid w:val="004626EF"/>
    <w:rsid w:val="00462DB7"/>
    <w:rsid w:val="0046317F"/>
    <w:rsid w:val="00464302"/>
    <w:rsid w:val="00465E91"/>
    <w:rsid w:val="0046661F"/>
    <w:rsid w:val="0046727A"/>
    <w:rsid w:val="00467400"/>
    <w:rsid w:val="00467746"/>
    <w:rsid w:val="00470187"/>
    <w:rsid w:val="00470586"/>
    <w:rsid w:val="004707B8"/>
    <w:rsid w:val="00471ADC"/>
    <w:rsid w:val="004735A1"/>
    <w:rsid w:val="00475247"/>
    <w:rsid w:val="0047572D"/>
    <w:rsid w:val="004763B7"/>
    <w:rsid w:val="004776D1"/>
    <w:rsid w:val="004804F2"/>
    <w:rsid w:val="004817EE"/>
    <w:rsid w:val="00481AE4"/>
    <w:rsid w:val="00484144"/>
    <w:rsid w:val="004841B0"/>
    <w:rsid w:val="00484801"/>
    <w:rsid w:val="00484965"/>
    <w:rsid w:val="004856C5"/>
    <w:rsid w:val="00491BAD"/>
    <w:rsid w:val="00491EFA"/>
    <w:rsid w:val="0049279C"/>
    <w:rsid w:val="004949EB"/>
    <w:rsid w:val="00495125"/>
    <w:rsid w:val="0049526C"/>
    <w:rsid w:val="004958A1"/>
    <w:rsid w:val="00495F30"/>
    <w:rsid w:val="00495FC0"/>
    <w:rsid w:val="004961C0"/>
    <w:rsid w:val="0049633A"/>
    <w:rsid w:val="00496958"/>
    <w:rsid w:val="00497692"/>
    <w:rsid w:val="004A05CF"/>
    <w:rsid w:val="004A081D"/>
    <w:rsid w:val="004A3C60"/>
    <w:rsid w:val="004B19B4"/>
    <w:rsid w:val="004B50C3"/>
    <w:rsid w:val="004B68C3"/>
    <w:rsid w:val="004C2368"/>
    <w:rsid w:val="004C3EA0"/>
    <w:rsid w:val="004C3FE8"/>
    <w:rsid w:val="004C42A7"/>
    <w:rsid w:val="004C4C2B"/>
    <w:rsid w:val="004C4F16"/>
    <w:rsid w:val="004C75DA"/>
    <w:rsid w:val="004C7F51"/>
    <w:rsid w:val="004D0156"/>
    <w:rsid w:val="004D30BD"/>
    <w:rsid w:val="004D3C8A"/>
    <w:rsid w:val="004D4D29"/>
    <w:rsid w:val="004D5012"/>
    <w:rsid w:val="004D5456"/>
    <w:rsid w:val="004D6FA5"/>
    <w:rsid w:val="004D7AC9"/>
    <w:rsid w:val="004E1A0C"/>
    <w:rsid w:val="004E1DEA"/>
    <w:rsid w:val="004E4543"/>
    <w:rsid w:val="004E5545"/>
    <w:rsid w:val="004F1D44"/>
    <w:rsid w:val="004F1EC5"/>
    <w:rsid w:val="004F2AB4"/>
    <w:rsid w:val="004F39C3"/>
    <w:rsid w:val="004F3DA1"/>
    <w:rsid w:val="004F3EB6"/>
    <w:rsid w:val="004F4D12"/>
    <w:rsid w:val="004F6378"/>
    <w:rsid w:val="004F74A9"/>
    <w:rsid w:val="004F7E39"/>
    <w:rsid w:val="005023B7"/>
    <w:rsid w:val="0050512E"/>
    <w:rsid w:val="005058C0"/>
    <w:rsid w:val="00512281"/>
    <w:rsid w:val="00514245"/>
    <w:rsid w:val="00520910"/>
    <w:rsid w:val="00520DCC"/>
    <w:rsid w:val="005210E2"/>
    <w:rsid w:val="00521CDA"/>
    <w:rsid w:val="005244A4"/>
    <w:rsid w:val="00524B28"/>
    <w:rsid w:val="00524F95"/>
    <w:rsid w:val="00526A24"/>
    <w:rsid w:val="00526ABA"/>
    <w:rsid w:val="00530705"/>
    <w:rsid w:val="00530984"/>
    <w:rsid w:val="005342C4"/>
    <w:rsid w:val="0053517A"/>
    <w:rsid w:val="00535381"/>
    <w:rsid w:val="00536163"/>
    <w:rsid w:val="005374A5"/>
    <w:rsid w:val="0054081B"/>
    <w:rsid w:val="005408D7"/>
    <w:rsid w:val="005448F6"/>
    <w:rsid w:val="005460C4"/>
    <w:rsid w:val="00547FC8"/>
    <w:rsid w:val="0055009C"/>
    <w:rsid w:val="0055022F"/>
    <w:rsid w:val="005528F9"/>
    <w:rsid w:val="00552FB9"/>
    <w:rsid w:val="00554155"/>
    <w:rsid w:val="00555265"/>
    <w:rsid w:val="00563737"/>
    <w:rsid w:val="00570366"/>
    <w:rsid w:val="00571002"/>
    <w:rsid w:val="00573B6C"/>
    <w:rsid w:val="005743A3"/>
    <w:rsid w:val="005750F2"/>
    <w:rsid w:val="00575260"/>
    <w:rsid w:val="00576A27"/>
    <w:rsid w:val="00576BA1"/>
    <w:rsid w:val="005804B9"/>
    <w:rsid w:val="00581436"/>
    <w:rsid w:val="00582499"/>
    <w:rsid w:val="005839D7"/>
    <w:rsid w:val="00584313"/>
    <w:rsid w:val="00584A55"/>
    <w:rsid w:val="005869F5"/>
    <w:rsid w:val="00587E6B"/>
    <w:rsid w:val="00590EB6"/>
    <w:rsid w:val="00593408"/>
    <w:rsid w:val="00593E61"/>
    <w:rsid w:val="0059534A"/>
    <w:rsid w:val="00595D8D"/>
    <w:rsid w:val="005A0793"/>
    <w:rsid w:val="005A2B66"/>
    <w:rsid w:val="005A331D"/>
    <w:rsid w:val="005A3C85"/>
    <w:rsid w:val="005A6323"/>
    <w:rsid w:val="005A65BB"/>
    <w:rsid w:val="005A692C"/>
    <w:rsid w:val="005B505B"/>
    <w:rsid w:val="005B57B7"/>
    <w:rsid w:val="005B600C"/>
    <w:rsid w:val="005B7B54"/>
    <w:rsid w:val="005C3927"/>
    <w:rsid w:val="005C3940"/>
    <w:rsid w:val="005C3B08"/>
    <w:rsid w:val="005C582F"/>
    <w:rsid w:val="005C62FE"/>
    <w:rsid w:val="005C656F"/>
    <w:rsid w:val="005D1414"/>
    <w:rsid w:val="005D16E0"/>
    <w:rsid w:val="005D224C"/>
    <w:rsid w:val="005D2EEA"/>
    <w:rsid w:val="005D68C6"/>
    <w:rsid w:val="005D69EF"/>
    <w:rsid w:val="005D7461"/>
    <w:rsid w:val="005E0C93"/>
    <w:rsid w:val="005E2788"/>
    <w:rsid w:val="005E2C43"/>
    <w:rsid w:val="005E36B7"/>
    <w:rsid w:val="005E4F4D"/>
    <w:rsid w:val="005F11B5"/>
    <w:rsid w:val="005F2800"/>
    <w:rsid w:val="005F5B8E"/>
    <w:rsid w:val="005F63D9"/>
    <w:rsid w:val="005F71C2"/>
    <w:rsid w:val="00600298"/>
    <w:rsid w:val="00602A4C"/>
    <w:rsid w:val="00603867"/>
    <w:rsid w:val="00605A69"/>
    <w:rsid w:val="00605CD7"/>
    <w:rsid w:val="00606484"/>
    <w:rsid w:val="00610517"/>
    <w:rsid w:val="00610885"/>
    <w:rsid w:val="00610BA9"/>
    <w:rsid w:val="00610F48"/>
    <w:rsid w:val="006118AF"/>
    <w:rsid w:val="00611FE0"/>
    <w:rsid w:val="0061274E"/>
    <w:rsid w:val="00612BD8"/>
    <w:rsid w:val="00613A79"/>
    <w:rsid w:val="006159AC"/>
    <w:rsid w:val="00616578"/>
    <w:rsid w:val="006166B0"/>
    <w:rsid w:val="00616C39"/>
    <w:rsid w:val="00617C1E"/>
    <w:rsid w:val="00620583"/>
    <w:rsid w:val="0062269D"/>
    <w:rsid w:val="00623EB6"/>
    <w:rsid w:val="006279DC"/>
    <w:rsid w:val="00627A12"/>
    <w:rsid w:val="006315D8"/>
    <w:rsid w:val="0063236C"/>
    <w:rsid w:val="00632A39"/>
    <w:rsid w:val="00632AB1"/>
    <w:rsid w:val="0063519F"/>
    <w:rsid w:val="006352EA"/>
    <w:rsid w:val="0063661E"/>
    <w:rsid w:val="00636D6D"/>
    <w:rsid w:val="00637D5B"/>
    <w:rsid w:val="00643D6E"/>
    <w:rsid w:val="006446F5"/>
    <w:rsid w:val="00644AE9"/>
    <w:rsid w:val="00644DD4"/>
    <w:rsid w:val="006451D8"/>
    <w:rsid w:val="00645E2B"/>
    <w:rsid w:val="00647CB8"/>
    <w:rsid w:val="00650928"/>
    <w:rsid w:val="00653692"/>
    <w:rsid w:val="00654D03"/>
    <w:rsid w:val="00656849"/>
    <w:rsid w:val="0065729D"/>
    <w:rsid w:val="006573C1"/>
    <w:rsid w:val="006576F4"/>
    <w:rsid w:val="006629BA"/>
    <w:rsid w:val="00664031"/>
    <w:rsid w:val="006650C0"/>
    <w:rsid w:val="00666B5D"/>
    <w:rsid w:val="006675E2"/>
    <w:rsid w:val="006678FE"/>
    <w:rsid w:val="006709E3"/>
    <w:rsid w:val="00673C51"/>
    <w:rsid w:val="00674F55"/>
    <w:rsid w:val="00675306"/>
    <w:rsid w:val="00675A93"/>
    <w:rsid w:val="006809AE"/>
    <w:rsid w:val="00681277"/>
    <w:rsid w:val="00681865"/>
    <w:rsid w:val="00683CE6"/>
    <w:rsid w:val="0068494C"/>
    <w:rsid w:val="0069057B"/>
    <w:rsid w:val="00690773"/>
    <w:rsid w:val="00691042"/>
    <w:rsid w:val="00691457"/>
    <w:rsid w:val="00691B20"/>
    <w:rsid w:val="006956B6"/>
    <w:rsid w:val="00697499"/>
    <w:rsid w:val="00697726"/>
    <w:rsid w:val="006A059E"/>
    <w:rsid w:val="006A09D0"/>
    <w:rsid w:val="006A1860"/>
    <w:rsid w:val="006A260A"/>
    <w:rsid w:val="006A32CB"/>
    <w:rsid w:val="006A4EF6"/>
    <w:rsid w:val="006A7923"/>
    <w:rsid w:val="006A7F09"/>
    <w:rsid w:val="006B2628"/>
    <w:rsid w:val="006B55B8"/>
    <w:rsid w:val="006B73A5"/>
    <w:rsid w:val="006B7D7E"/>
    <w:rsid w:val="006C043C"/>
    <w:rsid w:val="006C0FEE"/>
    <w:rsid w:val="006C284F"/>
    <w:rsid w:val="006C49D2"/>
    <w:rsid w:val="006C5C96"/>
    <w:rsid w:val="006C5D50"/>
    <w:rsid w:val="006C68C9"/>
    <w:rsid w:val="006C6CAA"/>
    <w:rsid w:val="006C7B21"/>
    <w:rsid w:val="006D1599"/>
    <w:rsid w:val="006D20E4"/>
    <w:rsid w:val="006D278C"/>
    <w:rsid w:val="006D2C92"/>
    <w:rsid w:val="006D2FFC"/>
    <w:rsid w:val="006D3495"/>
    <w:rsid w:val="006D3BD0"/>
    <w:rsid w:val="006D40AE"/>
    <w:rsid w:val="006D6750"/>
    <w:rsid w:val="006D68AE"/>
    <w:rsid w:val="006D69D4"/>
    <w:rsid w:val="006D6D82"/>
    <w:rsid w:val="006D70BD"/>
    <w:rsid w:val="006D7E95"/>
    <w:rsid w:val="006E09EF"/>
    <w:rsid w:val="006E2061"/>
    <w:rsid w:val="006E2D93"/>
    <w:rsid w:val="006E3397"/>
    <w:rsid w:val="006E3514"/>
    <w:rsid w:val="006E3723"/>
    <w:rsid w:val="006E3764"/>
    <w:rsid w:val="006E7417"/>
    <w:rsid w:val="006E7C73"/>
    <w:rsid w:val="006E7D9E"/>
    <w:rsid w:val="006F0618"/>
    <w:rsid w:val="006F0E7A"/>
    <w:rsid w:val="006F0F65"/>
    <w:rsid w:val="006F16E9"/>
    <w:rsid w:val="006F4A6D"/>
    <w:rsid w:val="006F537A"/>
    <w:rsid w:val="006F76D2"/>
    <w:rsid w:val="006F79C3"/>
    <w:rsid w:val="0070002B"/>
    <w:rsid w:val="00700CB4"/>
    <w:rsid w:val="007047F7"/>
    <w:rsid w:val="00707065"/>
    <w:rsid w:val="00707763"/>
    <w:rsid w:val="00711EEA"/>
    <w:rsid w:val="00712BF5"/>
    <w:rsid w:val="00712E78"/>
    <w:rsid w:val="007147AC"/>
    <w:rsid w:val="00714F52"/>
    <w:rsid w:val="00715673"/>
    <w:rsid w:val="00716469"/>
    <w:rsid w:val="0071677F"/>
    <w:rsid w:val="00716BA2"/>
    <w:rsid w:val="007173BF"/>
    <w:rsid w:val="00717FAD"/>
    <w:rsid w:val="00721C9F"/>
    <w:rsid w:val="0072572D"/>
    <w:rsid w:val="0073103E"/>
    <w:rsid w:val="00733D86"/>
    <w:rsid w:val="00735827"/>
    <w:rsid w:val="00736942"/>
    <w:rsid w:val="00736F4D"/>
    <w:rsid w:val="0073771A"/>
    <w:rsid w:val="00737B89"/>
    <w:rsid w:val="007413B2"/>
    <w:rsid w:val="00741CB3"/>
    <w:rsid w:val="00742A7E"/>
    <w:rsid w:val="00745215"/>
    <w:rsid w:val="007453FE"/>
    <w:rsid w:val="00745B12"/>
    <w:rsid w:val="00750B0A"/>
    <w:rsid w:val="00752E9D"/>
    <w:rsid w:val="0075504F"/>
    <w:rsid w:val="00755D97"/>
    <w:rsid w:val="007561F3"/>
    <w:rsid w:val="00756B47"/>
    <w:rsid w:val="007572C5"/>
    <w:rsid w:val="007608E4"/>
    <w:rsid w:val="00761B37"/>
    <w:rsid w:val="007624E5"/>
    <w:rsid w:val="00762DE0"/>
    <w:rsid w:val="00763312"/>
    <w:rsid w:val="00764A94"/>
    <w:rsid w:val="00767339"/>
    <w:rsid w:val="00767861"/>
    <w:rsid w:val="00767FAF"/>
    <w:rsid w:val="00770470"/>
    <w:rsid w:val="00774C53"/>
    <w:rsid w:val="00776C8B"/>
    <w:rsid w:val="00777B93"/>
    <w:rsid w:val="00780ACD"/>
    <w:rsid w:val="00780BFC"/>
    <w:rsid w:val="00783159"/>
    <w:rsid w:val="0078613F"/>
    <w:rsid w:val="00786513"/>
    <w:rsid w:val="007868E2"/>
    <w:rsid w:val="007868ED"/>
    <w:rsid w:val="00790898"/>
    <w:rsid w:val="007930F4"/>
    <w:rsid w:val="00794C5A"/>
    <w:rsid w:val="00797C52"/>
    <w:rsid w:val="00797CA3"/>
    <w:rsid w:val="007A0A83"/>
    <w:rsid w:val="007A0F24"/>
    <w:rsid w:val="007A13C1"/>
    <w:rsid w:val="007A1880"/>
    <w:rsid w:val="007A2682"/>
    <w:rsid w:val="007A340D"/>
    <w:rsid w:val="007A3D27"/>
    <w:rsid w:val="007A4F86"/>
    <w:rsid w:val="007A517B"/>
    <w:rsid w:val="007A6B17"/>
    <w:rsid w:val="007B2864"/>
    <w:rsid w:val="007B2BC4"/>
    <w:rsid w:val="007B3603"/>
    <w:rsid w:val="007B3B8A"/>
    <w:rsid w:val="007B3E9C"/>
    <w:rsid w:val="007B7024"/>
    <w:rsid w:val="007C03CE"/>
    <w:rsid w:val="007C18B8"/>
    <w:rsid w:val="007C1BCD"/>
    <w:rsid w:val="007C2275"/>
    <w:rsid w:val="007C371C"/>
    <w:rsid w:val="007C3A05"/>
    <w:rsid w:val="007C4672"/>
    <w:rsid w:val="007C6685"/>
    <w:rsid w:val="007C79CE"/>
    <w:rsid w:val="007D1BAC"/>
    <w:rsid w:val="007D1F3A"/>
    <w:rsid w:val="007D47FC"/>
    <w:rsid w:val="007D4DD3"/>
    <w:rsid w:val="007D6E1E"/>
    <w:rsid w:val="007D78A8"/>
    <w:rsid w:val="007E0510"/>
    <w:rsid w:val="007E05BA"/>
    <w:rsid w:val="007E17A8"/>
    <w:rsid w:val="007E183E"/>
    <w:rsid w:val="007E32CC"/>
    <w:rsid w:val="007E3A27"/>
    <w:rsid w:val="007E4B48"/>
    <w:rsid w:val="007E4BEA"/>
    <w:rsid w:val="007E5A4A"/>
    <w:rsid w:val="007E5F8C"/>
    <w:rsid w:val="007E72E3"/>
    <w:rsid w:val="007E7E07"/>
    <w:rsid w:val="007E7E3B"/>
    <w:rsid w:val="007F030E"/>
    <w:rsid w:val="007F0729"/>
    <w:rsid w:val="007F1646"/>
    <w:rsid w:val="007F345C"/>
    <w:rsid w:val="007F408A"/>
    <w:rsid w:val="007F67BD"/>
    <w:rsid w:val="007F684C"/>
    <w:rsid w:val="007F701E"/>
    <w:rsid w:val="00800DBD"/>
    <w:rsid w:val="00804391"/>
    <w:rsid w:val="008057BB"/>
    <w:rsid w:val="008059F9"/>
    <w:rsid w:val="00807C34"/>
    <w:rsid w:val="00814C08"/>
    <w:rsid w:val="00814D09"/>
    <w:rsid w:val="0081515D"/>
    <w:rsid w:val="00815D46"/>
    <w:rsid w:val="00816B6C"/>
    <w:rsid w:val="008208AE"/>
    <w:rsid w:val="00821362"/>
    <w:rsid w:val="008222CF"/>
    <w:rsid w:val="0082384B"/>
    <w:rsid w:val="008275D9"/>
    <w:rsid w:val="00827A68"/>
    <w:rsid w:val="00830BFC"/>
    <w:rsid w:val="00831653"/>
    <w:rsid w:val="008327F1"/>
    <w:rsid w:val="0083349D"/>
    <w:rsid w:val="0083488F"/>
    <w:rsid w:val="0083598F"/>
    <w:rsid w:val="008367DD"/>
    <w:rsid w:val="00836A23"/>
    <w:rsid w:val="00836C0E"/>
    <w:rsid w:val="008372CA"/>
    <w:rsid w:val="00837720"/>
    <w:rsid w:val="00837A51"/>
    <w:rsid w:val="00840212"/>
    <w:rsid w:val="00843E68"/>
    <w:rsid w:val="00847735"/>
    <w:rsid w:val="00847C70"/>
    <w:rsid w:val="008532BF"/>
    <w:rsid w:val="008545CA"/>
    <w:rsid w:val="008552D2"/>
    <w:rsid w:val="008557E1"/>
    <w:rsid w:val="00860995"/>
    <w:rsid w:val="00862084"/>
    <w:rsid w:val="00865C9C"/>
    <w:rsid w:val="008669A7"/>
    <w:rsid w:val="00866C07"/>
    <w:rsid w:val="0087030D"/>
    <w:rsid w:val="008709BA"/>
    <w:rsid w:val="00873719"/>
    <w:rsid w:val="00873CCC"/>
    <w:rsid w:val="00875919"/>
    <w:rsid w:val="00876884"/>
    <w:rsid w:val="008810B1"/>
    <w:rsid w:val="0088135F"/>
    <w:rsid w:val="0088214B"/>
    <w:rsid w:val="008833A8"/>
    <w:rsid w:val="00884EDC"/>
    <w:rsid w:val="008853E3"/>
    <w:rsid w:val="0088548E"/>
    <w:rsid w:val="00885BC8"/>
    <w:rsid w:val="00887850"/>
    <w:rsid w:val="00891BE5"/>
    <w:rsid w:val="00895952"/>
    <w:rsid w:val="00895DF7"/>
    <w:rsid w:val="00896640"/>
    <w:rsid w:val="00897781"/>
    <w:rsid w:val="00897CFD"/>
    <w:rsid w:val="008A040C"/>
    <w:rsid w:val="008A073B"/>
    <w:rsid w:val="008A2054"/>
    <w:rsid w:val="008A26E6"/>
    <w:rsid w:val="008A4386"/>
    <w:rsid w:val="008A64EC"/>
    <w:rsid w:val="008A7027"/>
    <w:rsid w:val="008A79B0"/>
    <w:rsid w:val="008B4333"/>
    <w:rsid w:val="008B44C8"/>
    <w:rsid w:val="008B4629"/>
    <w:rsid w:val="008B4AE4"/>
    <w:rsid w:val="008B6A96"/>
    <w:rsid w:val="008C0E01"/>
    <w:rsid w:val="008C24FF"/>
    <w:rsid w:val="008C4AE2"/>
    <w:rsid w:val="008D1936"/>
    <w:rsid w:val="008D1A86"/>
    <w:rsid w:val="008D2231"/>
    <w:rsid w:val="008D4615"/>
    <w:rsid w:val="008D4767"/>
    <w:rsid w:val="008D5B7F"/>
    <w:rsid w:val="008D5C4C"/>
    <w:rsid w:val="008D6076"/>
    <w:rsid w:val="008D6FA0"/>
    <w:rsid w:val="008E042D"/>
    <w:rsid w:val="008E0BD4"/>
    <w:rsid w:val="008E3A57"/>
    <w:rsid w:val="008E430F"/>
    <w:rsid w:val="008E5651"/>
    <w:rsid w:val="008E5E33"/>
    <w:rsid w:val="008E717C"/>
    <w:rsid w:val="008E7E09"/>
    <w:rsid w:val="008F0E6C"/>
    <w:rsid w:val="008F0ECC"/>
    <w:rsid w:val="008F123E"/>
    <w:rsid w:val="008F2424"/>
    <w:rsid w:val="008F4A7C"/>
    <w:rsid w:val="008F65BD"/>
    <w:rsid w:val="008F7827"/>
    <w:rsid w:val="00900F7B"/>
    <w:rsid w:val="00901F0F"/>
    <w:rsid w:val="00902AE2"/>
    <w:rsid w:val="009042D6"/>
    <w:rsid w:val="0090509E"/>
    <w:rsid w:val="00906F50"/>
    <w:rsid w:val="00907CB5"/>
    <w:rsid w:val="00910259"/>
    <w:rsid w:val="009106CC"/>
    <w:rsid w:val="00910F07"/>
    <w:rsid w:val="00913005"/>
    <w:rsid w:val="0091370B"/>
    <w:rsid w:val="00915995"/>
    <w:rsid w:val="00917C77"/>
    <w:rsid w:val="009205DF"/>
    <w:rsid w:val="00921571"/>
    <w:rsid w:val="00921C37"/>
    <w:rsid w:val="00922045"/>
    <w:rsid w:val="00924643"/>
    <w:rsid w:val="00930B0F"/>
    <w:rsid w:val="00931CD0"/>
    <w:rsid w:val="00932ECB"/>
    <w:rsid w:val="00932F5A"/>
    <w:rsid w:val="0093621B"/>
    <w:rsid w:val="009371E0"/>
    <w:rsid w:val="00940FB9"/>
    <w:rsid w:val="00941FA3"/>
    <w:rsid w:val="00942413"/>
    <w:rsid w:val="00945548"/>
    <w:rsid w:val="0094580F"/>
    <w:rsid w:val="00951076"/>
    <w:rsid w:val="0095164C"/>
    <w:rsid w:val="00951F79"/>
    <w:rsid w:val="009539EC"/>
    <w:rsid w:val="00953C6B"/>
    <w:rsid w:val="00954066"/>
    <w:rsid w:val="009566EE"/>
    <w:rsid w:val="0096055B"/>
    <w:rsid w:val="00960A14"/>
    <w:rsid w:val="00961142"/>
    <w:rsid w:val="00961DAE"/>
    <w:rsid w:val="0096314C"/>
    <w:rsid w:val="00963AA3"/>
    <w:rsid w:val="00965A5E"/>
    <w:rsid w:val="00965A64"/>
    <w:rsid w:val="009673B9"/>
    <w:rsid w:val="00970923"/>
    <w:rsid w:val="009715B6"/>
    <w:rsid w:val="0097270D"/>
    <w:rsid w:val="00972871"/>
    <w:rsid w:val="00972875"/>
    <w:rsid w:val="009731E4"/>
    <w:rsid w:val="009734EA"/>
    <w:rsid w:val="00973AAE"/>
    <w:rsid w:val="00974F72"/>
    <w:rsid w:val="00981638"/>
    <w:rsid w:val="0098308B"/>
    <w:rsid w:val="00984906"/>
    <w:rsid w:val="0098509C"/>
    <w:rsid w:val="00985B32"/>
    <w:rsid w:val="0098606F"/>
    <w:rsid w:val="00986293"/>
    <w:rsid w:val="009868D3"/>
    <w:rsid w:val="009903C8"/>
    <w:rsid w:val="00991087"/>
    <w:rsid w:val="009925FF"/>
    <w:rsid w:val="0099292D"/>
    <w:rsid w:val="00992A58"/>
    <w:rsid w:val="00994C84"/>
    <w:rsid w:val="00994D90"/>
    <w:rsid w:val="009953DC"/>
    <w:rsid w:val="00996249"/>
    <w:rsid w:val="0099642D"/>
    <w:rsid w:val="0099663B"/>
    <w:rsid w:val="009A0EA9"/>
    <w:rsid w:val="009A1497"/>
    <w:rsid w:val="009A20A1"/>
    <w:rsid w:val="009A4B77"/>
    <w:rsid w:val="009A745D"/>
    <w:rsid w:val="009B00A2"/>
    <w:rsid w:val="009B0605"/>
    <w:rsid w:val="009B1167"/>
    <w:rsid w:val="009B4597"/>
    <w:rsid w:val="009B55C0"/>
    <w:rsid w:val="009B6C24"/>
    <w:rsid w:val="009C1262"/>
    <w:rsid w:val="009C3489"/>
    <w:rsid w:val="009C423D"/>
    <w:rsid w:val="009C547C"/>
    <w:rsid w:val="009C6304"/>
    <w:rsid w:val="009C6ADC"/>
    <w:rsid w:val="009C7FF4"/>
    <w:rsid w:val="009D26E7"/>
    <w:rsid w:val="009D2A92"/>
    <w:rsid w:val="009D6A51"/>
    <w:rsid w:val="009D779A"/>
    <w:rsid w:val="009E04D7"/>
    <w:rsid w:val="009E2164"/>
    <w:rsid w:val="009E54B6"/>
    <w:rsid w:val="009E5690"/>
    <w:rsid w:val="009F46B4"/>
    <w:rsid w:val="009F72E6"/>
    <w:rsid w:val="009F7ABB"/>
    <w:rsid w:val="00A034E3"/>
    <w:rsid w:val="00A03A35"/>
    <w:rsid w:val="00A05F0B"/>
    <w:rsid w:val="00A06A66"/>
    <w:rsid w:val="00A07BDC"/>
    <w:rsid w:val="00A07DB9"/>
    <w:rsid w:val="00A1152A"/>
    <w:rsid w:val="00A13653"/>
    <w:rsid w:val="00A13943"/>
    <w:rsid w:val="00A13BCD"/>
    <w:rsid w:val="00A15907"/>
    <w:rsid w:val="00A15A74"/>
    <w:rsid w:val="00A1638D"/>
    <w:rsid w:val="00A172B5"/>
    <w:rsid w:val="00A2023C"/>
    <w:rsid w:val="00A20287"/>
    <w:rsid w:val="00A20E6C"/>
    <w:rsid w:val="00A2318D"/>
    <w:rsid w:val="00A2545D"/>
    <w:rsid w:val="00A25D89"/>
    <w:rsid w:val="00A27122"/>
    <w:rsid w:val="00A31294"/>
    <w:rsid w:val="00A3262D"/>
    <w:rsid w:val="00A329D7"/>
    <w:rsid w:val="00A334C5"/>
    <w:rsid w:val="00A37134"/>
    <w:rsid w:val="00A379C8"/>
    <w:rsid w:val="00A40E8A"/>
    <w:rsid w:val="00A43263"/>
    <w:rsid w:val="00A45638"/>
    <w:rsid w:val="00A45E29"/>
    <w:rsid w:val="00A50598"/>
    <w:rsid w:val="00A5122B"/>
    <w:rsid w:val="00A5248A"/>
    <w:rsid w:val="00A5344E"/>
    <w:rsid w:val="00A54C6C"/>
    <w:rsid w:val="00A552DF"/>
    <w:rsid w:val="00A55725"/>
    <w:rsid w:val="00A55D91"/>
    <w:rsid w:val="00A565AC"/>
    <w:rsid w:val="00A56BF3"/>
    <w:rsid w:val="00A60DEF"/>
    <w:rsid w:val="00A61576"/>
    <w:rsid w:val="00A618DA"/>
    <w:rsid w:val="00A63DEA"/>
    <w:rsid w:val="00A65C45"/>
    <w:rsid w:val="00A673CE"/>
    <w:rsid w:val="00A722CD"/>
    <w:rsid w:val="00A76E13"/>
    <w:rsid w:val="00A81251"/>
    <w:rsid w:val="00A81438"/>
    <w:rsid w:val="00A82E66"/>
    <w:rsid w:val="00A840E1"/>
    <w:rsid w:val="00A843B9"/>
    <w:rsid w:val="00A85545"/>
    <w:rsid w:val="00A8783D"/>
    <w:rsid w:val="00A90C3B"/>
    <w:rsid w:val="00A916C9"/>
    <w:rsid w:val="00A951C5"/>
    <w:rsid w:val="00A97CCE"/>
    <w:rsid w:val="00AA0A50"/>
    <w:rsid w:val="00AA250A"/>
    <w:rsid w:val="00AA3A8A"/>
    <w:rsid w:val="00AA5711"/>
    <w:rsid w:val="00AA5AD5"/>
    <w:rsid w:val="00AA764C"/>
    <w:rsid w:val="00AA78DD"/>
    <w:rsid w:val="00AB087B"/>
    <w:rsid w:val="00AB2577"/>
    <w:rsid w:val="00AB2F40"/>
    <w:rsid w:val="00AB3397"/>
    <w:rsid w:val="00AB561A"/>
    <w:rsid w:val="00AB580C"/>
    <w:rsid w:val="00AB6ADF"/>
    <w:rsid w:val="00AC05F1"/>
    <w:rsid w:val="00AC0BD7"/>
    <w:rsid w:val="00AC1C30"/>
    <w:rsid w:val="00AC4C50"/>
    <w:rsid w:val="00AC4CAE"/>
    <w:rsid w:val="00AC4EF9"/>
    <w:rsid w:val="00AC5199"/>
    <w:rsid w:val="00AC6656"/>
    <w:rsid w:val="00AD0F09"/>
    <w:rsid w:val="00AD252E"/>
    <w:rsid w:val="00AD27E6"/>
    <w:rsid w:val="00AD5E65"/>
    <w:rsid w:val="00AD6A78"/>
    <w:rsid w:val="00AE2C72"/>
    <w:rsid w:val="00AE31CE"/>
    <w:rsid w:val="00AE4414"/>
    <w:rsid w:val="00AF0684"/>
    <w:rsid w:val="00AF148C"/>
    <w:rsid w:val="00AF2E2C"/>
    <w:rsid w:val="00AF3707"/>
    <w:rsid w:val="00AF5F97"/>
    <w:rsid w:val="00AF6278"/>
    <w:rsid w:val="00AF647A"/>
    <w:rsid w:val="00AF6EC5"/>
    <w:rsid w:val="00AF72C9"/>
    <w:rsid w:val="00AF79E9"/>
    <w:rsid w:val="00B02C53"/>
    <w:rsid w:val="00B03C7C"/>
    <w:rsid w:val="00B04887"/>
    <w:rsid w:val="00B07C1D"/>
    <w:rsid w:val="00B17EA2"/>
    <w:rsid w:val="00B2149A"/>
    <w:rsid w:val="00B219AC"/>
    <w:rsid w:val="00B22488"/>
    <w:rsid w:val="00B22703"/>
    <w:rsid w:val="00B26CAA"/>
    <w:rsid w:val="00B26F29"/>
    <w:rsid w:val="00B31835"/>
    <w:rsid w:val="00B31F7B"/>
    <w:rsid w:val="00B3260D"/>
    <w:rsid w:val="00B34053"/>
    <w:rsid w:val="00B35A2D"/>
    <w:rsid w:val="00B35AA0"/>
    <w:rsid w:val="00B4089F"/>
    <w:rsid w:val="00B416AC"/>
    <w:rsid w:val="00B4370C"/>
    <w:rsid w:val="00B4479B"/>
    <w:rsid w:val="00B449E3"/>
    <w:rsid w:val="00B471B3"/>
    <w:rsid w:val="00B477AB"/>
    <w:rsid w:val="00B53AE2"/>
    <w:rsid w:val="00B553EC"/>
    <w:rsid w:val="00B5615D"/>
    <w:rsid w:val="00B56292"/>
    <w:rsid w:val="00B57A78"/>
    <w:rsid w:val="00B6009D"/>
    <w:rsid w:val="00B60E2C"/>
    <w:rsid w:val="00B631E9"/>
    <w:rsid w:val="00B63B28"/>
    <w:rsid w:val="00B65A78"/>
    <w:rsid w:val="00B67498"/>
    <w:rsid w:val="00B720BD"/>
    <w:rsid w:val="00B73413"/>
    <w:rsid w:val="00B73CE7"/>
    <w:rsid w:val="00B74C82"/>
    <w:rsid w:val="00B75A72"/>
    <w:rsid w:val="00B75D7A"/>
    <w:rsid w:val="00B7669A"/>
    <w:rsid w:val="00B80656"/>
    <w:rsid w:val="00B8130D"/>
    <w:rsid w:val="00B81C08"/>
    <w:rsid w:val="00B84F53"/>
    <w:rsid w:val="00B859E5"/>
    <w:rsid w:val="00B85A2D"/>
    <w:rsid w:val="00B8727C"/>
    <w:rsid w:val="00B87545"/>
    <w:rsid w:val="00B87651"/>
    <w:rsid w:val="00B911BE"/>
    <w:rsid w:val="00B914F0"/>
    <w:rsid w:val="00B916C0"/>
    <w:rsid w:val="00B91A2A"/>
    <w:rsid w:val="00B921E6"/>
    <w:rsid w:val="00B92762"/>
    <w:rsid w:val="00B934F8"/>
    <w:rsid w:val="00B93C1F"/>
    <w:rsid w:val="00B93EBF"/>
    <w:rsid w:val="00B9591A"/>
    <w:rsid w:val="00B95B6E"/>
    <w:rsid w:val="00B96206"/>
    <w:rsid w:val="00B96307"/>
    <w:rsid w:val="00BA1939"/>
    <w:rsid w:val="00BA2056"/>
    <w:rsid w:val="00BA32B9"/>
    <w:rsid w:val="00BA377F"/>
    <w:rsid w:val="00BA4ED4"/>
    <w:rsid w:val="00BA51D3"/>
    <w:rsid w:val="00BA58CE"/>
    <w:rsid w:val="00BB16FC"/>
    <w:rsid w:val="00BB2809"/>
    <w:rsid w:val="00BB2E32"/>
    <w:rsid w:val="00BB5424"/>
    <w:rsid w:val="00BB59BB"/>
    <w:rsid w:val="00BB6899"/>
    <w:rsid w:val="00BC1976"/>
    <w:rsid w:val="00BC2384"/>
    <w:rsid w:val="00BC26EA"/>
    <w:rsid w:val="00BC2D78"/>
    <w:rsid w:val="00BC5E99"/>
    <w:rsid w:val="00BC6304"/>
    <w:rsid w:val="00BC6519"/>
    <w:rsid w:val="00BD1E80"/>
    <w:rsid w:val="00BD212C"/>
    <w:rsid w:val="00BD25E6"/>
    <w:rsid w:val="00BD2CA9"/>
    <w:rsid w:val="00BD4D91"/>
    <w:rsid w:val="00BD6089"/>
    <w:rsid w:val="00BD6232"/>
    <w:rsid w:val="00BD6482"/>
    <w:rsid w:val="00BD669B"/>
    <w:rsid w:val="00BE1588"/>
    <w:rsid w:val="00BE325C"/>
    <w:rsid w:val="00BE39D8"/>
    <w:rsid w:val="00BE47EE"/>
    <w:rsid w:val="00BE4E05"/>
    <w:rsid w:val="00BE6663"/>
    <w:rsid w:val="00BE6C2A"/>
    <w:rsid w:val="00BE6DDD"/>
    <w:rsid w:val="00BE71C4"/>
    <w:rsid w:val="00BF0626"/>
    <w:rsid w:val="00BF131B"/>
    <w:rsid w:val="00BF2859"/>
    <w:rsid w:val="00BF2B83"/>
    <w:rsid w:val="00BF330D"/>
    <w:rsid w:val="00BF6094"/>
    <w:rsid w:val="00BF6661"/>
    <w:rsid w:val="00BF6E23"/>
    <w:rsid w:val="00C00F0E"/>
    <w:rsid w:val="00C0106D"/>
    <w:rsid w:val="00C011A9"/>
    <w:rsid w:val="00C023D3"/>
    <w:rsid w:val="00C023E2"/>
    <w:rsid w:val="00C049D9"/>
    <w:rsid w:val="00C0622A"/>
    <w:rsid w:val="00C063BE"/>
    <w:rsid w:val="00C06599"/>
    <w:rsid w:val="00C07E2B"/>
    <w:rsid w:val="00C103A3"/>
    <w:rsid w:val="00C11474"/>
    <w:rsid w:val="00C128B3"/>
    <w:rsid w:val="00C12925"/>
    <w:rsid w:val="00C135E8"/>
    <w:rsid w:val="00C1485A"/>
    <w:rsid w:val="00C14F84"/>
    <w:rsid w:val="00C16F60"/>
    <w:rsid w:val="00C20990"/>
    <w:rsid w:val="00C214B7"/>
    <w:rsid w:val="00C21EFD"/>
    <w:rsid w:val="00C22402"/>
    <w:rsid w:val="00C24B64"/>
    <w:rsid w:val="00C260AC"/>
    <w:rsid w:val="00C264D4"/>
    <w:rsid w:val="00C3128B"/>
    <w:rsid w:val="00C31556"/>
    <w:rsid w:val="00C3479A"/>
    <w:rsid w:val="00C35FF0"/>
    <w:rsid w:val="00C369F3"/>
    <w:rsid w:val="00C370A2"/>
    <w:rsid w:val="00C37D47"/>
    <w:rsid w:val="00C40989"/>
    <w:rsid w:val="00C42D52"/>
    <w:rsid w:val="00C43183"/>
    <w:rsid w:val="00C446D0"/>
    <w:rsid w:val="00C44B50"/>
    <w:rsid w:val="00C47615"/>
    <w:rsid w:val="00C50C8E"/>
    <w:rsid w:val="00C51270"/>
    <w:rsid w:val="00C51E21"/>
    <w:rsid w:val="00C54576"/>
    <w:rsid w:val="00C54813"/>
    <w:rsid w:val="00C555C3"/>
    <w:rsid w:val="00C63840"/>
    <w:rsid w:val="00C63970"/>
    <w:rsid w:val="00C649BC"/>
    <w:rsid w:val="00C67E85"/>
    <w:rsid w:val="00C718AF"/>
    <w:rsid w:val="00C71ABB"/>
    <w:rsid w:val="00C721A7"/>
    <w:rsid w:val="00C72522"/>
    <w:rsid w:val="00C72526"/>
    <w:rsid w:val="00C741BD"/>
    <w:rsid w:val="00C74E6D"/>
    <w:rsid w:val="00C76FBF"/>
    <w:rsid w:val="00C802C0"/>
    <w:rsid w:val="00C804D9"/>
    <w:rsid w:val="00C81418"/>
    <w:rsid w:val="00C819AE"/>
    <w:rsid w:val="00C81F39"/>
    <w:rsid w:val="00C8348E"/>
    <w:rsid w:val="00C84FD5"/>
    <w:rsid w:val="00C873AC"/>
    <w:rsid w:val="00C9109F"/>
    <w:rsid w:val="00C91756"/>
    <w:rsid w:val="00C92F0E"/>
    <w:rsid w:val="00C92F7B"/>
    <w:rsid w:val="00C9308F"/>
    <w:rsid w:val="00C95D77"/>
    <w:rsid w:val="00CA186B"/>
    <w:rsid w:val="00CA2AD9"/>
    <w:rsid w:val="00CA2B30"/>
    <w:rsid w:val="00CA4197"/>
    <w:rsid w:val="00CA42D0"/>
    <w:rsid w:val="00CA4572"/>
    <w:rsid w:val="00CA5A83"/>
    <w:rsid w:val="00CB10FB"/>
    <w:rsid w:val="00CB14C3"/>
    <w:rsid w:val="00CB3397"/>
    <w:rsid w:val="00CB4ED2"/>
    <w:rsid w:val="00CB5073"/>
    <w:rsid w:val="00CB54F7"/>
    <w:rsid w:val="00CB7BBE"/>
    <w:rsid w:val="00CC0A80"/>
    <w:rsid w:val="00CC162C"/>
    <w:rsid w:val="00CC2970"/>
    <w:rsid w:val="00CC40E8"/>
    <w:rsid w:val="00CC5BED"/>
    <w:rsid w:val="00CC5CDF"/>
    <w:rsid w:val="00CD1DAB"/>
    <w:rsid w:val="00CD4557"/>
    <w:rsid w:val="00CD4D5C"/>
    <w:rsid w:val="00CD6F8C"/>
    <w:rsid w:val="00CD7C68"/>
    <w:rsid w:val="00CD7D38"/>
    <w:rsid w:val="00CE090C"/>
    <w:rsid w:val="00CE09CA"/>
    <w:rsid w:val="00CE1A3E"/>
    <w:rsid w:val="00CE7BAC"/>
    <w:rsid w:val="00CF17C9"/>
    <w:rsid w:val="00CF2FF4"/>
    <w:rsid w:val="00CF3245"/>
    <w:rsid w:val="00CF4505"/>
    <w:rsid w:val="00CF5013"/>
    <w:rsid w:val="00CF66CA"/>
    <w:rsid w:val="00CF6C4B"/>
    <w:rsid w:val="00CF7923"/>
    <w:rsid w:val="00D0013C"/>
    <w:rsid w:val="00D02A41"/>
    <w:rsid w:val="00D069F4"/>
    <w:rsid w:val="00D079FD"/>
    <w:rsid w:val="00D105F7"/>
    <w:rsid w:val="00D10858"/>
    <w:rsid w:val="00D111A9"/>
    <w:rsid w:val="00D11D60"/>
    <w:rsid w:val="00D12F1B"/>
    <w:rsid w:val="00D13931"/>
    <w:rsid w:val="00D13F40"/>
    <w:rsid w:val="00D16A75"/>
    <w:rsid w:val="00D1768B"/>
    <w:rsid w:val="00D206BB"/>
    <w:rsid w:val="00D2143E"/>
    <w:rsid w:val="00D23B15"/>
    <w:rsid w:val="00D2451A"/>
    <w:rsid w:val="00D25967"/>
    <w:rsid w:val="00D26107"/>
    <w:rsid w:val="00D2651B"/>
    <w:rsid w:val="00D26C87"/>
    <w:rsid w:val="00D27172"/>
    <w:rsid w:val="00D27609"/>
    <w:rsid w:val="00D3029C"/>
    <w:rsid w:val="00D3285E"/>
    <w:rsid w:val="00D3466F"/>
    <w:rsid w:val="00D3637F"/>
    <w:rsid w:val="00D36905"/>
    <w:rsid w:val="00D36E7F"/>
    <w:rsid w:val="00D414E2"/>
    <w:rsid w:val="00D42C97"/>
    <w:rsid w:val="00D43927"/>
    <w:rsid w:val="00D43F72"/>
    <w:rsid w:val="00D443DB"/>
    <w:rsid w:val="00D46A66"/>
    <w:rsid w:val="00D47271"/>
    <w:rsid w:val="00D474DB"/>
    <w:rsid w:val="00D477BE"/>
    <w:rsid w:val="00D479F5"/>
    <w:rsid w:val="00D51245"/>
    <w:rsid w:val="00D5144D"/>
    <w:rsid w:val="00D51AB4"/>
    <w:rsid w:val="00D530B2"/>
    <w:rsid w:val="00D5443D"/>
    <w:rsid w:val="00D54DBD"/>
    <w:rsid w:val="00D55ED1"/>
    <w:rsid w:val="00D56142"/>
    <w:rsid w:val="00D56389"/>
    <w:rsid w:val="00D5708C"/>
    <w:rsid w:val="00D60214"/>
    <w:rsid w:val="00D60372"/>
    <w:rsid w:val="00D60474"/>
    <w:rsid w:val="00D613D3"/>
    <w:rsid w:val="00D61C00"/>
    <w:rsid w:val="00D653A4"/>
    <w:rsid w:val="00D65E8E"/>
    <w:rsid w:val="00D67990"/>
    <w:rsid w:val="00D75969"/>
    <w:rsid w:val="00D77632"/>
    <w:rsid w:val="00D77C63"/>
    <w:rsid w:val="00D80398"/>
    <w:rsid w:val="00D812A0"/>
    <w:rsid w:val="00D81CE9"/>
    <w:rsid w:val="00D821BB"/>
    <w:rsid w:val="00D84124"/>
    <w:rsid w:val="00D84405"/>
    <w:rsid w:val="00D846ED"/>
    <w:rsid w:val="00D84F15"/>
    <w:rsid w:val="00D9014C"/>
    <w:rsid w:val="00D90AF2"/>
    <w:rsid w:val="00D9194F"/>
    <w:rsid w:val="00D9206C"/>
    <w:rsid w:val="00D93AD9"/>
    <w:rsid w:val="00D93F81"/>
    <w:rsid w:val="00D93F99"/>
    <w:rsid w:val="00D9455F"/>
    <w:rsid w:val="00D94FF9"/>
    <w:rsid w:val="00D951CF"/>
    <w:rsid w:val="00D95F46"/>
    <w:rsid w:val="00D96594"/>
    <w:rsid w:val="00D967EC"/>
    <w:rsid w:val="00D968E5"/>
    <w:rsid w:val="00DA01ED"/>
    <w:rsid w:val="00DA0244"/>
    <w:rsid w:val="00DA185A"/>
    <w:rsid w:val="00DA4E98"/>
    <w:rsid w:val="00DA54D2"/>
    <w:rsid w:val="00DA5642"/>
    <w:rsid w:val="00DA63D5"/>
    <w:rsid w:val="00DA6458"/>
    <w:rsid w:val="00DA6D8C"/>
    <w:rsid w:val="00DA7E9C"/>
    <w:rsid w:val="00DB06B3"/>
    <w:rsid w:val="00DB1E41"/>
    <w:rsid w:val="00DB2A91"/>
    <w:rsid w:val="00DB2AFC"/>
    <w:rsid w:val="00DB34CB"/>
    <w:rsid w:val="00DB49AB"/>
    <w:rsid w:val="00DB58EF"/>
    <w:rsid w:val="00DB5B91"/>
    <w:rsid w:val="00DB70FC"/>
    <w:rsid w:val="00DC02CE"/>
    <w:rsid w:val="00DC1227"/>
    <w:rsid w:val="00DC2C26"/>
    <w:rsid w:val="00DC2E44"/>
    <w:rsid w:val="00DC356F"/>
    <w:rsid w:val="00DC4E0A"/>
    <w:rsid w:val="00DC557C"/>
    <w:rsid w:val="00DD03C3"/>
    <w:rsid w:val="00DD27FB"/>
    <w:rsid w:val="00DD30FF"/>
    <w:rsid w:val="00DD31DD"/>
    <w:rsid w:val="00DD5F1D"/>
    <w:rsid w:val="00DE0B56"/>
    <w:rsid w:val="00DE2BEA"/>
    <w:rsid w:val="00DE327C"/>
    <w:rsid w:val="00DE3869"/>
    <w:rsid w:val="00DE44D3"/>
    <w:rsid w:val="00DE487F"/>
    <w:rsid w:val="00DE4AA8"/>
    <w:rsid w:val="00DE7530"/>
    <w:rsid w:val="00DE7920"/>
    <w:rsid w:val="00DE7EA4"/>
    <w:rsid w:val="00DF06A4"/>
    <w:rsid w:val="00DF0C06"/>
    <w:rsid w:val="00DF2017"/>
    <w:rsid w:val="00DF4147"/>
    <w:rsid w:val="00DF6645"/>
    <w:rsid w:val="00E015E9"/>
    <w:rsid w:val="00E03AAB"/>
    <w:rsid w:val="00E052CB"/>
    <w:rsid w:val="00E05354"/>
    <w:rsid w:val="00E0612C"/>
    <w:rsid w:val="00E06C15"/>
    <w:rsid w:val="00E121EB"/>
    <w:rsid w:val="00E1318D"/>
    <w:rsid w:val="00E13207"/>
    <w:rsid w:val="00E13A5F"/>
    <w:rsid w:val="00E14597"/>
    <w:rsid w:val="00E14943"/>
    <w:rsid w:val="00E14EBC"/>
    <w:rsid w:val="00E15692"/>
    <w:rsid w:val="00E1722D"/>
    <w:rsid w:val="00E17B50"/>
    <w:rsid w:val="00E17D7F"/>
    <w:rsid w:val="00E252FD"/>
    <w:rsid w:val="00E267B6"/>
    <w:rsid w:val="00E30498"/>
    <w:rsid w:val="00E32452"/>
    <w:rsid w:val="00E32C5D"/>
    <w:rsid w:val="00E350AC"/>
    <w:rsid w:val="00E36362"/>
    <w:rsid w:val="00E3654D"/>
    <w:rsid w:val="00E369C0"/>
    <w:rsid w:val="00E409BF"/>
    <w:rsid w:val="00E40F8A"/>
    <w:rsid w:val="00E4210A"/>
    <w:rsid w:val="00E429B1"/>
    <w:rsid w:val="00E429E4"/>
    <w:rsid w:val="00E4447A"/>
    <w:rsid w:val="00E44E26"/>
    <w:rsid w:val="00E455E9"/>
    <w:rsid w:val="00E506B7"/>
    <w:rsid w:val="00E523A8"/>
    <w:rsid w:val="00E53A8C"/>
    <w:rsid w:val="00E53D17"/>
    <w:rsid w:val="00E56D75"/>
    <w:rsid w:val="00E6044A"/>
    <w:rsid w:val="00E64FE5"/>
    <w:rsid w:val="00E656F6"/>
    <w:rsid w:val="00E67358"/>
    <w:rsid w:val="00E67558"/>
    <w:rsid w:val="00E6759D"/>
    <w:rsid w:val="00E705C4"/>
    <w:rsid w:val="00E73A49"/>
    <w:rsid w:val="00E77203"/>
    <w:rsid w:val="00E77929"/>
    <w:rsid w:val="00E80230"/>
    <w:rsid w:val="00E80300"/>
    <w:rsid w:val="00E82C77"/>
    <w:rsid w:val="00E82C7F"/>
    <w:rsid w:val="00E8307F"/>
    <w:rsid w:val="00E85349"/>
    <w:rsid w:val="00E8545A"/>
    <w:rsid w:val="00E90C90"/>
    <w:rsid w:val="00E9133F"/>
    <w:rsid w:val="00E91E79"/>
    <w:rsid w:val="00E92D8F"/>
    <w:rsid w:val="00E93B03"/>
    <w:rsid w:val="00E942DC"/>
    <w:rsid w:val="00E94CA5"/>
    <w:rsid w:val="00E95631"/>
    <w:rsid w:val="00E95D9D"/>
    <w:rsid w:val="00E96812"/>
    <w:rsid w:val="00E9683F"/>
    <w:rsid w:val="00EA02CF"/>
    <w:rsid w:val="00EA11E2"/>
    <w:rsid w:val="00EA1C7E"/>
    <w:rsid w:val="00EA584E"/>
    <w:rsid w:val="00EA5D96"/>
    <w:rsid w:val="00EA6568"/>
    <w:rsid w:val="00EA6BEE"/>
    <w:rsid w:val="00EA796B"/>
    <w:rsid w:val="00EB2123"/>
    <w:rsid w:val="00EB27E0"/>
    <w:rsid w:val="00EB35B5"/>
    <w:rsid w:val="00EB4791"/>
    <w:rsid w:val="00EB536D"/>
    <w:rsid w:val="00EC0DB7"/>
    <w:rsid w:val="00EC1FD3"/>
    <w:rsid w:val="00EC2097"/>
    <w:rsid w:val="00EC5DF6"/>
    <w:rsid w:val="00EC61FA"/>
    <w:rsid w:val="00EC77E4"/>
    <w:rsid w:val="00ED05FE"/>
    <w:rsid w:val="00ED0B66"/>
    <w:rsid w:val="00ED1D03"/>
    <w:rsid w:val="00ED3C94"/>
    <w:rsid w:val="00ED4E80"/>
    <w:rsid w:val="00ED6551"/>
    <w:rsid w:val="00ED67C1"/>
    <w:rsid w:val="00ED795C"/>
    <w:rsid w:val="00EE0408"/>
    <w:rsid w:val="00EE1B13"/>
    <w:rsid w:val="00EE25A4"/>
    <w:rsid w:val="00EE28D9"/>
    <w:rsid w:val="00EE3366"/>
    <w:rsid w:val="00EE4174"/>
    <w:rsid w:val="00EE66B0"/>
    <w:rsid w:val="00EE7550"/>
    <w:rsid w:val="00EF2129"/>
    <w:rsid w:val="00EF275F"/>
    <w:rsid w:val="00EF340F"/>
    <w:rsid w:val="00EF4E00"/>
    <w:rsid w:val="00EF6BC8"/>
    <w:rsid w:val="00F06C6C"/>
    <w:rsid w:val="00F102AE"/>
    <w:rsid w:val="00F10F3C"/>
    <w:rsid w:val="00F120D5"/>
    <w:rsid w:val="00F12B6A"/>
    <w:rsid w:val="00F155F1"/>
    <w:rsid w:val="00F16F00"/>
    <w:rsid w:val="00F17567"/>
    <w:rsid w:val="00F17B70"/>
    <w:rsid w:val="00F21DA3"/>
    <w:rsid w:val="00F223C3"/>
    <w:rsid w:val="00F23872"/>
    <w:rsid w:val="00F244F7"/>
    <w:rsid w:val="00F2524F"/>
    <w:rsid w:val="00F271A1"/>
    <w:rsid w:val="00F312ED"/>
    <w:rsid w:val="00F31431"/>
    <w:rsid w:val="00F33E3C"/>
    <w:rsid w:val="00F33F08"/>
    <w:rsid w:val="00F3454F"/>
    <w:rsid w:val="00F34C88"/>
    <w:rsid w:val="00F37D9A"/>
    <w:rsid w:val="00F37E0B"/>
    <w:rsid w:val="00F4054E"/>
    <w:rsid w:val="00F41409"/>
    <w:rsid w:val="00F42EAB"/>
    <w:rsid w:val="00F434FC"/>
    <w:rsid w:val="00F43F93"/>
    <w:rsid w:val="00F453A3"/>
    <w:rsid w:val="00F47600"/>
    <w:rsid w:val="00F51729"/>
    <w:rsid w:val="00F51FC7"/>
    <w:rsid w:val="00F52235"/>
    <w:rsid w:val="00F52244"/>
    <w:rsid w:val="00F526A3"/>
    <w:rsid w:val="00F54EC4"/>
    <w:rsid w:val="00F56B34"/>
    <w:rsid w:val="00F60334"/>
    <w:rsid w:val="00F6169B"/>
    <w:rsid w:val="00F617D4"/>
    <w:rsid w:val="00F62822"/>
    <w:rsid w:val="00F644C3"/>
    <w:rsid w:val="00F64CD5"/>
    <w:rsid w:val="00F64DE8"/>
    <w:rsid w:val="00F66B1E"/>
    <w:rsid w:val="00F66E88"/>
    <w:rsid w:val="00F67E07"/>
    <w:rsid w:val="00F70350"/>
    <w:rsid w:val="00F7212A"/>
    <w:rsid w:val="00F72A57"/>
    <w:rsid w:val="00F72CB1"/>
    <w:rsid w:val="00F73C3F"/>
    <w:rsid w:val="00F74456"/>
    <w:rsid w:val="00F804AC"/>
    <w:rsid w:val="00F81034"/>
    <w:rsid w:val="00F83031"/>
    <w:rsid w:val="00F83437"/>
    <w:rsid w:val="00F83E02"/>
    <w:rsid w:val="00F84FF5"/>
    <w:rsid w:val="00F87DF3"/>
    <w:rsid w:val="00F90CA8"/>
    <w:rsid w:val="00F93439"/>
    <w:rsid w:val="00F93611"/>
    <w:rsid w:val="00F9371D"/>
    <w:rsid w:val="00F94443"/>
    <w:rsid w:val="00F947D5"/>
    <w:rsid w:val="00F950E5"/>
    <w:rsid w:val="00FA012A"/>
    <w:rsid w:val="00FA3189"/>
    <w:rsid w:val="00FA3521"/>
    <w:rsid w:val="00FA4681"/>
    <w:rsid w:val="00FA702F"/>
    <w:rsid w:val="00FA7C71"/>
    <w:rsid w:val="00FB058E"/>
    <w:rsid w:val="00FB4FF5"/>
    <w:rsid w:val="00FB5999"/>
    <w:rsid w:val="00FB5AF7"/>
    <w:rsid w:val="00FB7663"/>
    <w:rsid w:val="00FB7A0D"/>
    <w:rsid w:val="00FC3995"/>
    <w:rsid w:val="00FC50C8"/>
    <w:rsid w:val="00FC66DD"/>
    <w:rsid w:val="00FC6B29"/>
    <w:rsid w:val="00FD0BD2"/>
    <w:rsid w:val="00FD369C"/>
    <w:rsid w:val="00FD4982"/>
    <w:rsid w:val="00FD4BF6"/>
    <w:rsid w:val="00FD5697"/>
    <w:rsid w:val="00FD589D"/>
    <w:rsid w:val="00FE0C2A"/>
    <w:rsid w:val="00FE297E"/>
    <w:rsid w:val="00FE3487"/>
    <w:rsid w:val="00FE5A60"/>
    <w:rsid w:val="00FE68B7"/>
    <w:rsid w:val="00FE7866"/>
    <w:rsid w:val="00FF0B23"/>
    <w:rsid w:val="00FF0D97"/>
    <w:rsid w:val="00FF143B"/>
    <w:rsid w:val="00FF1CA6"/>
    <w:rsid w:val="00FF2CFA"/>
    <w:rsid w:val="00FF2F97"/>
    <w:rsid w:val="00FF3698"/>
    <w:rsid w:val="00FF51CC"/>
    <w:rsid w:val="00FF556E"/>
    <w:rsid w:val="00FF5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532403-2574-457D-96A6-ADE59C16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C39"/>
  </w:style>
  <w:style w:type="paragraph" w:styleId="1">
    <w:name w:val="heading 1"/>
    <w:basedOn w:val="a"/>
    <w:next w:val="a"/>
    <w:qFormat/>
    <w:rsid w:val="00644DD4"/>
    <w:pPr>
      <w:keepNext/>
      <w:ind w:left="6237"/>
      <w:jc w:val="both"/>
      <w:outlineLvl w:val="0"/>
    </w:pPr>
    <w:rPr>
      <w:rFonts w:eastAsia="Arial Unicode MS"/>
      <w:b/>
      <w:sz w:val="28"/>
    </w:rPr>
  </w:style>
  <w:style w:type="paragraph" w:styleId="2">
    <w:name w:val="heading 2"/>
    <w:basedOn w:val="a"/>
    <w:next w:val="a"/>
    <w:qFormat/>
    <w:rsid w:val="008E5651"/>
    <w:pPr>
      <w:keepNext/>
      <w:spacing w:before="240" w:after="60"/>
      <w:outlineLvl w:val="1"/>
    </w:pPr>
    <w:rPr>
      <w:rFonts w:ascii="Arial" w:hAnsi="Arial" w:cs="Arial"/>
      <w:b/>
      <w:bCs/>
      <w:i/>
      <w:iCs/>
      <w:sz w:val="28"/>
      <w:szCs w:val="28"/>
    </w:rPr>
  </w:style>
  <w:style w:type="paragraph" w:styleId="3">
    <w:name w:val="heading 3"/>
    <w:basedOn w:val="a"/>
    <w:next w:val="a"/>
    <w:qFormat/>
    <w:rsid w:val="008F65BD"/>
    <w:pPr>
      <w:keepNext/>
      <w:spacing w:before="240" w:after="60"/>
      <w:outlineLvl w:val="2"/>
    </w:pPr>
    <w:rPr>
      <w:rFonts w:ascii="Arial" w:hAnsi="Arial" w:cs="Arial"/>
      <w:b/>
      <w:bCs/>
      <w:sz w:val="26"/>
      <w:szCs w:val="26"/>
    </w:rPr>
  </w:style>
  <w:style w:type="paragraph" w:styleId="4">
    <w:name w:val="heading 4"/>
    <w:basedOn w:val="a"/>
    <w:next w:val="a"/>
    <w:qFormat/>
    <w:rsid w:val="008F65BD"/>
    <w:pPr>
      <w:keepNext/>
      <w:spacing w:before="240" w:after="60"/>
      <w:outlineLvl w:val="3"/>
    </w:pPr>
    <w:rPr>
      <w:b/>
      <w:bCs/>
      <w:sz w:val="28"/>
      <w:szCs w:val="28"/>
    </w:rPr>
  </w:style>
  <w:style w:type="paragraph" w:styleId="6">
    <w:name w:val="heading 6"/>
    <w:basedOn w:val="a"/>
    <w:next w:val="a"/>
    <w:qFormat/>
    <w:rsid w:val="001D226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A3C39"/>
    <w:pPr>
      <w:tabs>
        <w:tab w:val="center" w:pos="4153"/>
        <w:tab w:val="right" w:pos="8306"/>
      </w:tabs>
    </w:pPr>
  </w:style>
  <w:style w:type="character" w:styleId="a5">
    <w:name w:val="page number"/>
    <w:basedOn w:val="a0"/>
    <w:rsid w:val="002A3C39"/>
  </w:style>
  <w:style w:type="paragraph" w:customStyle="1" w:styleId="a6">
    <w:name w:val="Текст СК"/>
    <w:basedOn w:val="a"/>
    <w:autoRedefine/>
    <w:rsid w:val="00A334C5"/>
    <w:rPr>
      <w:color w:val="000000"/>
      <w:sz w:val="24"/>
      <w:szCs w:val="24"/>
    </w:rPr>
  </w:style>
  <w:style w:type="paragraph" w:customStyle="1" w:styleId="a7">
    <w:name w:val="Заголовок СК"/>
    <w:basedOn w:val="a"/>
    <w:next w:val="a6"/>
    <w:autoRedefine/>
    <w:rsid w:val="002A3C39"/>
    <w:pPr>
      <w:keepNext/>
      <w:keepLines/>
      <w:spacing w:before="120" w:after="120"/>
      <w:ind w:firstLine="567"/>
      <w:jc w:val="center"/>
    </w:pPr>
    <w:rPr>
      <w:b/>
      <w:caps/>
      <w:sz w:val="24"/>
      <w:szCs w:val="24"/>
    </w:rPr>
  </w:style>
  <w:style w:type="paragraph" w:customStyle="1" w:styleId="a8">
    <w:name w:val="Основа СК"/>
    <w:basedOn w:val="a"/>
    <w:autoRedefine/>
    <w:rsid w:val="002A3C39"/>
    <w:pPr>
      <w:autoSpaceDE w:val="0"/>
      <w:autoSpaceDN w:val="0"/>
      <w:spacing w:before="60" w:after="60"/>
      <w:ind w:firstLine="540"/>
      <w:jc w:val="both"/>
    </w:pPr>
    <w:rPr>
      <w:snapToGrid w:val="0"/>
      <w:sz w:val="24"/>
    </w:rPr>
  </w:style>
  <w:style w:type="paragraph" w:styleId="a9">
    <w:name w:val="footer"/>
    <w:basedOn w:val="a"/>
    <w:rsid w:val="00FE297E"/>
    <w:pPr>
      <w:tabs>
        <w:tab w:val="center" w:pos="4677"/>
        <w:tab w:val="right" w:pos="9355"/>
      </w:tabs>
    </w:pPr>
  </w:style>
  <w:style w:type="table" w:styleId="aa">
    <w:name w:val="Table Grid"/>
    <w:basedOn w:val="a1"/>
    <w:rsid w:val="00620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rsid w:val="00620583"/>
    <w:pPr>
      <w:ind w:firstLine="540"/>
      <w:jc w:val="both"/>
    </w:pPr>
    <w:rPr>
      <w:sz w:val="28"/>
      <w:szCs w:val="24"/>
    </w:rPr>
  </w:style>
  <w:style w:type="paragraph" w:styleId="ac">
    <w:name w:val="Body Text"/>
    <w:basedOn w:val="a"/>
    <w:rsid w:val="00475247"/>
    <w:pPr>
      <w:spacing w:after="120"/>
    </w:pPr>
  </w:style>
  <w:style w:type="paragraph" w:styleId="ad">
    <w:name w:val="Balloon Text"/>
    <w:basedOn w:val="a"/>
    <w:semiHidden/>
    <w:rsid w:val="00FB058E"/>
    <w:rPr>
      <w:rFonts w:ascii="Tahoma" w:hAnsi="Tahoma" w:cs="Tahoma"/>
      <w:sz w:val="16"/>
      <w:szCs w:val="16"/>
    </w:rPr>
  </w:style>
  <w:style w:type="paragraph" w:styleId="20">
    <w:name w:val="Body Text 2"/>
    <w:basedOn w:val="a"/>
    <w:rsid w:val="00E13207"/>
    <w:pPr>
      <w:spacing w:after="120" w:line="480" w:lineRule="auto"/>
    </w:pPr>
  </w:style>
  <w:style w:type="paragraph" w:styleId="30">
    <w:name w:val="Body Text 3"/>
    <w:basedOn w:val="a"/>
    <w:link w:val="31"/>
    <w:rsid w:val="00836C0E"/>
    <w:pPr>
      <w:spacing w:after="120"/>
    </w:pPr>
    <w:rPr>
      <w:sz w:val="16"/>
      <w:szCs w:val="16"/>
    </w:rPr>
  </w:style>
  <w:style w:type="paragraph" w:customStyle="1" w:styleId="10">
    <w:name w:val="заголовок 1"/>
    <w:basedOn w:val="a"/>
    <w:next w:val="a"/>
    <w:rsid w:val="00836C0E"/>
    <w:pPr>
      <w:keepNext/>
      <w:widowControl w:val="0"/>
    </w:pPr>
    <w:rPr>
      <w:sz w:val="28"/>
    </w:rPr>
  </w:style>
  <w:style w:type="paragraph" w:styleId="ae">
    <w:name w:val="Document Map"/>
    <w:basedOn w:val="a"/>
    <w:semiHidden/>
    <w:rsid w:val="00F6169B"/>
    <w:pPr>
      <w:shd w:val="clear" w:color="auto" w:fill="000080"/>
    </w:pPr>
    <w:rPr>
      <w:rFonts w:ascii="Tahoma" w:hAnsi="Tahoma" w:cs="Tahoma"/>
    </w:rPr>
  </w:style>
  <w:style w:type="character" w:styleId="af">
    <w:name w:val="annotation reference"/>
    <w:semiHidden/>
    <w:rsid w:val="00DC4E0A"/>
    <w:rPr>
      <w:sz w:val="16"/>
      <w:szCs w:val="16"/>
    </w:rPr>
  </w:style>
  <w:style w:type="paragraph" w:styleId="af0">
    <w:name w:val="annotation text"/>
    <w:basedOn w:val="a"/>
    <w:semiHidden/>
    <w:rsid w:val="00DC4E0A"/>
  </w:style>
  <w:style w:type="paragraph" w:styleId="af1">
    <w:name w:val="annotation subject"/>
    <w:basedOn w:val="af0"/>
    <w:next w:val="af0"/>
    <w:link w:val="af2"/>
    <w:uiPriority w:val="99"/>
    <w:semiHidden/>
    <w:rsid w:val="00DC4E0A"/>
    <w:rPr>
      <w:b/>
      <w:bCs/>
    </w:rPr>
  </w:style>
  <w:style w:type="paragraph" w:customStyle="1" w:styleId="af3">
    <w:name w:val="Знак"/>
    <w:basedOn w:val="a"/>
    <w:autoRedefine/>
    <w:rsid w:val="008F65BD"/>
    <w:pPr>
      <w:spacing w:after="160" w:line="240" w:lineRule="exact"/>
    </w:pPr>
    <w:rPr>
      <w:rFonts w:eastAsia="SimSun"/>
      <w:b/>
      <w:sz w:val="28"/>
      <w:szCs w:val="24"/>
      <w:lang w:val="en-US" w:eastAsia="en-US"/>
    </w:rPr>
  </w:style>
  <w:style w:type="paragraph" w:customStyle="1" w:styleId="af4">
    <w:name w:val="Знак"/>
    <w:basedOn w:val="a"/>
    <w:autoRedefine/>
    <w:rsid w:val="00675306"/>
    <w:pPr>
      <w:spacing w:after="160" w:line="240" w:lineRule="exact"/>
    </w:pPr>
    <w:rPr>
      <w:rFonts w:eastAsia="SimSun"/>
      <w:b/>
      <w:sz w:val="28"/>
      <w:szCs w:val="24"/>
      <w:lang w:val="en-US" w:eastAsia="en-US"/>
    </w:rPr>
  </w:style>
  <w:style w:type="paragraph" w:customStyle="1" w:styleId="CharChar">
    <w:name w:val="Char Char Знак"/>
    <w:basedOn w:val="a"/>
    <w:next w:val="2"/>
    <w:autoRedefine/>
    <w:rsid w:val="008E5651"/>
    <w:pPr>
      <w:widowControl w:val="0"/>
      <w:autoSpaceDE w:val="0"/>
      <w:autoSpaceDN w:val="0"/>
      <w:adjustRightInd w:val="0"/>
      <w:spacing w:after="160" w:line="240" w:lineRule="exact"/>
      <w:jc w:val="center"/>
    </w:pPr>
  </w:style>
  <w:style w:type="paragraph" w:customStyle="1" w:styleId="j1">
    <w:name w:val="j1"/>
    <w:basedOn w:val="a"/>
    <w:rsid w:val="00D60214"/>
    <w:pPr>
      <w:spacing w:before="100" w:beforeAutospacing="1" w:after="100" w:afterAutospacing="1"/>
    </w:pPr>
    <w:rPr>
      <w:sz w:val="24"/>
      <w:szCs w:val="24"/>
    </w:rPr>
  </w:style>
  <w:style w:type="character" w:customStyle="1" w:styleId="s1">
    <w:name w:val="s1"/>
    <w:basedOn w:val="a0"/>
    <w:rsid w:val="00D60214"/>
  </w:style>
  <w:style w:type="character" w:customStyle="1" w:styleId="a4">
    <w:name w:val="Верхний колонтитул Знак"/>
    <w:basedOn w:val="a0"/>
    <w:link w:val="a3"/>
    <w:uiPriority w:val="99"/>
    <w:rsid w:val="00B17EA2"/>
  </w:style>
  <w:style w:type="paragraph" w:customStyle="1" w:styleId="-51">
    <w:name w:val="Светлый список - Акцент 51"/>
    <w:basedOn w:val="a"/>
    <w:uiPriority w:val="34"/>
    <w:qFormat/>
    <w:rsid w:val="00FA4681"/>
    <w:pPr>
      <w:ind w:left="720"/>
      <w:contextualSpacing/>
    </w:pPr>
  </w:style>
  <w:style w:type="character" w:customStyle="1" w:styleId="s0">
    <w:name w:val="s0"/>
    <w:rsid w:val="00386E2F"/>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BODY">
    <w:name w:val="BODY"/>
    <w:basedOn w:val="a"/>
    <w:rsid w:val="00E942DC"/>
    <w:pPr>
      <w:autoSpaceDE w:val="0"/>
      <w:autoSpaceDN w:val="0"/>
      <w:spacing w:line="240" w:lineRule="atLeast"/>
      <w:ind w:firstLine="283"/>
      <w:jc w:val="both"/>
    </w:pPr>
    <w:rPr>
      <w:rFonts w:ascii="Times New Roman (OTF)" w:eastAsia="Calibri" w:hAnsi="Times New Roman (OTF)"/>
      <w:color w:val="000000"/>
      <w:sz w:val="22"/>
      <w:szCs w:val="22"/>
    </w:rPr>
  </w:style>
  <w:style w:type="character" w:customStyle="1" w:styleId="31">
    <w:name w:val="Основной текст 3 Знак"/>
    <w:link w:val="30"/>
    <w:rsid w:val="00D27172"/>
    <w:rPr>
      <w:sz w:val="16"/>
      <w:szCs w:val="16"/>
    </w:rPr>
  </w:style>
  <w:style w:type="paragraph" w:customStyle="1" w:styleId="1-41">
    <w:name w:val="Средний список 1 - Акцент 41"/>
    <w:hidden/>
    <w:uiPriority w:val="99"/>
    <w:semiHidden/>
    <w:rsid w:val="00A034E3"/>
  </w:style>
  <w:style w:type="paragraph" w:styleId="af5">
    <w:name w:val="Revision"/>
    <w:hidden/>
    <w:uiPriority w:val="99"/>
    <w:semiHidden/>
    <w:rsid w:val="00112776"/>
  </w:style>
  <w:style w:type="character" w:styleId="af6">
    <w:name w:val="Hyperlink"/>
    <w:basedOn w:val="a0"/>
    <w:rsid w:val="006F0618"/>
    <w:rPr>
      <w:color w:val="0000FF"/>
      <w:u w:val="single"/>
    </w:rPr>
  </w:style>
  <w:style w:type="paragraph" w:styleId="af7">
    <w:name w:val="List Paragraph"/>
    <w:basedOn w:val="a"/>
    <w:uiPriority w:val="34"/>
    <w:qFormat/>
    <w:rsid w:val="006F0618"/>
    <w:pPr>
      <w:ind w:left="720"/>
      <w:contextualSpacing/>
    </w:pPr>
  </w:style>
  <w:style w:type="paragraph" w:styleId="af8">
    <w:name w:val="Normal (Web)"/>
    <w:basedOn w:val="a"/>
    <w:uiPriority w:val="99"/>
    <w:unhideWhenUsed/>
    <w:rsid w:val="001847B1"/>
    <w:pPr>
      <w:spacing w:before="100" w:beforeAutospacing="1" w:after="100" w:afterAutospacing="1"/>
    </w:pPr>
    <w:rPr>
      <w:rFonts w:eastAsiaTheme="minorEastAsia"/>
      <w:sz w:val="24"/>
      <w:szCs w:val="24"/>
    </w:rPr>
  </w:style>
  <w:style w:type="character" w:customStyle="1" w:styleId="af2">
    <w:name w:val="Тема примечания Знак"/>
    <w:basedOn w:val="a0"/>
    <w:link w:val="af1"/>
    <w:uiPriority w:val="99"/>
    <w:semiHidden/>
    <w:rsid w:val="00885BC8"/>
    <w:rPr>
      <w:b/>
      <w:bCs/>
    </w:rPr>
  </w:style>
  <w:style w:type="paragraph" w:styleId="21">
    <w:name w:val="Body Text Indent 2"/>
    <w:basedOn w:val="a"/>
    <w:link w:val="22"/>
    <w:rsid w:val="000A5ACA"/>
    <w:pPr>
      <w:spacing w:after="120" w:line="480" w:lineRule="auto"/>
      <w:ind w:left="283"/>
    </w:pPr>
    <w:rPr>
      <w:sz w:val="24"/>
      <w:szCs w:val="24"/>
    </w:rPr>
  </w:style>
  <w:style w:type="character" w:customStyle="1" w:styleId="22">
    <w:name w:val="Основной текст с отступом 2 Знак"/>
    <w:basedOn w:val="a0"/>
    <w:link w:val="21"/>
    <w:rsid w:val="000A5A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0719">
      <w:bodyDiv w:val="1"/>
      <w:marLeft w:val="0"/>
      <w:marRight w:val="0"/>
      <w:marTop w:val="0"/>
      <w:marBottom w:val="0"/>
      <w:divBdr>
        <w:top w:val="none" w:sz="0" w:space="0" w:color="auto"/>
        <w:left w:val="none" w:sz="0" w:space="0" w:color="auto"/>
        <w:bottom w:val="none" w:sz="0" w:space="0" w:color="auto"/>
        <w:right w:val="none" w:sz="0" w:space="0" w:color="auto"/>
      </w:divBdr>
    </w:div>
    <w:div w:id="286083099">
      <w:bodyDiv w:val="1"/>
      <w:marLeft w:val="0"/>
      <w:marRight w:val="0"/>
      <w:marTop w:val="0"/>
      <w:marBottom w:val="0"/>
      <w:divBdr>
        <w:top w:val="none" w:sz="0" w:space="0" w:color="auto"/>
        <w:left w:val="none" w:sz="0" w:space="0" w:color="auto"/>
        <w:bottom w:val="none" w:sz="0" w:space="0" w:color="auto"/>
        <w:right w:val="none" w:sz="0" w:space="0" w:color="auto"/>
      </w:divBdr>
    </w:div>
    <w:div w:id="322051701">
      <w:bodyDiv w:val="1"/>
      <w:marLeft w:val="0"/>
      <w:marRight w:val="0"/>
      <w:marTop w:val="0"/>
      <w:marBottom w:val="0"/>
      <w:divBdr>
        <w:top w:val="none" w:sz="0" w:space="0" w:color="auto"/>
        <w:left w:val="none" w:sz="0" w:space="0" w:color="auto"/>
        <w:bottom w:val="none" w:sz="0" w:space="0" w:color="auto"/>
        <w:right w:val="none" w:sz="0" w:space="0" w:color="auto"/>
      </w:divBdr>
    </w:div>
    <w:div w:id="454257613">
      <w:bodyDiv w:val="1"/>
      <w:marLeft w:val="0"/>
      <w:marRight w:val="0"/>
      <w:marTop w:val="0"/>
      <w:marBottom w:val="0"/>
      <w:divBdr>
        <w:top w:val="none" w:sz="0" w:space="0" w:color="auto"/>
        <w:left w:val="none" w:sz="0" w:space="0" w:color="auto"/>
        <w:bottom w:val="none" w:sz="0" w:space="0" w:color="auto"/>
        <w:right w:val="none" w:sz="0" w:space="0" w:color="auto"/>
      </w:divBdr>
    </w:div>
    <w:div w:id="504709339">
      <w:bodyDiv w:val="1"/>
      <w:marLeft w:val="0"/>
      <w:marRight w:val="0"/>
      <w:marTop w:val="0"/>
      <w:marBottom w:val="0"/>
      <w:divBdr>
        <w:top w:val="none" w:sz="0" w:space="0" w:color="auto"/>
        <w:left w:val="none" w:sz="0" w:space="0" w:color="auto"/>
        <w:bottom w:val="none" w:sz="0" w:space="0" w:color="auto"/>
        <w:right w:val="none" w:sz="0" w:space="0" w:color="auto"/>
      </w:divBdr>
    </w:div>
    <w:div w:id="815997538">
      <w:bodyDiv w:val="1"/>
      <w:marLeft w:val="0"/>
      <w:marRight w:val="0"/>
      <w:marTop w:val="0"/>
      <w:marBottom w:val="0"/>
      <w:divBdr>
        <w:top w:val="none" w:sz="0" w:space="0" w:color="auto"/>
        <w:left w:val="none" w:sz="0" w:space="0" w:color="auto"/>
        <w:bottom w:val="none" w:sz="0" w:space="0" w:color="auto"/>
        <w:right w:val="none" w:sz="0" w:space="0" w:color="auto"/>
      </w:divBdr>
    </w:div>
    <w:div w:id="853152829">
      <w:bodyDiv w:val="1"/>
      <w:marLeft w:val="0"/>
      <w:marRight w:val="0"/>
      <w:marTop w:val="0"/>
      <w:marBottom w:val="0"/>
      <w:divBdr>
        <w:top w:val="none" w:sz="0" w:space="0" w:color="auto"/>
        <w:left w:val="none" w:sz="0" w:space="0" w:color="auto"/>
        <w:bottom w:val="none" w:sz="0" w:space="0" w:color="auto"/>
        <w:right w:val="none" w:sz="0" w:space="0" w:color="auto"/>
      </w:divBdr>
    </w:div>
    <w:div w:id="1154637917">
      <w:bodyDiv w:val="1"/>
      <w:marLeft w:val="0"/>
      <w:marRight w:val="0"/>
      <w:marTop w:val="0"/>
      <w:marBottom w:val="0"/>
      <w:divBdr>
        <w:top w:val="none" w:sz="0" w:space="0" w:color="auto"/>
        <w:left w:val="none" w:sz="0" w:space="0" w:color="auto"/>
        <w:bottom w:val="none" w:sz="0" w:space="0" w:color="auto"/>
        <w:right w:val="none" w:sz="0" w:space="0" w:color="auto"/>
      </w:divBdr>
    </w:div>
    <w:div w:id="1190333201">
      <w:bodyDiv w:val="1"/>
      <w:marLeft w:val="0"/>
      <w:marRight w:val="0"/>
      <w:marTop w:val="0"/>
      <w:marBottom w:val="0"/>
      <w:divBdr>
        <w:top w:val="none" w:sz="0" w:space="0" w:color="auto"/>
        <w:left w:val="none" w:sz="0" w:space="0" w:color="auto"/>
        <w:bottom w:val="none" w:sz="0" w:space="0" w:color="auto"/>
        <w:right w:val="none" w:sz="0" w:space="0" w:color="auto"/>
      </w:divBdr>
    </w:div>
    <w:div w:id="1392073570">
      <w:bodyDiv w:val="1"/>
      <w:marLeft w:val="0"/>
      <w:marRight w:val="0"/>
      <w:marTop w:val="0"/>
      <w:marBottom w:val="0"/>
      <w:divBdr>
        <w:top w:val="none" w:sz="0" w:space="0" w:color="auto"/>
        <w:left w:val="none" w:sz="0" w:space="0" w:color="auto"/>
        <w:bottom w:val="none" w:sz="0" w:space="0" w:color="auto"/>
        <w:right w:val="none" w:sz="0" w:space="0" w:color="auto"/>
      </w:divBdr>
    </w:div>
    <w:div w:id="1548906630">
      <w:bodyDiv w:val="1"/>
      <w:marLeft w:val="0"/>
      <w:marRight w:val="0"/>
      <w:marTop w:val="0"/>
      <w:marBottom w:val="0"/>
      <w:divBdr>
        <w:top w:val="none" w:sz="0" w:space="0" w:color="auto"/>
        <w:left w:val="none" w:sz="0" w:space="0" w:color="auto"/>
        <w:bottom w:val="none" w:sz="0" w:space="0" w:color="auto"/>
        <w:right w:val="none" w:sz="0" w:space="0" w:color="auto"/>
      </w:divBdr>
    </w:div>
    <w:div w:id="1736126554">
      <w:bodyDiv w:val="1"/>
      <w:marLeft w:val="0"/>
      <w:marRight w:val="0"/>
      <w:marTop w:val="0"/>
      <w:marBottom w:val="0"/>
      <w:divBdr>
        <w:top w:val="none" w:sz="0" w:space="0" w:color="auto"/>
        <w:left w:val="none" w:sz="0" w:space="0" w:color="auto"/>
        <w:bottom w:val="none" w:sz="0" w:space="0" w:color="auto"/>
        <w:right w:val="none" w:sz="0" w:space="0" w:color="auto"/>
      </w:divBdr>
    </w:div>
    <w:div w:id="1755005538">
      <w:bodyDiv w:val="1"/>
      <w:marLeft w:val="0"/>
      <w:marRight w:val="0"/>
      <w:marTop w:val="0"/>
      <w:marBottom w:val="0"/>
      <w:divBdr>
        <w:top w:val="none" w:sz="0" w:space="0" w:color="auto"/>
        <w:left w:val="none" w:sz="0" w:space="0" w:color="auto"/>
        <w:bottom w:val="none" w:sz="0" w:space="0" w:color="auto"/>
        <w:right w:val="none" w:sz="0" w:space="0" w:color="auto"/>
      </w:divBdr>
    </w:div>
    <w:div w:id="1861360651">
      <w:bodyDiv w:val="1"/>
      <w:marLeft w:val="0"/>
      <w:marRight w:val="0"/>
      <w:marTop w:val="0"/>
      <w:marBottom w:val="0"/>
      <w:divBdr>
        <w:top w:val="none" w:sz="0" w:space="0" w:color="auto"/>
        <w:left w:val="none" w:sz="0" w:space="0" w:color="auto"/>
        <w:bottom w:val="none" w:sz="0" w:space="0" w:color="auto"/>
        <w:right w:val="none" w:sz="0" w:space="0" w:color="auto"/>
      </w:divBdr>
    </w:div>
    <w:div w:id="1918397472">
      <w:bodyDiv w:val="1"/>
      <w:marLeft w:val="0"/>
      <w:marRight w:val="0"/>
      <w:marTop w:val="0"/>
      <w:marBottom w:val="0"/>
      <w:divBdr>
        <w:top w:val="none" w:sz="0" w:space="0" w:color="auto"/>
        <w:left w:val="none" w:sz="0" w:space="0" w:color="auto"/>
        <w:bottom w:val="none" w:sz="0" w:space="0" w:color="auto"/>
        <w:right w:val="none" w:sz="0" w:space="0" w:color="auto"/>
      </w:divBdr>
    </w:div>
    <w:div w:id="2083021927">
      <w:bodyDiv w:val="1"/>
      <w:marLeft w:val="0"/>
      <w:marRight w:val="0"/>
      <w:marTop w:val="0"/>
      <w:marBottom w:val="0"/>
      <w:divBdr>
        <w:top w:val="none" w:sz="0" w:space="0" w:color="auto"/>
        <w:left w:val="none" w:sz="0" w:space="0" w:color="auto"/>
        <w:bottom w:val="none" w:sz="0" w:space="0" w:color="auto"/>
        <w:right w:val="none" w:sz="0" w:space="0" w:color="auto"/>
      </w:divBdr>
    </w:div>
    <w:div w:id="213544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3ADA3-4A8A-4BD8-A962-2CB2EA13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4577</Words>
  <Characters>26089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Турениязова Асылжан Жалгасовна</cp:lastModifiedBy>
  <cp:revision>13</cp:revision>
  <cp:lastPrinted>2017-01-23T09:13:00Z</cp:lastPrinted>
  <dcterms:created xsi:type="dcterms:W3CDTF">2025-09-17T05:39:00Z</dcterms:created>
  <dcterms:modified xsi:type="dcterms:W3CDTF">2025-09-17T10:45:00Z</dcterms:modified>
</cp:coreProperties>
</file>