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B2" w:rsidRPr="00147F35" w:rsidRDefault="00B028B2" w:rsidP="00B028B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32"/>
          <w:szCs w:val="32"/>
          <w:u w:val="single"/>
        </w:rPr>
      </w:pPr>
      <w:r w:rsidRPr="00147F35">
        <w:rPr>
          <w:rFonts w:ascii="Times New Roman" w:eastAsia="Calibri" w:hAnsi="Times New Roman"/>
          <w:b/>
          <w:bCs/>
          <w:sz w:val="32"/>
          <w:szCs w:val="32"/>
          <w:u w:val="single"/>
        </w:rPr>
        <w:t>2016</w:t>
      </w:r>
    </w:p>
    <w:p w:rsidR="00B028B2" w:rsidRPr="00147F35" w:rsidRDefault="00B028B2" w:rsidP="00B028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028B2" w:rsidRPr="00147F35" w:rsidRDefault="00B028B2" w:rsidP="00B028B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147F35">
        <w:rPr>
          <w:rFonts w:ascii="Times New Roman" w:eastAsia="Calibri" w:hAnsi="Times New Roman"/>
          <w:b/>
          <w:bCs/>
          <w:sz w:val="28"/>
          <w:szCs w:val="28"/>
          <w:u w:val="single"/>
          <w:lang w:val="kk-KZ"/>
        </w:rPr>
        <w:t>Мәміле жасау туралы шешімді Директорлар кеңесі қабылдаған Қоғамның мәмілелері  </w:t>
      </w:r>
    </w:p>
    <w:p w:rsidR="00B028B2" w:rsidRPr="00147F35" w:rsidRDefault="00B028B2" w:rsidP="00B028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028B2" w:rsidRPr="00147F35" w:rsidRDefault="00B028B2" w:rsidP="00B028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47F35">
        <w:rPr>
          <w:rFonts w:ascii="Times New Roman" w:eastAsia="Calibri" w:hAnsi="Times New Roman"/>
          <w:sz w:val="28"/>
          <w:szCs w:val="28"/>
          <w:lang w:eastAsia="ru-RU"/>
        </w:rPr>
        <w:t> «</w:t>
      </w:r>
      <w:r w:rsidRPr="00147F35">
        <w:rPr>
          <w:rFonts w:ascii="Times New Roman" w:eastAsia="Calibri" w:hAnsi="Times New Roman"/>
          <w:sz w:val="28"/>
          <w:szCs w:val="28"/>
          <w:lang w:val="ru-RU" w:eastAsia="ru-RU"/>
        </w:rPr>
        <w:t>Алатау</w:t>
      </w:r>
      <w:r w:rsidRPr="00147F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47F35">
        <w:rPr>
          <w:rFonts w:ascii="Times New Roman" w:eastAsia="Calibri" w:hAnsi="Times New Roman"/>
          <w:sz w:val="28"/>
          <w:szCs w:val="28"/>
          <w:lang w:val="ru-RU" w:eastAsia="ru-RU"/>
        </w:rPr>
        <w:t>Жарык</w:t>
      </w:r>
      <w:r w:rsidRPr="00147F3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147F35">
        <w:rPr>
          <w:rFonts w:ascii="Times New Roman" w:eastAsia="Calibri" w:hAnsi="Times New Roman"/>
          <w:sz w:val="28"/>
          <w:szCs w:val="28"/>
          <w:lang w:val="ru-RU" w:eastAsia="ru-RU"/>
        </w:rPr>
        <w:t>Компаниясы</w:t>
      </w:r>
      <w:proofErr w:type="spellEnd"/>
      <w:r w:rsidRPr="00147F35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147F35">
        <w:rPr>
          <w:rFonts w:ascii="Times New Roman" w:eastAsia="Calibri" w:hAnsi="Times New Roman"/>
          <w:sz w:val="28"/>
          <w:szCs w:val="28"/>
          <w:lang w:val="kk-KZ" w:eastAsia="ru-RU"/>
        </w:rPr>
        <w:t xml:space="preserve"> АҚ</w:t>
      </w:r>
      <w:r w:rsidRPr="00147F35">
        <w:rPr>
          <w:rFonts w:ascii="Times New Roman" w:eastAsia="Calibri" w:hAnsi="Times New Roman"/>
          <w:sz w:val="28"/>
          <w:szCs w:val="28"/>
          <w:lang w:eastAsia="ru-RU"/>
        </w:rPr>
        <w:t>, «</w:t>
      </w:r>
      <w:proofErr w:type="spellStart"/>
      <w:r w:rsidRPr="00147F35">
        <w:rPr>
          <w:rFonts w:ascii="Times New Roman" w:eastAsia="Calibri" w:hAnsi="Times New Roman"/>
          <w:sz w:val="28"/>
          <w:szCs w:val="28"/>
          <w:lang w:val="ru-RU" w:eastAsia="ru-RU"/>
        </w:rPr>
        <w:t>Шардар</w:t>
      </w:r>
      <w:proofErr w:type="spellEnd"/>
      <w:r w:rsidRPr="00147F35">
        <w:rPr>
          <w:rFonts w:ascii="Times New Roman" w:eastAsia="Calibri" w:hAnsi="Times New Roman"/>
          <w:sz w:val="28"/>
          <w:szCs w:val="28"/>
          <w:lang w:val="kk-KZ" w:eastAsia="ru-RU"/>
        </w:rPr>
        <w:t>а СЭ</w:t>
      </w:r>
      <w:r w:rsidRPr="00147F35">
        <w:rPr>
          <w:rFonts w:ascii="Times New Roman" w:eastAsia="Calibri" w:hAnsi="Times New Roman"/>
          <w:sz w:val="28"/>
          <w:szCs w:val="28"/>
          <w:lang w:val="ru-RU" w:eastAsia="ru-RU"/>
        </w:rPr>
        <w:t>С</w:t>
      </w:r>
      <w:r w:rsidRPr="00147F35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147F35">
        <w:rPr>
          <w:rFonts w:ascii="Times New Roman" w:eastAsia="Calibri" w:hAnsi="Times New Roman"/>
          <w:sz w:val="28"/>
          <w:szCs w:val="28"/>
          <w:lang w:val="kk-KZ" w:eastAsia="ru-RU"/>
        </w:rPr>
        <w:t xml:space="preserve"> АҚ Директорлар кеңестерінің және </w:t>
      </w:r>
      <w:r w:rsidRPr="00147F35">
        <w:rPr>
          <w:rFonts w:ascii="Times New Roman" w:eastAsia="Calibri" w:hAnsi="Times New Roman"/>
          <w:sz w:val="28"/>
          <w:szCs w:val="28"/>
          <w:lang w:eastAsia="ru-RU"/>
        </w:rPr>
        <w:t>«</w:t>
      </w:r>
      <w:proofErr w:type="spellStart"/>
      <w:r w:rsidRPr="00147F35">
        <w:rPr>
          <w:rFonts w:ascii="Times New Roman" w:eastAsia="Calibri" w:hAnsi="Times New Roman"/>
          <w:sz w:val="28"/>
          <w:szCs w:val="28"/>
          <w:lang w:eastAsia="ru-RU"/>
        </w:rPr>
        <w:t>Samruk</w:t>
      </w:r>
      <w:proofErr w:type="spellEnd"/>
      <w:r w:rsidRPr="00147F35">
        <w:rPr>
          <w:rFonts w:ascii="Times New Roman" w:eastAsia="Calibri" w:hAnsi="Times New Roman"/>
          <w:sz w:val="28"/>
          <w:szCs w:val="28"/>
          <w:lang w:eastAsia="ru-RU"/>
        </w:rPr>
        <w:t xml:space="preserve"> Green Energy»</w:t>
      </w:r>
      <w:r w:rsidRPr="00147F35">
        <w:rPr>
          <w:rFonts w:ascii="Times New Roman" w:eastAsia="Calibri" w:hAnsi="Times New Roman"/>
          <w:sz w:val="28"/>
          <w:szCs w:val="28"/>
          <w:lang w:val="kk-KZ" w:eastAsia="ru-RU"/>
        </w:rPr>
        <w:t xml:space="preserve"> ЖШС</w:t>
      </w:r>
      <w:r w:rsidRPr="00147F35">
        <w:rPr>
          <w:rFonts w:ascii="Times New Roman" w:eastAsia="Calibri" w:hAnsi="Times New Roman"/>
          <w:sz w:val="28"/>
          <w:szCs w:val="28"/>
          <w:lang w:eastAsia="ru-RU"/>
        </w:rPr>
        <w:t>, «</w:t>
      </w:r>
      <w:proofErr w:type="spellStart"/>
      <w:r w:rsidRPr="00147F35">
        <w:rPr>
          <w:rFonts w:ascii="Times New Roman" w:eastAsia="Calibri" w:hAnsi="Times New Roman"/>
          <w:sz w:val="28"/>
          <w:szCs w:val="28"/>
          <w:lang w:eastAsia="ru-RU"/>
        </w:rPr>
        <w:t>Ereymentau</w:t>
      </w:r>
      <w:proofErr w:type="spellEnd"/>
      <w:r w:rsidRPr="00147F35">
        <w:rPr>
          <w:rFonts w:ascii="Times New Roman" w:eastAsia="Calibri" w:hAnsi="Times New Roman"/>
          <w:sz w:val="28"/>
          <w:szCs w:val="28"/>
          <w:lang w:eastAsia="ru-RU"/>
        </w:rPr>
        <w:t xml:space="preserve"> Wind Power»</w:t>
      </w:r>
      <w:r w:rsidRPr="00147F35">
        <w:rPr>
          <w:rFonts w:ascii="Times New Roman" w:eastAsia="Calibri" w:hAnsi="Times New Roman"/>
          <w:sz w:val="28"/>
          <w:szCs w:val="28"/>
          <w:lang w:val="kk-KZ" w:eastAsia="ru-RU"/>
        </w:rPr>
        <w:t xml:space="preserve"> ЖШС Байқаушы кеңестерінің құрамында Қоғамның мүддесін білдіруші Ғ.Ғ.Сәлімжуаровпен жасалуына Қоғам мүдделі мәміле ретінде қайтарымсыз қызмет көрсету шарты жасалды.  </w:t>
      </w:r>
    </w:p>
    <w:p w:rsidR="00B028B2" w:rsidRPr="00147F35" w:rsidRDefault="00B028B2" w:rsidP="00B028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028B2" w:rsidRPr="00147F35" w:rsidRDefault="00B028B2" w:rsidP="00B028B2">
      <w:pPr>
        <w:rPr>
          <w:rFonts w:ascii="Times New Roman" w:eastAsia="Calibri" w:hAnsi="Times New Roman"/>
          <w:sz w:val="28"/>
          <w:szCs w:val="28"/>
        </w:rPr>
      </w:pPr>
      <w:r w:rsidRPr="00147F35">
        <w:rPr>
          <w:rFonts w:ascii="Times New Roman" w:eastAsia="Calibri" w:hAnsi="Times New Roman"/>
          <w:sz w:val="28"/>
          <w:szCs w:val="28"/>
        </w:rPr>
        <w:t>(</w:t>
      </w:r>
      <w:r w:rsidRPr="00147F35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147F35">
        <w:rPr>
          <w:rFonts w:ascii="Times New Roman" w:eastAsia="Calibri" w:hAnsi="Times New Roman"/>
          <w:sz w:val="28"/>
          <w:szCs w:val="28"/>
          <w:lang w:val="kk-KZ"/>
        </w:rPr>
        <w:t>К-нің 2016 жылғы 9 желтоқсандағы</w:t>
      </w:r>
      <w:r w:rsidRPr="00147F35">
        <w:rPr>
          <w:rFonts w:ascii="Times New Roman" w:eastAsia="Calibri" w:hAnsi="Times New Roman"/>
          <w:sz w:val="28"/>
          <w:szCs w:val="28"/>
        </w:rPr>
        <w:t xml:space="preserve"> № 10/16 </w:t>
      </w:r>
      <w:r w:rsidRPr="00147F35">
        <w:rPr>
          <w:rFonts w:ascii="Times New Roman" w:eastAsia="Calibri" w:hAnsi="Times New Roman"/>
          <w:sz w:val="28"/>
          <w:szCs w:val="28"/>
          <w:lang w:val="kk-KZ"/>
        </w:rPr>
        <w:t>хаттамасы</w:t>
      </w:r>
      <w:r w:rsidRPr="00147F35">
        <w:rPr>
          <w:rFonts w:ascii="Times New Roman" w:eastAsia="Calibri" w:hAnsi="Times New Roman"/>
          <w:sz w:val="28"/>
          <w:szCs w:val="28"/>
        </w:rPr>
        <w:t>)</w:t>
      </w:r>
    </w:p>
    <w:p w:rsidR="00B028B2" w:rsidRPr="009D014C" w:rsidRDefault="00B028B2" w:rsidP="00B028B2">
      <w:pPr>
        <w:jc w:val="both"/>
        <w:rPr>
          <w:rFonts w:ascii="Times New Roman" w:hAnsi="Times New Roman"/>
          <w:b/>
          <w:sz w:val="28"/>
          <w:szCs w:val="28"/>
        </w:rPr>
      </w:pPr>
    </w:p>
    <w:p w:rsidR="00B028B2" w:rsidRPr="00144451" w:rsidRDefault="00B028B2" w:rsidP="00B028B2"/>
    <w:p w:rsidR="00144451" w:rsidRPr="00B028B2" w:rsidRDefault="00144451" w:rsidP="00B028B2">
      <w:pPr>
        <w:rPr>
          <w:rFonts w:eastAsiaTheme="minorEastAsia"/>
        </w:rPr>
      </w:pPr>
      <w:bookmarkStart w:id="0" w:name="_GoBack"/>
      <w:bookmarkEnd w:id="0"/>
    </w:p>
    <w:sectPr w:rsidR="00144451" w:rsidRPr="00B0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1B2"/>
    <w:multiLevelType w:val="hybridMultilevel"/>
    <w:tmpl w:val="7D42C9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40077B"/>
    <w:multiLevelType w:val="hybridMultilevel"/>
    <w:tmpl w:val="22F0B4B6"/>
    <w:lvl w:ilvl="0" w:tplc="C712AB0A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B65F3"/>
    <w:multiLevelType w:val="hybridMultilevel"/>
    <w:tmpl w:val="22F0B4B6"/>
    <w:lvl w:ilvl="0" w:tplc="C712AB0A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AA"/>
    <w:rsid w:val="00144451"/>
    <w:rsid w:val="00147F35"/>
    <w:rsid w:val="004A5054"/>
    <w:rsid w:val="005C5F92"/>
    <w:rsid w:val="009959A4"/>
    <w:rsid w:val="009D014C"/>
    <w:rsid w:val="00AA68AA"/>
    <w:rsid w:val="00B028B2"/>
    <w:rsid w:val="00BA0B54"/>
    <w:rsid w:val="00DB0870"/>
    <w:rsid w:val="00D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AB191-7DDB-4B53-9684-D8EBC705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A68A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Саханов Бейбит</cp:lastModifiedBy>
  <cp:revision>2</cp:revision>
  <dcterms:created xsi:type="dcterms:W3CDTF">2017-02-01T17:16:00Z</dcterms:created>
  <dcterms:modified xsi:type="dcterms:W3CDTF">2017-02-01T17:16:00Z</dcterms:modified>
</cp:coreProperties>
</file>