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74" w:rsidRPr="00525AAA" w:rsidRDefault="00525AAA" w:rsidP="00525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AA">
        <w:rPr>
          <w:rFonts w:ascii="Times New Roman" w:hAnsi="Times New Roman" w:cs="Times New Roman"/>
          <w:b/>
          <w:sz w:val="28"/>
          <w:szCs w:val="28"/>
        </w:rPr>
        <w:t>Вознаграждение, выплаченное аудиторской организации за аудиторские услуги и отдельно за услуги, не связанные с аудито</w:t>
      </w:r>
      <w:bookmarkStart w:id="0" w:name="_GoBack"/>
      <w:bookmarkEnd w:id="0"/>
      <w:r w:rsidRPr="00525AAA">
        <w:rPr>
          <w:rFonts w:ascii="Times New Roman" w:hAnsi="Times New Roman" w:cs="Times New Roman"/>
          <w:b/>
          <w:sz w:val="28"/>
          <w:szCs w:val="28"/>
        </w:rPr>
        <w:t>м финансовой отчетности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</w:p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6927"/>
      </w:tblGrid>
      <w:tr w:rsidR="00B76374" w:rsidRPr="00525AAA" w:rsidTr="00B76374">
        <w:trPr>
          <w:trHeight w:val="667"/>
        </w:trPr>
        <w:tc>
          <w:tcPr>
            <w:tcW w:w="2537" w:type="dxa"/>
            <w:vAlign w:val="center"/>
          </w:tcPr>
          <w:p w:rsidR="00B76374" w:rsidRPr="00525AAA" w:rsidRDefault="00B76374" w:rsidP="00A86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6927" w:type="dxa"/>
            <w:vAlign w:val="center"/>
          </w:tcPr>
          <w:p w:rsidR="00B76374" w:rsidRPr="00D91774" w:rsidRDefault="00B76374" w:rsidP="00AF5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AF58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76374" w:rsidRPr="00525AAA" w:rsidTr="00B76374">
        <w:trPr>
          <w:trHeight w:val="365"/>
        </w:trPr>
        <w:tc>
          <w:tcPr>
            <w:tcW w:w="2537" w:type="dxa"/>
            <w:vAlign w:val="center"/>
          </w:tcPr>
          <w:p w:rsidR="00B76374" w:rsidRPr="00525AAA" w:rsidRDefault="00B76374" w:rsidP="000F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</w:p>
        </w:tc>
        <w:tc>
          <w:tcPr>
            <w:tcW w:w="6927" w:type="dxa"/>
          </w:tcPr>
          <w:p w:rsidR="00B76374" w:rsidRPr="00D91774" w:rsidRDefault="00B76374" w:rsidP="00B76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тенге </w:t>
            </w:r>
            <w:r w:rsidRPr="00525AAA">
              <w:rPr>
                <w:rFonts w:ascii="Times New Roman" w:hAnsi="Times New Roman" w:cs="Times New Roman"/>
                <w:sz w:val="28"/>
                <w:szCs w:val="28"/>
              </w:rPr>
              <w:t>включая НДС</w:t>
            </w:r>
          </w:p>
        </w:tc>
      </w:tr>
      <w:tr w:rsidR="00B76374" w:rsidRPr="00525AAA" w:rsidTr="00B76374">
        <w:tc>
          <w:tcPr>
            <w:tcW w:w="2537" w:type="dxa"/>
            <w:vAlign w:val="center"/>
          </w:tcPr>
          <w:p w:rsidR="00B76374" w:rsidRPr="00B76374" w:rsidRDefault="00B76374" w:rsidP="00B763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Консультационные услуги</w:t>
            </w:r>
          </w:p>
        </w:tc>
        <w:tc>
          <w:tcPr>
            <w:tcW w:w="6927" w:type="dxa"/>
          </w:tcPr>
          <w:p w:rsidR="00B76374" w:rsidRPr="00D91774" w:rsidRDefault="00B76374" w:rsidP="00B763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50 219 430 тенге </w:t>
            </w:r>
            <w:r w:rsidRPr="00525AAA">
              <w:rPr>
                <w:rFonts w:ascii="Times New Roman" w:hAnsi="Times New Roman" w:cs="Times New Roman"/>
                <w:sz w:val="28"/>
                <w:szCs w:val="28"/>
              </w:rPr>
              <w:t>включая НДС</w:t>
            </w:r>
          </w:p>
        </w:tc>
      </w:tr>
      <w:tr w:rsidR="00B76374" w:rsidRPr="00525AAA" w:rsidTr="00B76374">
        <w:tc>
          <w:tcPr>
            <w:tcW w:w="2537" w:type="dxa"/>
            <w:vAlign w:val="center"/>
          </w:tcPr>
          <w:p w:rsidR="00B76374" w:rsidRPr="00525AAA" w:rsidRDefault="00B76374" w:rsidP="000F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6927" w:type="dxa"/>
          </w:tcPr>
          <w:p w:rsidR="00B76374" w:rsidRDefault="00B76374" w:rsidP="00B763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тенге </w:t>
            </w:r>
            <w:r w:rsidRPr="00525AAA">
              <w:rPr>
                <w:rFonts w:ascii="Times New Roman" w:hAnsi="Times New Roman" w:cs="Times New Roman"/>
                <w:sz w:val="28"/>
                <w:szCs w:val="28"/>
              </w:rPr>
              <w:t>включая НДС</w:t>
            </w:r>
          </w:p>
        </w:tc>
      </w:tr>
    </w:tbl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sectPr w:rsidR="00525AAA" w:rsidRPr="00525AAA" w:rsidSect="009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AA"/>
    <w:rsid w:val="00032974"/>
    <w:rsid w:val="000F7E77"/>
    <w:rsid w:val="00335421"/>
    <w:rsid w:val="003A2045"/>
    <w:rsid w:val="00525AAA"/>
    <w:rsid w:val="00791229"/>
    <w:rsid w:val="0090526E"/>
    <w:rsid w:val="009870E7"/>
    <w:rsid w:val="00A86A65"/>
    <w:rsid w:val="00AF5825"/>
    <w:rsid w:val="00B76374"/>
    <w:rsid w:val="00D9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Бекзатова Айгуль</dc:creator>
  <cp:lastModifiedBy>Исалиева Гульжайнат</cp:lastModifiedBy>
  <cp:revision>4</cp:revision>
  <dcterms:created xsi:type="dcterms:W3CDTF">2016-02-01T05:03:00Z</dcterms:created>
  <dcterms:modified xsi:type="dcterms:W3CDTF">2016-02-01T05:06:00Z</dcterms:modified>
</cp:coreProperties>
</file>