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07753" w14:textId="77777777" w:rsidR="00321EFF" w:rsidRPr="00692018" w:rsidRDefault="00321EFF" w:rsidP="00692018">
      <w:pPr>
        <w:tabs>
          <w:tab w:val="left" w:pos="5670"/>
        </w:tabs>
        <w:spacing w:line="240" w:lineRule="auto"/>
        <w:ind w:left="567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92018">
        <w:rPr>
          <w:rFonts w:ascii="Times New Roman" w:hAnsi="Times New Roman" w:cs="Times New Roman"/>
          <w:b/>
          <w:sz w:val="28"/>
          <w:szCs w:val="28"/>
        </w:rPr>
        <w:t xml:space="preserve">Приложение №2 </w:t>
      </w:r>
    </w:p>
    <w:p w14:paraId="534F75AD" w14:textId="1B19C129" w:rsidR="00621ABD" w:rsidRPr="00692018" w:rsidRDefault="00321EFF" w:rsidP="00692018">
      <w:pPr>
        <w:tabs>
          <w:tab w:val="left" w:pos="5670"/>
        </w:tabs>
        <w:spacing w:line="240" w:lineRule="auto"/>
        <w:ind w:left="567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92018">
        <w:rPr>
          <w:rFonts w:ascii="Times New Roman" w:hAnsi="Times New Roman" w:cs="Times New Roman"/>
          <w:b/>
          <w:sz w:val="28"/>
          <w:szCs w:val="28"/>
        </w:rPr>
        <w:t>к Закупочной документации</w:t>
      </w:r>
    </w:p>
    <w:p w14:paraId="4613FC6A" w14:textId="32971758" w:rsidR="00321EFF" w:rsidRPr="00692018" w:rsidRDefault="00321EFF" w:rsidP="00692018">
      <w:pPr>
        <w:tabs>
          <w:tab w:val="left" w:pos="5670"/>
        </w:tabs>
        <w:spacing w:line="240" w:lineRule="auto"/>
        <w:ind w:left="567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9674842" w14:textId="77777777" w:rsidR="00321EFF" w:rsidRPr="00692018" w:rsidRDefault="00321EFF" w:rsidP="00692018">
      <w:pPr>
        <w:tabs>
          <w:tab w:val="left" w:pos="5670"/>
        </w:tabs>
        <w:spacing w:line="240" w:lineRule="auto"/>
        <w:ind w:left="567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2633931" w14:textId="06899E8B" w:rsidR="00321EFF" w:rsidRPr="00692018" w:rsidRDefault="00321EFF" w:rsidP="00692018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018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</w:t>
      </w:r>
      <w:r w:rsidR="0010736B" w:rsidRPr="00692018">
        <w:rPr>
          <w:rFonts w:ascii="Times New Roman" w:hAnsi="Times New Roman" w:cs="Times New Roman"/>
          <w:b/>
          <w:sz w:val="28"/>
          <w:szCs w:val="28"/>
        </w:rPr>
        <w:t>у</w:t>
      </w:r>
      <w:r w:rsidRPr="0069201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EF5457" w:rsidRPr="00692018">
        <w:rPr>
          <w:rFonts w:ascii="Times New Roman" w:hAnsi="Times New Roman" w:cs="Times New Roman"/>
          <w:b/>
          <w:sz w:val="28"/>
          <w:szCs w:val="28"/>
        </w:rPr>
        <w:t>1</w:t>
      </w:r>
    </w:p>
    <w:p w14:paraId="71D26C34" w14:textId="77777777" w:rsidR="00321EFF" w:rsidRPr="00692018" w:rsidRDefault="00321EFF" w:rsidP="00692018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F23DB8" w14:textId="746DD4B0" w:rsidR="00321EFF" w:rsidRPr="00692018" w:rsidRDefault="0010736B" w:rsidP="00692018">
      <w:pPr>
        <w:widowControl w:val="0"/>
        <w:tabs>
          <w:tab w:val="left" w:pos="5670"/>
        </w:tabs>
        <w:suppressAutoHyphens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</w:rPr>
      </w:pPr>
      <w:r w:rsidRPr="00692018">
        <w:rPr>
          <w:rFonts w:ascii="Times New Roman" w:hAnsi="Times New Roman" w:cs="Times New Roman"/>
          <w:b/>
          <w:sz w:val="28"/>
          <w:szCs w:val="28"/>
        </w:rPr>
        <w:t>«</w:t>
      </w:r>
      <w:r w:rsidR="00692018">
        <w:rPr>
          <w:rFonts w:ascii="Times New Roman" w:hAnsi="Times New Roman" w:cs="Times New Roman"/>
          <w:b/>
          <w:sz w:val="28"/>
          <w:szCs w:val="28"/>
        </w:rPr>
        <w:t>Щиток</w:t>
      </w:r>
      <w:bookmarkStart w:id="0" w:name="_GoBack"/>
      <w:bookmarkEnd w:id="0"/>
      <w:r w:rsidRPr="00692018">
        <w:rPr>
          <w:rFonts w:ascii="Times New Roman" w:hAnsi="Times New Roman" w:cs="Times New Roman"/>
          <w:b/>
          <w:sz w:val="28"/>
          <w:szCs w:val="28"/>
        </w:rPr>
        <w:t>»</w:t>
      </w:r>
    </w:p>
    <w:p w14:paraId="6921F75A" w14:textId="25722376" w:rsidR="00321EFF" w:rsidRPr="00692018" w:rsidRDefault="00321EFF" w:rsidP="00692018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8D3C5CC" w14:textId="2ABB9345" w:rsidR="00692018" w:rsidRPr="00692018" w:rsidRDefault="00692018" w:rsidP="00692018">
      <w:pPr>
        <w:tabs>
          <w:tab w:val="left" w:pos="5670"/>
        </w:tabs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692018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5F57F993" w14:textId="37DF4FAB" w:rsidR="00692018" w:rsidRPr="00692018" w:rsidRDefault="00692018" w:rsidP="00692018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692018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Гарантийный срок товара: 1 (один) год со дня поставки товара.</w:t>
      </w:r>
    </w:p>
    <w:p w14:paraId="4D0E6DC5" w14:textId="2CD54F43" w:rsidR="00692018" w:rsidRPr="00692018" w:rsidRDefault="00692018" w:rsidP="00692018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2D2D2D"/>
          <w:spacing w:val="2"/>
          <w:sz w:val="28"/>
          <w:szCs w:val="28"/>
          <w:shd w:val="clear" w:color="auto" w:fill="FFFFFF"/>
        </w:rPr>
      </w:pPr>
      <w:r w:rsidRPr="00692018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Описание</w:t>
      </w:r>
      <w:r w:rsidRPr="00692018">
        <w:rPr>
          <w:rFonts w:ascii="Times New Roman" w:hAnsi="Times New Roman" w:cs="Times New Roman"/>
          <w:b/>
          <w:color w:val="2D2D2D"/>
          <w:spacing w:val="2"/>
          <w:sz w:val="28"/>
          <w:szCs w:val="28"/>
          <w:shd w:val="clear" w:color="auto" w:fill="FFFFFF"/>
        </w:rPr>
        <w:t>.</w:t>
      </w:r>
    </w:p>
    <w:p w14:paraId="3D95F196" w14:textId="77777777" w:rsidR="00692018" w:rsidRPr="00692018" w:rsidRDefault="00692018" w:rsidP="00692018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92018">
        <w:rPr>
          <w:rFonts w:ascii="Times New Roman" w:eastAsia="Times New Roman" w:hAnsi="Times New Roman" w:cs="Times New Roman"/>
          <w:kern w:val="1"/>
          <w:sz w:val="28"/>
          <w:szCs w:val="28"/>
        </w:rPr>
        <w:t>Габаритные размеры АСФ: 110×90×5 мм</w:t>
      </w:r>
    </w:p>
    <w:p w14:paraId="3C61EB39" w14:textId="77777777" w:rsidR="00692018" w:rsidRPr="00692018" w:rsidRDefault="00692018" w:rsidP="00692018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92018">
        <w:rPr>
          <w:rFonts w:ascii="Times New Roman" w:eastAsia="Times New Roman" w:hAnsi="Times New Roman" w:cs="Times New Roman"/>
          <w:kern w:val="1"/>
          <w:sz w:val="28"/>
          <w:szCs w:val="28"/>
        </w:rPr>
        <w:t>Видимая область: 102×58 мм</w:t>
      </w:r>
    </w:p>
    <w:p w14:paraId="1389BA7C" w14:textId="77777777" w:rsidR="00692018" w:rsidRPr="00692018" w:rsidRDefault="00692018" w:rsidP="00692018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92018">
        <w:rPr>
          <w:rFonts w:ascii="Times New Roman" w:eastAsia="Times New Roman" w:hAnsi="Times New Roman" w:cs="Times New Roman"/>
          <w:kern w:val="1"/>
          <w:sz w:val="28"/>
          <w:szCs w:val="28"/>
        </w:rPr>
        <w:t>Оптический класс: первый</w:t>
      </w:r>
    </w:p>
    <w:p w14:paraId="25C3D32E" w14:textId="77777777" w:rsidR="00692018" w:rsidRPr="00692018" w:rsidRDefault="00692018" w:rsidP="00692018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92018">
        <w:rPr>
          <w:rFonts w:ascii="Times New Roman" w:eastAsia="Times New Roman" w:hAnsi="Times New Roman" w:cs="Times New Roman"/>
          <w:kern w:val="1"/>
          <w:sz w:val="28"/>
          <w:szCs w:val="28"/>
        </w:rPr>
        <w:t>Шкальный номер фильтра в осветленном состоянии: DIN 4</w:t>
      </w:r>
    </w:p>
    <w:p w14:paraId="64896506" w14:textId="77777777" w:rsidR="00692018" w:rsidRPr="00692018" w:rsidRDefault="00692018" w:rsidP="00692018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92018">
        <w:rPr>
          <w:rFonts w:ascii="Times New Roman" w:eastAsia="Times New Roman" w:hAnsi="Times New Roman" w:cs="Times New Roman"/>
          <w:kern w:val="1"/>
          <w:sz w:val="28"/>
          <w:szCs w:val="28"/>
        </w:rPr>
        <w:t>Шкальный номер фильтра 8 затемненном состоянии: DIN9-DIN13</w:t>
      </w:r>
    </w:p>
    <w:p w14:paraId="05F584CE" w14:textId="77777777" w:rsidR="00692018" w:rsidRPr="00692018" w:rsidRDefault="00692018" w:rsidP="00692018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92018">
        <w:rPr>
          <w:rFonts w:ascii="Times New Roman" w:eastAsia="Times New Roman" w:hAnsi="Times New Roman" w:cs="Times New Roman"/>
          <w:kern w:val="1"/>
          <w:sz w:val="28"/>
          <w:szCs w:val="28"/>
        </w:rPr>
        <w:t>Время затемнения: 0,0001 с</w:t>
      </w:r>
    </w:p>
    <w:p w14:paraId="36F47C59" w14:textId="77777777" w:rsidR="00692018" w:rsidRPr="00692018" w:rsidRDefault="00692018" w:rsidP="00692018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92018">
        <w:rPr>
          <w:rFonts w:ascii="Times New Roman" w:eastAsia="Times New Roman" w:hAnsi="Times New Roman" w:cs="Times New Roman"/>
          <w:kern w:val="1"/>
          <w:sz w:val="28"/>
          <w:szCs w:val="28"/>
        </w:rPr>
        <w:t>Время осветления: от 0,2 с до 0,6 с</w:t>
      </w:r>
    </w:p>
    <w:p w14:paraId="5C532DEF" w14:textId="77777777" w:rsidR="00692018" w:rsidRPr="00692018" w:rsidRDefault="00692018" w:rsidP="00692018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92018">
        <w:rPr>
          <w:rFonts w:ascii="Times New Roman" w:eastAsia="Times New Roman" w:hAnsi="Times New Roman" w:cs="Times New Roman"/>
          <w:kern w:val="1"/>
          <w:sz w:val="28"/>
          <w:szCs w:val="28"/>
        </w:rPr>
        <w:t>Регулировки:</w:t>
      </w:r>
    </w:p>
    <w:p w14:paraId="7E160E3A" w14:textId="77777777" w:rsidR="00692018" w:rsidRPr="00692018" w:rsidRDefault="00692018" w:rsidP="00692018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92018">
        <w:rPr>
          <w:rFonts w:ascii="Times New Roman" w:eastAsia="Times New Roman" w:hAnsi="Times New Roman" w:cs="Times New Roman"/>
          <w:kern w:val="1"/>
          <w:sz w:val="28"/>
          <w:szCs w:val="28"/>
        </w:rPr>
        <w:t>• внешний ручной регулятор затемнения;</w:t>
      </w:r>
    </w:p>
    <w:p w14:paraId="2F2CB032" w14:textId="77777777" w:rsidR="00692018" w:rsidRPr="00692018" w:rsidRDefault="00692018" w:rsidP="00692018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92018">
        <w:rPr>
          <w:rFonts w:ascii="Times New Roman" w:eastAsia="Times New Roman" w:hAnsi="Times New Roman" w:cs="Times New Roman"/>
          <w:kern w:val="1"/>
          <w:sz w:val="28"/>
          <w:szCs w:val="28"/>
        </w:rPr>
        <w:t>• внутренний регулятор чувствительности оптического датчика;</w:t>
      </w:r>
    </w:p>
    <w:p w14:paraId="60704202" w14:textId="77777777" w:rsidR="00692018" w:rsidRPr="00692018" w:rsidRDefault="00692018" w:rsidP="00692018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92018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• внутренний переключатель времени задержки </w:t>
      </w:r>
      <w:proofErr w:type="spellStart"/>
      <w:r w:rsidRPr="00692018">
        <w:rPr>
          <w:rFonts w:ascii="Times New Roman" w:eastAsia="Times New Roman" w:hAnsi="Times New Roman" w:cs="Times New Roman"/>
          <w:kern w:val="1"/>
          <w:sz w:val="28"/>
          <w:szCs w:val="28"/>
        </w:rPr>
        <w:t>высветления</w:t>
      </w:r>
      <w:proofErr w:type="spellEnd"/>
      <w:r w:rsidRPr="00692018">
        <w:rPr>
          <w:rFonts w:ascii="Times New Roman" w:eastAsia="Times New Roman" w:hAnsi="Times New Roman" w:cs="Times New Roman"/>
          <w:kern w:val="1"/>
          <w:sz w:val="28"/>
          <w:szCs w:val="28"/>
        </w:rPr>
        <w:t>;</w:t>
      </w:r>
    </w:p>
    <w:p w14:paraId="4DA12A61" w14:textId="77777777" w:rsidR="00692018" w:rsidRPr="00692018" w:rsidRDefault="00692018" w:rsidP="00692018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92018">
        <w:rPr>
          <w:rFonts w:ascii="Times New Roman" w:eastAsia="Times New Roman" w:hAnsi="Times New Roman" w:cs="Times New Roman"/>
          <w:kern w:val="1"/>
          <w:sz w:val="28"/>
          <w:szCs w:val="28"/>
        </w:rPr>
        <w:t>• внутренний переключатель включения/выключения электромагнитного датчика</w:t>
      </w:r>
    </w:p>
    <w:p w14:paraId="3AE3BB68" w14:textId="77777777" w:rsidR="00692018" w:rsidRPr="00692018" w:rsidRDefault="00692018" w:rsidP="00692018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92018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Тип датчика: </w:t>
      </w:r>
    </w:p>
    <w:p w14:paraId="4D995B66" w14:textId="77777777" w:rsidR="00692018" w:rsidRPr="00692018" w:rsidRDefault="00692018" w:rsidP="00692018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92018">
        <w:rPr>
          <w:rFonts w:ascii="Times New Roman" w:eastAsia="Times New Roman" w:hAnsi="Times New Roman" w:cs="Times New Roman"/>
          <w:kern w:val="1"/>
          <w:sz w:val="28"/>
          <w:szCs w:val="28"/>
        </w:rPr>
        <w:t>• оптический;</w:t>
      </w:r>
    </w:p>
    <w:p w14:paraId="0F5430FF" w14:textId="77777777" w:rsidR="00692018" w:rsidRPr="00692018" w:rsidRDefault="00692018" w:rsidP="00692018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92018">
        <w:rPr>
          <w:rFonts w:ascii="Times New Roman" w:eastAsia="Times New Roman" w:hAnsi="Times New Roman" w:cs="Times New Roman"/>
          <w:kern w:val="1"/>
          <w:sz w:val="28"/>
          <w:szCs w:val="28"/>
        </w:rPr>
        <w:t>• электромагнитный</w:t>
      </w:r>
    </w:p>
    <w:p w14:paraId="2BE8716B" w14:textId="77777777" w:rsidR="00692018" w:rsidRPr="00692018" w:rsidRDefault="00692018" w:rsidP="00692018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92018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Питание: Солнечная батарея + </w:t>
      </w:r>
      <w:proofErr w:type="spellStart"/>
      <w:r w:rsidRPr="00692018">
        <w:rPr>
          <w:rFonts w:ascii="Times New Roman" w:eastAsia="Times New Roman" w:hAnsi="Times New Roman" w:cs="Times New Roman"/>
          <w:kern w:val="1"/>
          <w:sz w:val="28"/>
          <w:szCs w:val="28"/>
        </w:rPr>
        <w:t>Li</w:t>
      </w:r>
      <w:proofErr w:type="spellEnd"/>
      <w:r w:rsidRPr="00692018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</w:t>
      </w:r>
      <w:proofErr w:type="spellStart"/>
      <w:r w:rsidRPr="00692018">
        <w:rPr>
          <w:rFonts w:ascii="Times New Roman" w:eastAsia="Times New Roman" w:hAnsi="Times New Roman" w:cs="Times New Roman"/>
          <w:kern w:val="1"/>
          <w:sz w:val="28"/>
          <w:szCs w:val="28"/>
        </w:rPr>
        <w:t>Ion</w:t>
      </w:r>
      <w:proofErr w:type="spellEnd"/>
      <w:r w:rsidRPr="00692018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аккумулятор</w:t>
      </w:r>
    </w:p>
    <w:p w14:paraId="0F53D3FD" w14:textId="77777777" w:rsidR="00692018" w:rsidRPr="00692018" w:rsidRDefault="00692018" w:rsidP="00692018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92018">
        <w:rPr>
          <w:rFonts w:ascii="Times New Roman" w:eastAsia="Times New Roman" w:hAnsi="Times New Roman" w:cs="Times New Roman"/>
          <w:kern w:val="1"/>
          <w:sz w:val="28"/>
          <w:szCs w:val="28"/>
        </w:rPr>
        <w:t>Температура применения: от -10° С до +70° С</w:t>
      </w:r>
    </w:p>
    <w:p w14:paraId="1DF85AA4" w14:textId="77777777" w:rsidR="00692018" w:rsidRPr="00692018" w:rsidRDefault="00692018" w:rsidP="00692018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92018">
        <w:rPr>
          <w:rFonts w:ascii="Times New Roman" w:eastAsia="Times New Roman" w:hAnsi="Times New Roman" w:cs="Times New Roman"/>
          <w:kern w:val="1"/>
          <w:sz w:val="28"/>
          <w:szCs w:val="28"/>
        </w:rPr>
        <w:t>Испытанная температура: от -20° С до +70° С, на производстве до + 185° С</w:t>
      </w:r>
    </w:p>
    <w:p w14:paraId="5BBA153A" w14:textId="77777777" w:rsidR="00692018" w:rsidRPr="00692018" w:rsidRDefault="00692018" w:rsidP="00692018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92018">
        <w:rPr>
          <w:rFonts w:ascii="Times New Roman" w:eastAsia="Times New Roman" w:hAnsi="Times New Roman" w:cs="Times New Roman"/>
          <w:kern w:val="1"/>
          <w:sz w:val="28"/>
          <w:szCs w:val="28"/>
        </w:rPr>
        <w:t>Масса щитка, не более: 500 г</w:t>
      </w:r>
    </w:p>
    <w:p w14:paraId="0CCD2F22" w14:textId="77777777" w:rsidR="00692018" w:rsidRPr="00692018" w:rsidRDefault="00692018" w:rsidP="00692018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92018">
        <w:rPr>
          <w:rFonts w:ascii="Times New Roman" w:eastAsia="Times New Roman" w:hAnsi="Times New Roman" w:cs="Times New Roman"/>
          <w:kern w:val="1"/>
          <w:sz w:val="28"/>
          <w:szCs w:val="28"/>
        </w:rPr>
        <w:t>Гарантийный срок эксплуатации: 15 лет</w:t>
      </w:r>
    </w:p>
    <w:p w14:paraId="3695F5C2" w14:textId="77777777" w:rsidR="00692018" w:rsidRPr="00692018" w:rsidRDefault="00692018" w:rsidP="00692018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92018">
        <w:rPr>
          <w:rFonts w:ascii="Times New Roman" w:eastAsia="Times New Roman" w:hAnsi="Times New Roman" w:cs="Times New Roman"/>
          <w:kern w:val="1"/>
          <w:sz w:val="28"/>
          <w:szCs w:val="28"/>
        </w:rPr>
        <w:t>Обязательное соответствие ТР ТС 019/2011, ГОСТ 12.4.023-84</w:t>
      </w:r>
    </w:p>
    <w:p w14:paraId="3201D51D" w14:textId="77777777" w:rsidR="00692018" w:rsidRPr="00692018" w:rsidRDefault="00692018" w:rsidP="00692018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92018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0B5997E0" w14:textId="77777777" w:rsidR="00692018" w:rsidRPr="00692018" w:rsidRDefault="00692018" w:rsidP="00692018">
      <w:pPr>
        <w:tabs>
          <w:tab w:val="left" w:pos="5670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14:paraId="53B69311" w14:textId="77777777" w:rsidR="000B17EA" w:rsidRPr="00692018" w:rsidRDefault="000B17EA" w:rsidP="00692018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0B17EA" w:rsidRPr="00692018" w:rsidSect="0069201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50E6F8" w14:textId="77777777" w:rsidR="000B17EA" w:rsidRDefault="000B17EA" w:rsidP="000B17EA">
      <w:pPr>
        <w:spacing w:after="0" w:line="240" w:lineRule="auto"/>
      </w:pPr>
      <w:r>
        <w:separator/>
      </w:r>
    </w:p>
  </w:endnote>
  <w:endnote w:type="continuationSeparator" w:id="0">
    <w:p w14:paraId="4E158B83" w14:textId="77777777" w:rsidR="000B17EA" w:rsidRDefault="000B17EA" w:rsidP="000B1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D97C4B" w14:textId="77777777" w:rsidR="000B17EA" w:rsidRDefault="000B17EA" w:rsidP="000B17EA">
      <w:pPr>
        <w:spacing w:after="0" w:line="240" w:lineRule="auto"/>
      </w:pPr>
      <w:r>
        <w:separator/>
      </w:r>
    </w:p>
  </w:footnote>
  <w:footnote w:type="continuationSeparator" w:id="0">
    <w:p w14:paraId="65065F02" w14:textId="77777777" w:rsidR="000B17EA" w:rsidRDefault="000B17EA" w:rsidP="000B17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ABD"/>
    <w:rsid w:val="000B17EA"/>
    <w:rsid w:val="000C3EF6"/>
    <w:rsid w:val="0010736B"/>
    <w:rsid w:val="001868E9"/>
    <w:rsid w:val="002F50DF"/>
    <w:rsid w:val="00321EFF"/>
    <w:rsid w:val="0047044C"/>
    <w:rsid w:val="00621ABD"/>
    <w:rsid w:val="00692018"/>
    <w:rsid w:val="006A0590"/>
    <w:rsid w:val="006B3DC6"/>
    <w:rsid w:val="006E1EFA"/>
    <w:rsid w:val="00BA1666"/>
    <w:rsid w:val="00E16993"/>
    <w:rsid w:val="00E30265"/>
    <w:rsid w:val="00EF5457"/>
    <w:rsid w:val="00F4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D34CD"/>
  <w15:chartTrackingRefBased/>
  <w15:docId w15:val="{7721CC5A-C92E-4C70-A589-AB380B449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321EFF"/>
    <w:rPr>
      <w:rFonts w:ascii="Times New Roman" w:hAnsi="Times New Roman" w:cs="Times New Roman" w:hint="default"/>
      <w:b/>
      <w:bCs/>
      <w:strike w:val="0"/>
      <w:dstrike w:val="0"/>
      <w:color w:val="000000"/>
      <w:sz w:val="24"/>
      <w:szCs w:val="24"/>
      <w:u w:val="none"/>
      <w:effect w:val="none"/>
    </w:rPr>
  </w:style>
  <w:style w:type="paragraph" w:styleId="a3">
    <w:name w:val="header"/>
    <w:basedOn w:val="a"/>
    <w:link w:val="a4"/>
    <w:uiPriority w:val="99"/>
    <w:unhideWhenUsed/>
    <w:rsid w:val="000B17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17EA"/>
  </w:style>
  <w:style w:type="paragraph" w:styleId="a5">
    <w:name w:val="footer"/>
    <w:basedOn w:val="a"/>
    <w:link w:val="a6"/>
    <w:uiPriority w:val="99"/>
    <w:unhideWhenUsed/>
    <w:rsid w:val="000B17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1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</dc:creator>
  <cp:keywords/>
  <dc:description/>
  <cp:lastModifiedBy>w2</cp:lastModifiedBy>
  <cp:revision>17</cp:revision>
  <dcterms:created xsi:type="dcterms:W3CDTF">2020-06-15T14:34:00Z</dcterms:created>
  <dcterms:modified xsi:type="dcterms:W3CDTF">2020-06-29T09:58:00Z</dcterms:modified>
</cp:coreProperties>
</file>