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Приложение 1</w:t>
      </w:r>
    </w:p>
    <w:p w:rsidR="005F7F05" w:rsidRP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к Закупочной документации</w:t>
      </w:r>
    </w:p>
    <w:tbl>
      <w:tblPr>
        <w:tblStyle w:val="TableNormal"/>
        <w:tblpPr w:leftFromText="180" w:rightFromText="180" w:vertAnchor="page" w:horzAnchor="margin" w:tblpXSpec="center" w:tblpY="2485"/>
        <w:tblW w:w="148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843"/>
        <w:gridCol w:w="2268"/>
        <w:gridCol w:w="850"/>
        <w:gridCol w:w="851"/>
        <w:gridCol w:w="1417"/>
        <w:gridCol w:w="1418"/>
        <w:gridCol w:w="1843"/>
        <w:gridCol w:w="1984"/>
        <w:gridCol w:w="1701"/>
      </w:tblGrid>
      <w:tr w:rsidR="002B185A" w:rsidRPr="009C6328" w:rsidTr="000D43D3">
        <w:trPr>
          <w:trHeight w:val="983"/>
          <w:jc w:val="center"/>
        </w:trPr>
        <w:tc>
          <w:tcPr>
            <w:tcW w:w="704" w:type="dxa"/>
            <w:tcBorders>
              <w:right w:val="single" w:sz="6" w:space="0" w:color="000000"/>
            </w:tcBorders>
            <w:vAlign w:val="center"/>
          </w:tcPr>
          <w:p w:rsidR="002B185A" w:rsidRPr="009C6328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№ строки ПП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B185A" w:rsidRPr="009C6328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Наименование и краткая характеристика</w:t>
            </w:r>
          </w:p>
        </w:tc>
        <w:tc>
          <w:tcPr>
            <w:tcW w:w="2268" w:type="dxa"/>
            <w:tcBorders>
              <w:left w:val="single" w:sz="6" w:space="0" w:color="000000"/>
            </w:tcBorders>
            <w:vAlign w:val="center"/>
          </w:tcPr>
          <w:p w:rsidR="002B185A" w:rsidRPr="009C6328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Дополнительная характеристика</w:t>
            </w:r>
          </w:p>
        </w:tc>
        <w:tc>
          <w:tcPr>
            <w:tcW w:w="850" w:type="dxa"/>
            <w:tcBorders>
              <w:left w:val="single" w:sz="6" w:space="0" w:color="000000"/>
            </w:tcBorders>
            <w:vAlign w:val="center"/>
          </w:tcPr>
          <w:p w:rsidR="002B185A" w:rsidRPr="009C6328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Ед.</w:t>
            </w:r>
            <w:r w:rsidR="00BA0CF0" w:rsidRPr="009C6328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9C6328">
              <w:rPr>
                <w:b/>
                <w:sz w:val="20"/>
                <w:szCs w:val="20"/>
                <w:lang w:val="ru-RU"/>
              </w:rPr>
              <w:t>изм.</w:t>
            </w:r>
          </w:p>
        </w:tc>
        <w:tc>
          <w:tcPr>
            <w:tcW w:w="851" w:type="dxa"/>
            <w:tcBorders>
              <w:left w:val="single" w:sz="6" w:space="0" w:color="000000"/>
            </w:tcBorders>
            <w:vAlign w:val="center"/>
          </w:tcPr>
          <w:p w:rsidR="002B185A" w:rsidRPr="009C6328" w:rsidRDefault="002B185A" w:rsidP="002E6E43">
            <w:pPr>
              <w:pStyle w:val="TableParagraph"/>
              <w:tabs>
                <w:tab w:val="left" w:pos="216"/>
              </w:tabs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B185A" w:rsidRPr="009C6328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Цена за единицу, тенге без НДС</w:t>
            </w:r>
          </w:p>
        </w:tc>
        <w:tc>
          <w:tcPr>
            <w:tcW w:w="1418" w:type="dxa"/>
            <w:vAlign w:val="center"/>
          </w:tcPr>
          <w:p w:rsidR="002B185A" w:rsidRPr="009C6328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Сумма, тенге без НДС</w:t>
            </w:r>
          </w:p>
        </w:tc>
        <w:tc>
          <w:tcPr>
            <w:tcW w:w="1843" w:type="dxa"/>
            <w:tcBorders>
              <w:right w:val="single" w:sz="6" w:space="0" w:color="000000"/>
            </w:tcBorders>
            <w:vAlign w:val="center"/>
          </w:tcPr>
          <w:p w:rsidR="002B185A" w:rsidRPr="009C6328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Место поставки</w:t>
            </w:r>
          </w:p>
        </w:tc>
        <w:tc>
          <w:tcPr>
            <w:tcW w:w="1984" w:type="dxa"/>
            <w:vAlign w:val="center"/>
          </w:tcPr>
          <w:p w:rsidR="002B185A" w:rsidRPr="009C6328" w:rsidRDefault="002B185A" w:rsidP="002E6E43">
            <w:pPr>
              <w:pStyle w:val="TableParagraph"/>
              <w:ind w:left="6" w:right="53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Срок поставки</w:t>
            </w:r>
          </w:p>
        </w:tc>
        <w:tc>
          <w:tcPr>
            <w:tcW w:w="1701" w:type="dxa"/>
            <w:vAlign w:val="center"/>
          </w:tcPr>
          <w:p w:rsidR="002B185A" w:rsidRPr="009C6328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Условия оплаты</w:t>
            </w:r>
          </w:p>
        </w:tc>
      </w:tr>
      <w:tr w:rsidR="005B19E5" w:rsidRPr="005B19E5" w:rsidTr="000D43D3">
        <w:trPr>
          <w:trHeight w:val="2410"/>
          <w:jc w:val="center"/>
        </w:trPr>
        <w:tc>
          <w:tcPr>
            <w:tcW w:w="704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5B19E5" w:rsidRPr="000D43D3" w:rsidRDefault="005B19E5" w:rsidP="005B19E5">
            <w:pPr>
              <w:pStyle w:val="TableParagraph"/>
              <w:spacing w:before="176"/>
              <w:jc w:val="center"/>
              <w:rPr>
                <w:sz w:val="20"/>
                <w:szCs w:val="20"/>
              </w:rPr>
            </w:pPr>
            <w:r w:rsidRPr="000D43D3">
              <w:rPr>
                <w:sz w:val="20"/>
                <w:szCs w:val="20"/>
                <w:lang w:val="ru-RU"/>
              </w:rPr>
              <w:t>65</w:t>
            </w:r>
            <w:r w:rsidRPr="000D43D3">
              <w:rPr>
                <w:sz w:val="20"/>
                <w:szCs w:val="20"/>
              </w:rPr>
              <w:t xml:space="preserve"> У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B19E5" w:rsidRPr="000D43D3" w:rsidRDefault="005B19E5" w:rsidP="005B19E5">
            <w:pPr>
              <w:pStyle w:val="TableParagraph"/>
              <w:spacing w:before="70"/>
              <w:ind w:left="77" w:right="64"/>
              <w:jc w:val="center"/>
              <w:rPr>
                <w:sz w:val="20"/>
                <w:szCs w:val="20"/>
                <w:lang w:val="ru-RU"/>
              </w:rPr>
            </w:pPr>
            <w:r w:rsidRPr="000D43D3">
              <w:rPr>
                <w:sz w:val="20"/>
                <w:szCs w:val="20"/>
                <w:lang w:val="ru-RU"/>
              </w:rPr>
              <w:t>Услуги телекоммуникационные</w:t>
            </w:r>
          </w:p>
        </w:tc>
        <w:tc>
          <w:tcPr>
            <w:tcW w:w="2268" w:type="dxa"/>
            <w:tcBorders>
              <w:left w:val="single" w:sz="6" w:space="0" w:color="000000"/>
            </w:tcBorders>
            <w:vAlign w:val="center"/>
          </w:tcPr>
          <w:p w:rsidR="005B19E5" w:rsidRPr="000D43D3" w:rsidRDefault="005B19E5" w:rsidP="005B19E5">
            <w:pPr>
              <w:pStyle w:val="TableParagraph"/>
              <w:spacing w:before="6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5B19E5" w:rsidRPr="000D43D3" w:rsidRDefault="005B19E5" w:rsidP="005B19E5">
            <w:pPr>
              <w:pStyle w:val="TableParagraph"/>
              <w:ind w:left="127" w:right="112" w:hanging="2"/>
              <w:jc w:val="center"/>
              <w:rPr>
                <w:sz w:val="20"/>
                <w:szCs w:val="20"/>
                <w:lang w:val="ru-RU"/>
              </w:rPr>
            </w:pPr>
            <w:r w:rsidRPr="000D43D3">
              <w:rPr>
                <w:sz w:val="20"/>
                <w:szCs w:val="20"/>
                <w:lang w:val="ru-RU"/>
              </w:rPr>
              <w:t xml:space="preserve">Предоставление услуг </w:t>
            </w:r>
            <w:proofErr w:type="spellStart"/>
            <w:r w:rsidRPr="000D43D3">
              <w:rPr>
                <w:sz w:val="20"/>
                <w:szCs w:val="20"/>
                <w:lang w:val="ru-RU"/>
              </w:rPr>
              <w:t>видеоконференц</w:t>
            </w:r>
            <w:proofErr w:type="spellEnd"/>
            <w:r w:rsidRPr="000D43D3">
              <w:rPr>
                <w:sz w:val="20"/>
                <w:szCs w:val="20"/>
                <w:lang w:val="ru-RU"/>
              </w:rPr>
              <w:t xml:space="preserve"> связи, доступа к сети Интернет, каналам передачи данных, международной и междугородней связи и SIP телефонии</w:t>
            </w:r>
          </w:p>
        </w:tc>
        <w:tc>
          <w:tcPr>
            <w:tcW w:w="850" w:type="dxa"/>
            <w:tcBorders>
              <w:left w:val="single" w:sz="6" w:space="0" w:color="000000"/>
            </w:tcBorders>
            <w:vAlign w:val="center"/>
          </w:tcPr>
          <w:p w:rsidR="005B19E5" w:rsidRPr="000D43D3" w:rsidRDefault="005B19E5" w:rsidP="005B19E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D43D3">
              <w:rPr>
                <w:sz w:val="20"/>
                <w:szCs w:val="20"/>
                <w:lang w:val="ru-RU"/>
              </w:rPr>
              <w:t>Услуга</w:t>
            </w:r>
          </w:p>
        </w:tc>
        <w:tc>
          <w:tcPr>
            <w:tcW w:w="851" w:type="dxa"/>
            <w:tcBorders>
              <w:left w:val="single" w:sz="6" w:space="0" w:color="000000"/>
            </w:tcBorders>
            <w:vAlign w:val="center"/>
          </w:tcPr>
          <w:p w:rsidR="005B19E5" w:rsidRPr="000D43D3" w:rsidRDefault="005B19E5" w:rsidP="005B19E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D43D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B19E5" w:rsidRPr="000D43D3" w:rsidRDefault="005B19E5" w:rsidP="005B19E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D43D3">
              <w:rPr>
                <w:sz w:val="20"/>
                <w:szCs w:val="20"/>
                <w:lang w:val="ru-RU"/>
              </w:rPr>
              <w:t>2 402 852,81</w:t>
            </w:r>
          </w:p>
        </w:tc>
        <w:tc>
          <w:tcPr>
            <w:tcW w:w="1418" w:type="dxa"/>
            <w:vAlign w:val="center"/>
          </w:tcPr>
          <w:p w:rsidR="005B19E5" w:rsidRPr="000D43D3" w:rsidRDefault="005B19E5" w:rsidP="005B19E5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0D43D3">
              <w:rPr>
                <w:sz w:val="20"/>
                <w:szCs w:val="20"/>
                <w:lang w:val="ru-RU"/>
              </w:rPr>
              <w:t>2 402 852,81</w:t>
            </w:r>
          </w:p>
        </w:tc>
        <w:tc>
          <w:tcPr>
            <w:tcW w:w="1843" w:type="dxa"/>
            <w:tcBorders>
              <w:right w:val="single" w:sz="6" w:space="0" w:color="000000"/>
            </w:tcBorders>
            <w:vAlign w:val="center"/>
          </w:tcPr>
          <w:p w:rsidR="005B19E5" w:rsidRPr="000D43D3" w:rsidRDefault="005B19E5" w:rsidP="005B19E5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0D43D3">
              <w:rPr>
                <w:sz w:val="20"/>
                <w:szCs w:val="20"/>
                <w:lang w:val="ru-RU"/>
              </w:rPr>
              <w:t>КАЗАХСТАН,</w:t>
            </w:r>
          </w:p>
          <w:p w:rsidR="005B19E5" w:rsidRPr="000D43D3" w:rsidRDefault="005B19E5" w:rsidP="005B19E5">
            <w:pPr>
              <w:pStyle w:val="TableParagraph"/>
              <w:ind w:left="114" w:right="102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0D43D3">
              <w:rPr>
                <w:sz w:val="20"/>
                <w:szCs w:val="20"/>
                <w:lang w:val="ru-RU"/>
              </w:rPr>
              <w:t>г.Нур</w:t>
            </w:r>
            <w:proofErr w:type="spellEnd"/>
            <w:r w:rsidRPr="000D43D3">
              <w:rPr>
                <w:sz w:val="20"/>
                <w:szCs w:val="20"/>
                <w:lang w:val="ru-RU"/>
              </w:rPr>
              <w:t xml:space="preserve">-Султан, </w:t>
            </w:r>
            <w:proofErr w:type="spellStart"/>
            <w:r w:rsidRPr="000D43D3">
              <w:rPr>
                <w:sz w:val="20"/>
                <w:szCs w:val="20"/>
                <w:lang w:val="ru-RU"/>
              </w:rPr>
              <w:t>пр.Кабанбай</w:t>
            </w:r>
            <w:proofErr w:type="spellEnd"/>
            <w:r w:rsidRPr="000D43D3">
              <w:rPr>
                <w:sz w:val="20"/>
                <w:szCs w:val="20"/>
                <w:lang w:val="ru-RU"/>
              </w:rPr>
              <w:t xml:space="preserve"> Батыра 15А, Блок Б</w:t>
            </w:r>
          </w:p>
        </w:tc>
        <w:tc>
          <w:tcPr>
            <w:tcW w:w="1984" w:type="dxa"/>
            <w:vAlign w:val="center"/>
          </w:tcPr>
          <w:p w:rsidR="005B19E5" w:rsidRPr="000D43D3" w:rsidRDefault="005B19E5" w:rsidP="005B19E5">
            <w:pPr>
              <w:pStyle w:val="TableParagraph"/>
              <w:ind w:left="157" w:right="149"/>
              <w:jc w:val="center"/>
              <w:rPr>
                <w:sz w:val="20"/>
                <w:szCs w:val="20"/>
                <w:lang w:val="ru-RU"/>
              </w:rPr>
            </w:pPr>
            <w:r w:rsidRPr="000D43D3">
              <w:rPr>
                <w:sz w:val="20"/>
                <w:szCs w:val="20"/>
                <w:lang w:val="kk-KZ"/>
              </w:rPr>
              <w:t>С даты подписания договора по 12.2020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B19E5" w:rsidRPr="000D43D3" w:rsidRDefault="005B19E5" w:rsidP="005B19E5">
            <w:pPr>
              <w:pStyle w:val="TableParagraph"/>
              <w:ind w:left="49" w:right="40" w:firstLine="11"/>
              <w:jc w:val="center"/>
              <w:rPr>
                <w:sz w:val="20"/>
                <w:szCs w:val="20"/>
                <w:lang w:val="ru-RU"/>
              </w:rPr>
            </w:pPr>
            <w:r w:rsidRPr="000D43D3">
              <w:rPr>
                <w:sz w:val="20"/>
                <w:szCs w:val="20"/>
                <w:lang w:val="ru-RU"/>
              </w:rPr>
              <w:t>Окончательный платеж - 0</w:t>
            </w:r>
            <w:proofErr w:type="gramStart"/>
            <w:r w:rsidRPr="000D43D3">
              <w:rPr>
                <w:sz w:val="20"/>
                <w:szCs w:val="20"/>
                <w:lang w:val="ru-RU"/>
              </w:rPr>
              <w:t>% ,</w:t>
            </w:r>
            <w:proofErr w:type="gramEnd"/>
            <w:r w:rsidRPr="000D43D3">
              <w:rPr>
                <w:sz w:val="20"/>
                <w:szCs w:val="20"/>
                <w:lang w:val="ru-RU"/>
              </w:rPr>
              <w:t xml:space="preserve"> Промежуточный платеж - 100% , Предоплата – 0%</w:t>
            </w:r>
          </w:p>
        </w:tc>
      </w:tr>
    </w:tbl>
    <w:p w:rsidR="00687418" w:rsidRPr="005F7F05" w:rsidRDefault="000D43D3">
      <w:pPr>
        <w:rPr>
          <w:lang w:val="ru-RU"/>
        </w:rPr>
      </w:pPr>
      <w:bookmarkStart w:id="0" w:name="_GoBack"/>
      <w:bookmarkEnd w:id="0"/>
    </w:p>
    <w:sectPr w:rsidR="00687418" w:rsidRPr="005F7F05" w:rsidSect="005F7F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470"/>
    <w:rsid w:val="0000305E"/>
    <w:rsid w:val="00032A40"/>
    <w:rsid w:val="000C39B2"/>
    <w:rsid w:val="000D43D3"/>
    <w:rsid w:val="00146470"/>
    <w:rsid w:val="001A5F8F"/>
    <w:rsid w:val="001A79DF"/>
    <w:rsid w:val="001C72FD"/>
    <w:rsid w:val="002A2498"/>
    <w:rsid w:val="002B185A"/>
    <w:rsid w:val="002E6E43"/>
    <w:rsid w:val="00307710"/>
    <w:rsid w:val="003806AA"/>
    <w:rsid w:val="003A2906"/>
    <w:rsid w:val="003F75A3"/>
    <w:rsid w:val="00496129"/>
    <w:rsid w:val="00596464"/>
    <w:rsid w:val="005B19E5"/>
    <w:rsid w:val="005F7F05"/>
    <w:rsid w:val="006A34DB"/>
    <w:rsid w:val="006E7D56"/>
    <w:rsid w:val="00886D93"/>
    <w:rsid w:val="009A5917"/>
    <w:rsid w:val="009C6328"/>
    <w:rsid w:val="009C6DD3"/>
    <w:rsid w:val="00A56B6F"/>
    <w:rsid w:val="00A56ED2"/>
    <w:rsid w:val="00A85A69"/>
    <w:rsid w:val="00AA7208"/>
    <w:rsid w:val="00B97880"/>
    <w:rsid w:val="00BA0CF0"/>
    <w:rsid w:val="00BC3087"/>
    <w:rsid w:val="00C0598A"/>
    <w:rsid w:val="00C70BF4"/>
    <w:rsid w:val="00E4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021C9-3E17-4C5D-810E-E285B95F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7F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7F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7F05"/>
    <w:pPr>
      <w:spacing w:before="63"/>
      <w:ind w:left="107"/>
    </w:pPr>
    <w:rPr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5F7F05"/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TableParagraph">
    <w:name w:val="Table Paragraph"/>
    <w:basedOn w:val="a"/>
    <w:uiPriority w:val="1"/>
    <w:qFormat/>
    <w:rsid w:val="005F7F05"/>
  </w:style>
  <w:style w:type="paragraph" w:styleId="a5">
    <w:name w:val="Balloon Text"/>
    <w:basedOn w:val="a"/>
    <w:link w:val="a6"/>
    <w:uiPriority w:val="99"/>
    <w:semiHidden/>
    <w:unhideWhenUsed/>
    <w:rsid w:val="00A56B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6B6F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Тажин Алмат</dc:creator>
  <cp:keywords/>
  <dc:description/>
  <cp:lastModifiedBy>Тажин Алмат</cp:lastModifiedBy>
  <cp:revision>36</cp:revision>
  <cp:lastPrinted>2019-12-12T10:09:00Z</cp:lastPrinted>
  <dcterms:created xsi:type="dcterms:W3CDTF">2019-12-12T09:51:00Z</dcterms:created>
  <dcterms:modified xsi:type="dcterms:W3CDTF">2020-07-03T07:12:00Z</dcterms:modified>
</cp:coreProperties>
</file>