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A819" w14:textId="77777777" w:rsidR="00B51415" w:rsidRPr="00C505B4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 w:rsidRPr="00C505B4">
        <w:rPr>
          <w:rFonts w:ascii="Times New Roman" w:hAnsi="Times New Roman" w:cs="Times New Roman"/>
          <w:b/>
          <w:sz w:val="24"/>
          <w:szCs w:val="24"/>
        </w:rPr>
        <w:t>ИТОГОВ</w:t>
      </w:r>
    </w:p>
    <w:p w14:paraId="0B29B634" w14:textId="5A7A9503" w:rsidR="00E75A29" w:rsidRPr="00C505B4" w:rsidRDefault="00E75A29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960AE0">
        <w:rPr>
          <w:rFonts w:ascii="Times New Roman" w:hAnsi="Times New Roman" w:cs="Times New Roman"/>
          <w:b/>
          <w:sz w:val="24"/>
          <w:szCs w:val="24"/>
        </w:rPr>
        <w:t>4</w:t>
      </w:r>
      <w:r w:rsidRPr="00C505B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A3FAAC0" w14:textId="77777777" w:rsidR="00963586" w:rsidRPr="00C505B4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67AFD" w14:textId="77777777" w:rsidR="00FD6884" w:rsidRPr="00C505B4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23AF" w14:textId="77777777" w:rsidR="00FD6884" w:rsidRPr="00C505B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4AE05F" w14:textId="58C7B85D" w:rsidR="00FD6884" w:rsidRPr="009656F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proofErr w:type="spellStart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Нур</w:t>
      </w:r>
      <w:proofErr w:type="spellEnd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-Султан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</w:t>
      </w:r>
      <w:r w:rsidR="002A40E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835B0F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proofErr w:type="gramStart"/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proofErr w:type="gramEnd"/>
      <w:r w:rsidR="00764E2F" w:rsidRPr="00764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4062C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июня</w:t>
      </w:r>
      <w:r w:rsidR="00CD381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0A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98E5049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AAEE11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7BCB15" w14:textId="77777777" w:rsidR="00C51D08" w:rsidRPr="00C505B4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14:paraId="6B2AB45A" w14:textId="77777777" w:rsidR="00F17F4B" w:rsidRPr="00C505B4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3D0ACD" w14:textId="6DD945E7" w:rsidR="00CA69F2" w:rsidRPr="00C505B4" w:rsidRDefault="00CA69F2" w:rsidP="00CA69F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 w:rsidR="00960AE0">
        <w:rPr>
          <w:rFonts w:ascii="Times New Roman" w:hAnsi="Times New Roman" w:cs="Times New Roman"/>
          <w:sz w:val="24"/>
          <w:szCs w:val="24"/>
        </w:rPr>
        <w:t>90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960AE0">
        <w:rPr>
          <w:rFonts w:ascii="Times New Roman" w:hAnsi="Times New Roman" w:cs="Times New Roman"/>
          <w:sz w:val="24"/>
          <w:szCs w:val="24"/>
        </w:rPr>
        <w:t>4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14:paraId="5568D9ED" w14:textId="77777777" w:rsidR="002E310A" w:rsidRPr="00C505B4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C505B4" w14:paraId="10C8A47C" w14:textId="77777777" w:rsidTr="00E75A29">
        <w:trPr>
          <w:trHeight w:val="690"/>
        </w:trPr>
        <w:tc>
          <w:tcPr>
            <w:tcW w:w="3828" w:type="dxa"/>
            <w:hideMark/>
          </w:tcPr>
          <w:p w14:paraId="327D4871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14:paraId="0B50EDBF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14:paraId="3ABD71EF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C50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C505B4" w14:paraId="559E573A" w14:textId="77777777" w:rsidTr="00E75A29">
        <w:trPr>
          <w:trHeight w:val="703"/>
        </w:trPr>
        <w:tc>
          <w:tcPr>
            <w:tcW w:w="3828" w:type="dxa"/>
          </w:tcPr>
          <w:p w14:paraId="7C5AE789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715F57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06636E17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27E5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C505B4" w14:paraId="71A3F17F" w14:textId="77777777" w:rsidTr="00E75A29">
        <w:trPr>
          <w:trHeight w:val="726"/>
        </w:trPr>
        <w:tc>
          <w:tcPr>
            <w:tcW w:w="3828" w:type="dxa"/>
          </w:tcPr>
          <w:p w14:paraId="36854083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14:paraId="31089F68" w14:textId="77777777" w:rsidR="00FF6AD7" w:rsidRPr="00C505B4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D82D00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433922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6FF3A8E9" w14:textId="77777777" w:rsidR="00F12171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C505B4" w14:paraId="3874A715" w14:textId="77777777" w:rsidTr="00E75A29">
        <w:trPr>
          <w:trHeight w:val="726"/>
        </w:trPr>
        <w:tc>
          <w:tcPr>
            <w:tcW w:w="3828" w:type="dxa"/>
          </w:tcPr>
          <w:p w14:paraId="397482E8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14:paraId="45CEDC2B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E127F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C6764E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3B59728" w14:textId="77777777" w:rsidR="00E75A29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4852A7" w:rsidRPr="00C505B4" w14:paraId="0F51F379" w14:textId="77777777" w:rsidTr="00E75A29">
        <w:trPr>
          <w:trHeight w:val="915"/>
        </w:trPr>
        <w:tc>
          <w:tcPr>
            <w:tcW w:w="3828" w:type="dxa"/>
            <w:shd w:val="clear" w:color="auto" w:fill="auto"/>
          </w:tcPr>
          <w:p w14:paraId="6E3AAA6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14:paraId="5BA7AF65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09347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DF9C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14:paraId="6B755530" w14:textId="77777777" w:rsidR="004852A7" w:rsidRPr="00C505B4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C505B4" w14:paraId="6C43D949" w14:textId="77777777" w:rsidTr="00E75A29">
        <w:trPr>
          <w:trHeight w:val="567"/>
        </w:trPr>
        <w:tc>
          <w:tcPr>
            <w:tcW w:w="3828" w:type="dxa"/>
          </w:tcPr>
          <w:p w14:paraId="55F62520" w14:textId="77777777" w:rsidR="00F12171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14:paraId="5EFB10FE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60C7CE57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14:paraId="01F3C520" w14:textId="77777777" w:rsidR="007453DC" w:rsidRPr="00C505B4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DE1CFC" w14:textId="77777777" w:rsidR="00C505B4" w:rsidRPr="00C505B4" w:rsidRDefault="00C505B4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9"/>
        <w:gridCol w:w="1554"/>
        <w:gridCol w:w="1822"/>
        <w:gridCol w:w="3543"/>
        <w:gridCol w:w="1836"/>
      </w:tblGrid>
      <w:tr w:rsidR="00960AE0" w:rsidRPr="00C505B4" w14:paraId="587C4C3A" w14:textId="77777777" w:rsidTr="00960AE0">
        <w:tc>
          <w:tcPr>
            <w:tcW w:w="849" w:type="dxa"/>
          </w:tcPr>
          <w:p w14:paraId="1BBAFED5" w14:textId="77777777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54" w:type="dxa"/>
          </w:tcPr>
          <w:p w14:paraId="6FCEFC61" w14:textId="77777777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</w:tcPr>
          <w:p w14:paraId="72B50E9F" w14:textId="77777777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543" w:type="dxa"/>
          </w:tcPr>
          <w:p w14:paraId="26FECD7E" w14:textId="77777777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36" w:type="dxa"/>
          </w:tcPr>
          <w:p w14:paraId="181E2BA0" w14:textId="77777777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960AE0" w:rsidRPr="00C505B4" w14:paraId="6AD3A240" w14:textId="77777777" w:rsidTr="00960AE0">
        <w:tc>
          <w:tcPr>
            <w:tcW w:w="849" w:type="dxa"/>
            <w:vAlign w:val="center"/>
          </w:tcPr>
          <w:p w14:paraId="33852244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14:paraId="15805256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76E37997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14:paraId="0FBC9995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со сплошным покрытием ПВХ, хлопчатобумажные</w:t>
            </w:r>
          </w:p>
        </w:tc>
        <w:tc>
          <w:tcPr>
            <w:tcW w:w="1836" w:type="dxa"/>
            <w:vAlign w:val="center"/>
          </w:tcPr>
          <w:p w14:paraId="515CA931" w14:textId="038EC3DB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56 240,00</w:t>
            </w:r>
          </w:p>
        </w:tc>
      </w:tr>
      <w:tr w:rsidR="00960AE0" w:rsidRPr="00C505B4" w14:paraId="04472DBA" w14:textId="77777777" w:rsidTr="00960AE0">
        <w:tc>
          <w:tcPr>
            <w:tcW w:w="849" w:type="dxa"/>
            <w:vAlign w:val="center"/>
          </w:tcPr>
          <w:p w14:paraId="54046F34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14:paraId="492B04C4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1262BC1B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14:paraId="70D716AC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836" w:type="dxa"/>
            <w:vAlign w:val="center"/>
          </w:tcPr>
          <w:p w14:paraId="068DAD8A" w14:textId="16FC4BDA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12 784,00</w:t>
            </w:r>
          </w:p>
        </w:tc>
      </w:tr>
      <w:tr w:rsidR="00960AE0" w:rsidRPr="00C505B4" w14:paraId="078446CA" w14:textId="77777777" w:rsidTr="00960AE0">
        <w:tc>
          <w:tcPr>
            <w:tcW w:w="849" w:type="dxa"/>
            <w:vAlign w:val="center"/>
          </w:tcPr>
          <w:p w14:paraId="39B1DA97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  <w:vAlign w:val="center"/>
          </w:tcPr>
          <w:p w14:paraId="771B9829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78A95DC5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14:paraId="147F3898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836" w:type="dxa"/>
            <w:vAlign w:val="center"/>
          </w:tcPr>
          <w:p w14:paraId="6FAAD397" w14:textId="67F6B2E0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57 246,00</w:t>
            </w:r>
          </w:p>
        </w:tc>
      </w:tr>
      <w:tr w:rsidR="00960AE0" w:rsidRPr="00C505B4" w14:paraId="3119A54E" w14:textId="77777777" w:rsidTr="00960AE0">
        <w:tc>
          <w:tcPr>
            <w:tcW w:w="849" w:type="dxa"/>
            <w:vAlign w:val="center"/>
          </w:tcPr>
          <w:p w14:paraId="789C5B77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4" w:type="dxa"/>
            <w:vAlign w:val="center"/>
          </w:tcPr>
          <w:p w14:paraId="216DEB41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10E6DC61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14:paraId="03A13ED2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836" w:type="dxa"/>
            <w:vAlign w:val="center"/>
          </w:tcPr>
          <w:p w14:paraId="5BF3C000" w14:textId="7E391C8E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435 878,00</w:t>
            </w:r>
          </w:p>
        </w:tc>
      </w:tr>
      <w:tr w:rsidR="00960AE0" w:rsidRPr="00C505B4" w14:paraId="146B95E0" w14:textId="77777777" w:rsidTr="00960AE0">
        <w:tc>
          <w:tcPr>
            <w:tcW w:w="849" w:type="dxa"/>
            <w:vAlign w:val="center"/>
          </w:tcPr>
          <w:p w14:paraId="3FE76AFE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14:paraId="2C005AF5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24AE23D3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14:paraId="47A11FAE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пропитанные </w:t>
            </w: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ПВХ, хлопчатобумажные</w:t>
            </w:r>
          </w:p>
        </w:tc>
        <w:tc>
          <w:tcPr>
            <w:tcW w:w="1836" w:type="dxa"/>
            <w:vAlign w:val="center"/>
          </w:tcPr>
          <w:p w14:paraId="0B4941BD" w14:textId="700963FA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48 410,00</w:t>
            </w:r>
          </w:p>
        </w:tc>
      </w:tr>
      <w:tr w:rsidR="00960AE0" w:rsidRPr="00C505B4" w14:paraId="18FEF538" w14:textId="77777777" w:rsidTr="00960AE0">
        <w:tc>
          <w:tcPr>
            <w:tcW w:w="849" w:type="dxa"/>
            <w:vAlign w:val="center"/>
          </w:tcPr>
          <w:p w14:paraId="7E617E46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center"/>
          </w:tcPr>
          <w:p w14:paraId="7D3643B4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25D04F65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14:paraId="4382AB09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836" w:type="dxa"/>
            <w:vAlign w:val="center"/>
          </w:tcPr>
          <w:p w14:paraId="06E84DD7" w14:textId="334D5958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203 980,00</w:t>
            </w:r>
          </w:p>
        </w:tc>
      </w:tr>
      <w:tr w:rsidR="00960AE0" w:rsidRPr="00C505B4" w14:paraId="6FD80D15" w14:textId="77777777" w:rsidTr="00960AE0">
        <w:tc>
          <w:tcPr>
            <w:tcW w:w="849" w:type="dxa"/>
            <w:vAlign w:val="center"/>
          </w:tcPr>
          <w:p w14:paraId="08121D18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4" w:type="dxa"/>
            <w:vAlign w:val="center"/>
          </w:tcPr>
          <w:p w14:paraId="39F2DA97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vAlign w:val="center"/>
          </w:tcPr>
          <w:p w14:paraId="34B8A787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14:paraId="2AFFA343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с точечным покрытием ПВХ, хлопчатобумажные</w:t>
            </w:r>
          </w:p>
        </w:tc>
        <w:tc>
          <w:tcPr>
            <w:tcW w:w="1836" w:type="dxa"/>
            <w:vAlign w:val="center"/>
          </w:tcPr>
          <w:p w14:paraId="2C27042D" w14:textId="1E74D7FD" w:rsidR="00960AE0" w:rsidRPr="00960AE0" w:rsidRDefault="00960AE0" w:rsidP="00960AE0">
            <w:pPr>
              <w:jc w:val="center"/>
            </w:pPr>
            <w:r w:rsidRPr="0096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603 550,50</w:t>
            </w:r>
          </w:p>
        </w:tc>
      </w:tr>
    </w:tbl>
    <w:p w14:paraId="1EEA9764" w14:textId="1E9C218F" w:rsidR="00AF59F9" w:rsidRDefault="007453DC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C505B4">
        <w:rPr>
          <w:rFonts w:ascii="Times New Roman" w:hAnsi="Times New Roman" w:cs="Times New Roman"/>
          <w:sz w:val="24"/>
          <w:szCs w:val="24"/>
        </w:rPr>
        <w:t xml:space="preserve">комплексная закупка товарно-материальных ценностей среди товаропроизводителей </w:t>
      </w:r>
      <w:r w:rsidR="004F57C6" w:rsidRPr="00C505B4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960AE0">
        <w:rPr>
          <w:rFonts w:ascii="Times New Roman" w:hAnsi="Times New Roman" w:cs="Times New Roman"/>
          <w:sz w:val="24"/>
          <w:szCs w:val="24"/>
        </w:rPr>
        <w:t>440561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от </w:t>
      </w:r>
      <w:r w:rsidR="00715AC4">
        <w:rPr>
          <w:rFonts w:ascii="Times New Roman" w:hAnsi="Times New Roman" w:cs="Times New Roman"/>
          <w:sz w:val="24"/>
          <w:szCs w:val="24"/>
        </w:rPr>
        <w:t>02</w:t>
      </w:r>
      <w:r w:rsidR="004F57C6" w:rsidRPr="00C505B4">
        <w:rPr>
          <w:rFonts w:ascii="Times New Roman" w:hAnsi="Times New Roman" w:cs="Times New Roman"/>
          <w:sz w:val="24"/>
          <w:szCs w:val="24"/>
        </w:rPr>
        <w:t>.0</w:t>
      </w:r>
      <w:r w:rsidR="00715AC4">
        <w:rPr>
          <w:rFonts w:ascii="Times New Roman" w:hAnsi="Times New Roman" w:cs="Times New Roman"/>
          <w:sz w:val="24"/>
          <w:szCs w:val="24"/>
        </w:rPr>
        <w:t>6</w:t>
      </w:r>
      <w:r w:rsidR="004F57C6" w:rsidRPr="00C505B4">
        <w:rPr>
          <w:rFonts w:ascii="Times New Roman" w:hAnsi="Times New Roman" w:cs="Times New Roman"/>
          <w:sz w:val="24"/>
          <w:szCs w:val="24"/>
        </w:rPr>
        <w:t>.2020 г</w:t>
      </w:r>
      <w:r w:rsidR="004F57C6" w:rsidRPr="00C505B4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C505B4">
        <w:rPr>
          <w:rFonts w:ascii="Times New Roman" w:hAnsi="Times New Roman" w:cs="Times New Roman"/>
          <w:sz w:val="24"/>
          <w:szCs w:val="24"/>
        </w:rPr>
        <w:t>, АО «</w:t>
      </w:r>
      <w:proofErr w:type="spellStart"/>
      <w:r w:rsidR="004F57C6" w:rsidRPr="00C505B4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C505B4">
        <w:rPr>
          <w:rFonts w:ascii="Times New Roman" w:hAnsi="Times New Roman" w:cs="Times New Roman"/>
          <w:sz w:val="24"/>
          <w:szCs w:val="24"/>
        </w:rPr>
        <w:t xml:space="preserve">» </w:t>
      </w:r>
      <w:r w:rsidR="00660A8A" w:rsidRPr="00C505B4">
        <w:rPr>
          <w:rFonts w:ascii="Times New Roman" w:hAnsi="Times New Roman" w:cs="Times New Roman"/>
          <w:sz w:val="24"/>
          <w:szCs w:val="24"/>
        </w:rPr>
        <w:t>направил</w:t>
      </w:r>
      <w:r w:rsidR="00C1689B">
        <w:rPr>
          <w:rFonts w:ascii="Times New Roman" w:hAnsi="Times New Roman" w:cs="Times New Roman"/>
          <w:sz w:val="24"/>
          <w:szCs w:val="24"/>
        </w:rPr>
        <w:t>о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1689B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5049D5" w:rsidRPr="00C505B4">
        <w:rPr>
          <w:rFonts w:ascii="Times New Roman" w:hAnsi="Times New Roman" w:cs="Times New Roman"/>
          <w:sz w:val="24"/>
          <w:szCs w:val="24"/>
        </w:rPr>
        <w:t>от 19.06.2020 года №04-05-31-</w:t>
      </w:r>
      <w:r w:rsidR="00715AC4">
        <w:rPr>
          <w:rFonts w:ascii="Times New Roman" w:hAnsi="Times New Roman" w:cs="Times New Roman"/>
          <w:sz w:val="24"/>
          <w:szCs w:val="24"/>
        </w:rPr>
        <w:t>169</w:t>
      </w:r>
      <w:r w:rsidR="00960AE0">
        <w:rPr>
          <w:rFonts w:ascii="Times New Roman" w:hAnsi="Times New Roman" w:cs="Times New Roman"/>
          <w:sz w:val="24"/>
          <w:szCs w:val="24"/>
        </w:rPr>
        <w:t>8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A69F2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CA69F2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28BE9FEF" w14:textId="77777777" w:rsidR="00C1689B" w:rsidRDefault="00C1689B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В целях предотвращения распространения коронавирусной инфекции </w:t>
      </w:r>
      <w:r w:rsidRPr="00C505B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505B4">
        <w:rPr>
          <w:rFonts w:ascii="Times New Roman" w:hAnsi="Times New Roman" w:cs="Times New Roman"/>
          <w:sz w:val="24"/>
          <w:szCs w:val="24"/>
        </w:rPr>
        <w:t>-19,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переговоры проведены посредством телефонной связи</w:t>
      </w:r>
      <w:r w:rsidRPr="00C505B4">
        <w:rPr>
          <w:rFonts w:ascii="Times New Roman" w:hAnsi="Times New Roman" w:cs="Times New Roman"/>
          <w:sz w:val="24"/>
          <w:szCs w:val="24"/>
        </w:rPr>
        <w:t>.</w:t>
      </w:r>
    </w:p>
    <w:p w14:paraId="340A6E0A" w14:textId="77777777" w:rsidR="00FC7D38" w:rsidRPr="00FC7D38" w:rsidRDefault="00FC7D38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проведенных п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>ереговор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группа </w:t>
      </w:r>
      <w:r w:rsidRPr="00C505B4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14:paraId="0F2C43C9" w14:textId="73F4666A" w:rsidR="00FC7D38" w:rsidRPr="00FC7D38" w:rsidRDefault="00FC7D38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D38">
        <w:rPr>
          <w:rFonts w:ascii="Times New Roman" w:hAnsi="Times New Roman" w:cs="Times New Roman"/>
          <w:sz w:val="24"/>
          <w:szCs w:val="24"/>
        </w:rPr>
        <w:t>-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960AE0">
        <w:rPr>
          <w:rFonts w:ascii="Times New Roman" w:hAnsi="Times New Roman" w:cs="Times New Roman"/>
          <w:sz w:val="24"/>
          <w:szCs w:val="24"/>
        </w:rPr>
        <w:t>4</w:t>
      </w:r>
      <w:r w:rsidRPr="00FC7D38">
        <w:rPr>
          <w:rFonts w:ascii="Times New Roman" w:hAnsi="Times New Roman" w:cs="Times New Roman"/>
          <w:sz w:val="24"/>
          <w:szCs w:val="24"/>
        </w:rPr>
        <w:t>) определить победителем ТОО «Группа компаний «</w:t>
      </w:r>
      <w:proofErr w:type="spellStart"/>
      <w:r w:rsidRPr="00FC7D38">
        <w:rPr>
          <w:rFonts w:ascii="Times New Roman" w:hAnsi="Times New Roman" w:cs="Times New Roman"/>
          <w:sz w:val="24"/>
          <w:szCs w:val="24"/>
        </w:rPr>
        <w:t>АлтынЖұлдыз</w:t>
      </w:r>
      <w:proofErr w:type="spellEnd"/>
      <w:r w:rsidRPr="00FC7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tbl>
      <w:tblPr>
        <w:tblStyle w:val="a6"/>
        <w:tblW w:w="0" w:type="auto"/>
        <w:tblInd w:w="237" w:type="dxa"/>
        <w:tblLook w:val="04A0" w:firstRow="1" w:lastRow="0" w:firstColumn="1" w:lastColumn="0" w:noHBand="0" w:noVBand="1"/>
      </w:tblPr>
      <w:tblGrid>
        <w:gridCol w:w="841"/>
        <w:gridCol w:w="1521"/>
        <w:gridCol w:w="1822"/>
        <w:gridCol w:w="3450"/>
        <w:gridCol w:w="1983"/>
      </w:tblGrid>
      <w:tr w:rsidR="00960AE0" w:rsidRPr="00C505B4" w14:paraId="718A45B2" w14:textId="77777777" w:rsidTr="00960AE0">
        <w:tc>
          <w:tcPr>
            <w:tcW w:w="841" w:type="dxa"/>
          </w:tcPr>
          <w:p w14:paraId="4581450B" w14:textId="77777777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21" w:type="dxa"/>
          </w:tcPr>
          <w:p w14:paraId="0B428D3E" w14:textId="77777777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</w:tcPr>
          <w:p w14:paraId="133139A0" w14:textId="77777777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450" w:type="dxa"/>
          </w:tcPr>
          <w:p w14:paraId="627C6825" w14:textId="77777777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983" w:type="dxa"/>
          </w:tcPr>
          <w:p w14:paraId="59B4360C" w14:textId="77CD737B" w:rsidR="00960AE0" w:rsidRPr="00C505B4" w:rsidRDefault="00960AE0" w:rsidP="005B2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потенциального поставщика</w:t>
            </w: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тенге, без учета НДС</w:t>
            </w:r>
          </w:p>
        </w:tc>
      </w:tr>
      <w:tr w:rsidR="00960AE0" w:rsidRPr="00C505B4" w14:paraId="571FB2EC" w14:textId="77777777" w:rsidTr="00960AE0">
        <w:tc>
          <w:tcPr>
            <w:tcW w:w="841" w:type="dxa"/>
            <w:vAlign w:val="center"/>
          </w:tcPr>
          <w:p w14:paraId="60A0A79C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" w:type="dxa"/>
            <w:vAlign w:val="center"/>
          </w:tcPr>
          <w:p w14:paraId="0E4B05E2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6F2D6C64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50" w:type="dxa"/>
            <w:vAlign w:val="center"/>
          </w:tcPr>
          <w:p w14:paraId="3CA4287F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со сплошным покрытием ПВХ, хлопчатобумажные</w:t>
            </w:r>
          </w:p>
        </w:tc>
        <w:tc>
          <w:tcPr>
            <w:tcW w:w="1983" w:type="dxa"/>
            <w:vAlign w:val="center"/>
          </w:tcPr>
          <w:p w14:paraId="00B266D5" w14:textId="2CD132B9" w:rsidR="00960AE0" w:rsidRPr="00181BD3" w:rsidRDefault="00960AE0" w:rsidP="00960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54 552,80</w:t>
            </w:r>
          </w:p>
        </w:tc>
      </w:tr>
      <w:tr w:rsidR="00960AE0" w:rsidRPr="00C505B4" w14:paraId="2721ADCE" w14:textId="77777777" w:rsidTr="00960AE0">
        <w:tc>
          <w:tcPr>
            <w:tcW w:w="841" w:type="dxa"/>
            <w:vAlign w:val="center"/>
          </w:tcPr>
          <w:p w14:paraId="761FF4C1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dxa"/>
            <w:vAlign w:val="center"/>
          </w:tcPr>
          <w:p w14:paraId="42FD806E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1234E098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50" w:type="dxa"/>
            <w:vAlign w:val="center"/>
          </w:tcPr>
          <w:p w14:paraId="1198D886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983" w:type="dxa"/>
            <w:vAlign w:val="center"/>
          </w:tcPr>
          <w:p w14:paraId="2FB75416" w14:textId="5C7D6E6C" w:rsidR="00960AE0" w:rsidRPr="00181BD3" w:rsidRDefault="00960AE0" w:rsidP="00960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12 400,48</w:t>
            </w:r>
          </w:p>
        </w:tc>
      </w:tr>
      <w:tr w:rsidR="00960AE0" w:rsidRPr="00C505B4" w14:paraId="4B0E763B" w14:textId="77777777" w:rsidTr="00960AE0">
        <w:tc>
          <w:tcPr>
            <w:tcW w:w="841" w:type="dxa"/>
            <w:vAlign w:val="center"/>
          </w:tcPr>
          <w:p w14:paraId="52157B32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1" w:type="dxa"/>
            <w:vAlign w:val="center"/>
          </w:tcPr>
          <w:p w14:paraId="1D241252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0BDF8F83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50" w:type="dxa"/>
            <w:vAlign w:val="center"/>
          </w:tcPr>
          <w:p w14:paraId="1A913F27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983" w:type="dxa"/>
            <w:vAlign w:val="center"/>
          </w:tcPr>
          <w:p w14:paraId="5130753D" w14:textId="151C2291" w:rsidR="00960AE0" w:rsidRPr="00181BD3" w:rsidRDefault="00960AE0" w:rsidP="00960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55 528,62</w:t>
            </w:r>
          </w:p>
        </w:tc>
      </w:tr>
      <w:tr w:rsidR="00960AE0" w:rsidRPr="00C505B4" w14:paraId="01F19D2E" w14:textId="77777777" w:rsidTr="00960AE0">
        <w:tc>
          <w:tcPr>
            <w:tcW w:w="841" w:type="dxa"/>
            <w:vAlign w:val="center"/>
          </w:tcPr>
          <w:p w14:paraId="04DAA3CF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  <w:vAlign w:val="center"/>
          </w:tcPr>
          <w:p w14:paraId="52CADEAA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4BCD0EE0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50" w:type="dxa"/>
            <w:vAlign w:val="center"/>
          </w:tcPr>
          <w:p w14:paraId="14C08F87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983" w:type="dxa"/>
            <w:vAlign w:val="center"/>
          </w:tcPr>
          <w:p w14:paraId="3A4EF3F4" w14:textId="18946A7F" w:rsidR="00960AE0" w:rsidRPr="00960AE0" w:rsidRDefault="00960AE0" w:rsidP="00960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422 801,66</w:t>
            </w:r>
          </w:p>
        </w:tc>
      </w:tr>
      <w:tr w:rsidR="00960AE0" w:rsidRPr="00C505B4" w14:paraId="1F1511A7" w14:textId="77777777" w:rsidTr="00960AE0">
        <w:tc>
          <w:tcPr>
            <w:tcW w:w="841" w:type="dxa"/>
            <w:vAlign w:val="center"/>
          </w:tcPr>
          <w:p w14:paraId="2D279067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  <w:vAlign w:val="center"/>
          </w:tcPr>
          <w:p w14:paraId="61DB9D14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4125FB0E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50" w:type="dxa"/>
            <w:vAlign w:val="center"/>
          </w:tcPr>
          <w:p w14:paraId="691D2C6A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983" w:type="dxa"/>
            <w:vAlign w:val="center"/>
          </w:tcPr>
          <w:p w14:paraId="1F3DC0AB" w14:textId="10C638AC" w:rsidR="00960AE0" w:rsidRPr="00960AE0" w:rsidRDefault="00960AE0" w:rsidP="00960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46 957,70</w:t>
            </w:r>
          </w:p>
        </w:tc>
      </w:tr>
      <w:tr w:rsidR="00960AE0" w:rsidRPr="00C505B4" w14:paraId="6F2FBE2B" w14:textId="77777777" w:rsidTr="00960AE0">
        <w:tc>
          <w:tcPr>
            <w:tcW w:w="841" w:type="dxa"/>
            <w:vAlign w:val="center"/>
          </w:tcPr>
          <w:p w14:paraId="0652E99F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vAlign w:val="center"/>
          </w:tcPr>
          <w:p w14:paraId="35D923D9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66410051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50" w:type="dxa"/>
            <w:vAlign w:val="center"/>
          </w:tcPr>
          <w:p w14:paraId="66B5FE03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983" w:type="dxa"/>
            <w:vAlign w:val="center"/>
          </w:tcPr>
          <w:p w14:paraId="6EDEAA14" w14:textId="1F78CA3F" w:rsidR="00960AE0" w:rsidRPr="00960AE0" w:rsidRDefault="00960AE0" w:rsidP="00960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197 860,60</w:t>
            </w:r>
          </w:p>
        </w:tc>
      </w:tr>
      <w:tr w:rsidR="00960AE0" w:rsidRPr="00C505B4" w14:paraId="1F7C8072" w14:textId="77777777" w:rsidTr="00960AE0">
        <w:tc>
          <w:tcPr>
            <w:tcW w:w="841" w:type="dxa"/>
            <w:vAlign w:val="center"/>
          </w:tcPr>
          <w:p w14:paraId="159F7009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  <w:vAlign w:val="center"/>
          </w:tcPr>
          <w:p w14:paraId="2099B8DA" w14:textId="77777777" w:rsidR="00960AE0" w:rsidRPr="00C505B4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vAlign w:val="center"/>
          </w:tcPr>
          <w:p w14:paraId="445543C9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50" w:type="dxa"/>
            <w:vAlign w:val="center"/>
          </w:tcPr>
          <w:p w14:paraId="16163F87" w14:textId="77777777" w:rsidR="00960AE0" w:rsidRPr="00181BD3" w:rsidRDefault="00960AE0" w:rsidP="005B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с точечным покрытием ПВХ, хлопчатобумажные</w:t>
            </w:r>
          </w:p>
        </w:tc>
        <w:tc>
          <w:tcPr>
            <w:tcW w:w="1983" w:type="dxa"/>
            <w:vAlign w:val="center"/>
          </w:tcPr>
          <w:p w14:paraId="6E8FD8C9" w14:textId="77F3895B" w:rsidR="00960AE0" w:rsidRPr="00960AE0" w:rsidRDefault="00960AE0" w:rsidP="00960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585 450,10</w:t>
            </w:r>
          </w:p>
        </w:tc>
      </w:tr>
    </w:tbl>
    <w:p w14:paraId="2E8A51A1" w14:textId="6F89FCEE" w:rsidR="00660A8A" w:rsidRPr="00C505B4" w:rsidRDefault="00B6527C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- </w:t>
      </w:r>
      <w:r w:rsidR="00C505B4">
        <w:rPr>
          <w:rFonts w:ascii="Times New Roman" w:hAnsi="Times New Roman" w:cs="Times New Roman"/>
          <w:sz w:val="24"/>
          <w:szCs w:val="24"/>
        </w:rPr>
        <w:t>АО «АЛЭС»</w:t>
      </w:r>
      <w:r w:rsidRPr="00C505B4">
        <w:rPr>
          <w:rFonts w:ascii="Times New Roman" w:hAnsi="Times New Roman" w:cs="Times New Roman"/>
          <w:sz w:val="24"/>
          <w:szCs w:val="24"/>
        </w:rPr>
        <w:t xml:space="preserve">, </w:t>
      </w:r>
      <w:r w:rsidR="00715AC4">
        <w:rPr>
          <w:rFonts w:ascii="Times New Roman" w:hAnsi="Times New Roman" w:cs="Times New Roman"/>
          <w:sz w:val="24"/>
          <w:szCs w:val="24"/>
        </w:rPr>
        <w:t xml:space="preserve">АО «АЖК»; </w:t>
      </w:r>
      <w:r w:rsidRPr="00C505B4">
        <w:rPr>
          <w:rFonts w:ascii="Times New Roman" w:hAnsi="Times New Roman" w:cs="Times New Roman"/>
          <w:sz w:val="24"/>
          <w:szCs w:val="24"/>
        </w:rPr>
        <w:t xml:space="preserve">ТОО «Экибастузская ГРЭС-1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им.Нуржанова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» обеспечить заключение </w:t>
      </w:r>
      <w:r w:rsidR="00B03B7C" w:rsidRPr="00C505B4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C505B4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B03B7C" w:rsidRPr="00C505B4"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0B6A6109" w14:textId="77777777" w:rsidR="005B025D" w:rsidRPr="00C505B4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95E0E" w14:textId="77777777" w:rsidR="00660A8A" w:rsidRPr="00C505B4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7F0A69" w14:paraId="09885E7F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1BD8" w14:textId="77777777" w:rsidR="007F0A69" w:rsidRDefault="007F0A69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4423454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E5A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674A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 года</w:t>
            </w:r>
          </w:p>
        </w:tc>
      </w:tr>
      <w:tr w:rsidR="007F0A69" w14:paraId="666DC075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F518" w14:textId="77777777" w:rsidR="007F0A69" w:rsidRDefault="007F0A69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7414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25B7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7F0A69" w14:paraId="508F99A9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46B0" w14:textId="77777777" w:rsidR="007F0A69" w:rsidRDefault="007F0A69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7CEB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18F1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7F0A69" w14:paraId="317FC255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C681" w14:textId="77777777" w:rsidR="007F0A69" w:rsidRDefault="007F0A69" w:rsidP="0022093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221A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EDC1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7F0A69" w14:paraId="50EC20F2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F9B8" w14:textId="77777777" w:rsidR="007F0A69" w:rsidRDefault="007F0A69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BC38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8E8" w14:textId="77777777" w:rsidR="007F0A69" w:rsidRDefault="007F0A69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</w:tbl>
    <w:p w14:paraId="19DC8D7A" w14:textId="77777777" w:rsidR="001E6273" w:rsidRPr="00C505B4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0"/>
      <w:bookmarkEnd w:id="1"/>
      <w:bookmarkEnd w:id="2"/>
    </w:p>
    <w:sectPr w:rsidR="001E6273" w:rsidRPr="00C505B4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275CF"/>
    <w:multiLevelType w:val="hybridMultilevel"/>
    <w:tmpl w:val="549AF182"/>
    <w:lvl w:ilvl="0" w:tplc="8DA2288E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254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633CE"/>
    <w:multiLevelType w:val="hybridMultilevel"/>
    <w:tmpl w:val="549AF182"/>
    <w:lvl w:ilvl="0" w:tplc="8DA2288E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487C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49D5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6553"/>
    <w:rsid w:val="006E7C03"/>
    <w:rsid w:val="006E7FA5"/>
    <w:rsid w:val="006F0458"/>
    <w:rsid w:val="006F0DB6"/>
    <w:rsid w:val="006F326F"/>
    <w:rsid w:val="007010CC"/>
    <w:rsid w:val="00712BCB"/>
    <w:rsid w:val="0071458E"/>
    <w:rsid w:val="00715AC4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4E2F"/>
    <w:rsid w:val="00765684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0A69"/>
    <w:rsid w:val="007F1957"/>
    <w:rsid w:val="007F761E"/>
    <w:rsid w:val="0080207A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0AE0"/>
    <w:rsid w:val="00961D03"/>
    <w:rsid w:val="00963586"/>
    <w:rsid w:val="009656F4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3B7C"/>
    <w:rsid w:val="00B04E9F"/>
    <w:rsid w:val="00B07A46"/>
    <w:rsid w:val="00B12338"/>
    <w:rsid w:val="00B1549A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6527C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1689B"/>
    <w:rsid w:val="00C21003"/>
    <w:rsid w:val="00C2127F"/>
    <w:rsid w:val="00C21D75"/>
    <w:rsid w:val="00C23356"/>
    <w:rsid w:val="00C27C7D"/>
    <w:rsid w:val="00C30D7B"/>
    <w:rsid w:val="00C34583"/>
    <w:rsid w:val="00C505B4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69F2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C7D38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0417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C7D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7D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7D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7D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7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B993-F3B5-4420-A2D0-B185B105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440</cp:revision>
  <cp:lastPrinted>2020-03-17T10:33:00Z</cp:lastPrinted>
  <dcterms:created xsi:type="dcterms:W3CDTF">2019-10-31T09:10:00Z</dcterms:created>
  <dcterms:modified xsi:type="dcterms:W3CDTF">2020-06-30T09:31:00Z</dcterms:modified>
</cp:coreProperties>
</file>