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2681"/>
        <w:gridCol w:w="4536"/>
        <w:gridCol w:w="1276"/>
        <w:gridCol w:w="1842"/>
        <w:gridCol w:w="1560"/>
        <w:gridCol w:w="1842"/>
      </w:tblGrid>
      <w:tr w:rsidR="005F7F05" w:rsidTr="00271447">
        <w:trPr>
          <w:trHeight w:val="983"/>
          <w:jc w:val="center"/>
        </w:trPr>
        <w:tc>
          <w:tcPr>
            <w:tcW w:w="1000" w:type="dxa"/>
            <w:tcBorders>
              <w:right w:val="single" w:sz="6" w:space="0" w:color="000000"/>
            </w:tcBorders>
            <w:vAlign w:val="center"/>
          </w:tcPr>
          <w:p w:rsidR="005F7F05" w:rsidRPr="00307710" w:rsidRDefault="005F7F05" w:rsidP="00307710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307710">
              <w:rPr>
                <w:b/>
                <w:sz w:val="24"/>
                <w:szCs w:val="24"/>
                <w:lang w:val="ru-RU"/>
              </w:rPr>
              <w:t>№ строки ПП</w:t>
            </w:r>
          </w:p>
        </w:tc>
        <w:tc>
          <w:tcPr>
            <w:tcW w:w="268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F7F05" w:rsidRPr="00307710" w:rsidRDefault="005F7F05" w:rsidP="00307710">
            <w:pPr>
              <w:pStyle w:val="TableParagraph"/>
              <w:ind w:left="6" w:hanging="6"/>
              <w:jc w:val="center"/>
              <w:rPr>
                <w:b/>
                <w:sz w:val="24"/>
                <w:szCs w:val="24"/>
                <w:lang w:val="ru-RU"/>
              </w:rPr>
            </w:pPr>
            <w:r w:rsidRPr="00307710">
              <w:rPr>
                <w:b/>
                <w:sz w:val="24"/>
                <w:szCs w:val="24"/>
                <w:lang w:val="ru-RU"/>
              </w:rPr>
              <w:t>Наименование и краткая характеристика</w:t>
            </w:r>
          </w:p>
        </w:tc>
        <w:tc>
          <w:tcPr>
            <w:tcW w:w="4536" w:type="dxa"/>
            <w:tcBorders>
              <w:left w:val="single" w:sz="6" w:space="0" w:color="000000"/>
            </w:tcBorders>
            <w:vAlign w:val="center"/>
          </w:tcPr>
          <w:p w:rsidR="005F7F05" w:rsidRPr="00307710" w:rsidRDefault="005F7F05" w:rsidP="00307710">
            <w:pPr>
              <w:pStyle w:val="TableParagraph"/>
              <w:ind w:left="6" w:hanging="39"/>
              <w:jc w:val="center"/>
              <w:rPr>
                <w:b/>
                <w:sz w:val="24"/>
                <w:szCs w:val="24"/>
                <w:lang w:val="ru-RU"/>
              </w:rPr>
            </w:pPr>
            <w:r w:rsidRPr="00307710">
              <w:rPr>
                <w:b/>
                <w:sz w:val="24"/>
                <w:szCs w:val="24"/>
                <w:lang w:val="ru-RU"/>
              </w:rPr>
              <w:t>Дополнительная характеристика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F7F05" w:rsidRPr="00307710" w:rsidRDefault="005F7F05" w:rsidP="00307710">
            <w:pPr>
              <w:pStyle w:val="TableParagraph"/>
              <w:ind w:left="6" w:firstLine="32"/>
              <w:jc w:val="center"/>
              <w:rPr>
                <w:b/>
                <w:sz w:val="24"/>
                <w:szCs w:val="24"/>
                <w:lang w:val="ru-RU"/>
              </w:rPr>
            </w:pPr>
            <w:r w:rsidRPr="00307710">
              <w:rPr>
                <w:b/>
                <w:sz w:val="24"/>
                <w:szCs w:val="24"/>
                <w:lang w:val="ru-RU"/>
              </w:rPr>
              <w:t>Цена за единицу без НДС</w:t>
            </w:r>
          </w:p>
        </w:tc>
        <w:tc>
          <w:tcPr>
            <w:tcW w:w="1842" w:type="dxa"/>
            <w:tcBorders>
              <w:right w:val="single" w:sz="6" w:space="0" w:color="000000"/>
            </w:tcBorders>
            <w:vAlign w:val="center"/>
          </w:tcPr>
          <w:p w:rsidR="005F7F05" w:rsidRPr="00307710" w:rsidRDefault="005F7F05" w:rsidP="00307710">
            <w:pPr>
              <w:pStyle w:val="TableParagraph"/>
              <w:ind w:left="6" w:firstLine="102"/>
              <w:jc w:val="center"/>
              <w:rPr>
                <w:b/>
                <w:sz w:val="24"/>
                <w:szCs w:val="24"/>
                <w:lang w:val="ru-RU"/>
              </w:rPr>
            </w:pPr>
            <w:r w:rsidRPr="00307710">
              <w:rPr>
                <w:b/>
                <w:sz w:val="24"/>
                <w:szCs w:val="24"/>
                <w:lang w:val="ru-RU"/>
              </w:rPr>
              <w:t>Место поставки</w:t>
            </w:r>
          </w:p>
        </w:tc>
        <w:tc>
          <w:tcPr>
            <w:tcW w:w="1560" w:type="dxa"/>
            <w:vAlign w:val="center"/>
          </w:tcPr>
          <w:p w:rsidR="005F7F05" w:rsidRPr="00307710" w:rsidRDefault="005F7F05" w:rsidP="00307710">
            <w:pPr>
              <w:pStyle w:val="TableParagraph"/>
              <w:ind w:left="6" w:firstLine="153"/>
              <w:jc w:val="center"/>
              <w:rPr>
                <w:b/>
                <w:sz w:val="24"/>
                <w:szCs w:val="24"/>
                <w:lang w:val="ru-RU"/>
              </w:rPr>
            </w:pPr>
            <w:r w:rsidRPr="00307710">
              <w:rPr>
                <w:b/>
                <w:sz w:val="24"/>
                <w:szCs w:val="24"/>
                <w:lang w:val="ru-RU"/>
              </w:rPr>
              <w:t>Срок поставки</w:t>
            </w:r>
          </w:p>
        </w:tc>
        <w:tc>
          <w:tcPr>
            <w:tcW w:w="1842" w:type="dxa"/>
            <w:vAlign w:val="center"/>
          </w:tcPr>
          <w:p w:rsidR="005F7F05" w:rsidRPr="00307710" w:rsidRDefault="005F7F05" w:rsidP="00307710">
            <w:pPr>
              <w:pStyle w:val="TableParagraph"/>
              <w:ind w:left="6" w:hanging="48"/>
              <w:jc w:val="center"/>
              <w:rPr>
                <w:b/>
                <w:sz w:val="24"/>
                <w:szCs w:val="24"/>
                <w:lang w:val="ru-RU"/>
              </w:rPr>
            </w:pPr>
            <w:r w:rsidRPr="00307710">
              <w:rPr>
                <w:b/>
                <w:sz w:val="24"/>
                <w:szCs w:val="24"/>
                <w:lang w:val="ru-RU"/>
              </w:rPr>
              <w:t>Условия оплаты</w:t>
            </w:r>
          </w:p>
        </w:tc>
      </w:tr>
      <w:tr w:rsidR="00307710" w:rsidRPr="00271447" w:rsidTr="00271447">
        <w:trPr>
          <w:trHeight w:val="1701"/>
          <w:jc w:val="center"/>
        </w:trPr>
        <w:tc>
          <w:tcPr>
            <w:tcW w:w="1000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307710" w:rsidRPr="005F7F05" w:rsidRDefault="00271447" w:rsidP="00E303B5">
            <w:pPr>
              <w:pStyle w:val="TableParagraph"/>
              <w:ind w:left="117"/>
              <w:jc w:val="center"/>
              <w:rPr>
                <w:sz w:val="24"/>
                <w:szCs w:val="24"/>
                <w:lang w:val="ru-RU"/>
              </w:rPr>
            </w:pPr>
            <w:r w:rsidRPr="00271447">
              <w:rPr>
                <w:sz w:val="24"/>
                <w:szCs w:val="24"/>
                <w:lang w:val="ru-RU"/>
              </w:rPr>
              <w:t>49-1 У</w:t>
            </w:r>
          </w:p>
        </w:tc>
        <w:tc>
          <w:tcPr>
            <w:tcW w:w="2681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07710" w:rsidRPr="004C6740" w:rsidRDefault="00271447" w:rsidP="004C6740">
            <w:pPr>
              <w:widowControl/>
              <w:autoSpaceDE/>
              <w:autoSpaceDN/>
              <w:jc w:val="center"/>
              <w:rPr>
                <w:rFonts w:ascii="Calibri" w:hAnsi="Calibri" w:cs="Calibri"/>
                <w:lang w:val="ru-RU"/>
              </w:rPr>
            </w:pPr>
            <w:r w:rsidRPr="00271447">
              <w:rPr>
                <w:sz w:val="25"/>
                <w:szCs w:val="25"/>
                <w:lang w:val="ru-RU"/>
              </w:rPr>
              <w:t>Услуги информационного мониторинга</w:t>
            </w:r>
          </w:p>
        </w:tc>
        <w:tc>
          <w:tcPr>
            <w:tcW w:w="4536" w:type="dxa"/>
            <w:tcBorders>
              <w:left w:val="single" w:sz="6" w:space="0" w:color="000000"/>
            </w:tcBorders>
            <w:vAlign w:val="center"/>
          </w:tcPr>
          <w:p w:rsidR="00307710" w:rsidRPr="00307710" w:rsidRDefault="00271447" w:rsidP="007A0667">
            <w:pPr>
              <w:keepLines/>
              <w:shd w:val="clear" w:color="auto" w:fill="FFFFFF"/>
              <w:adjustRightInd w:val="0"/>
              <w:ind w:left="142" w:right="142"/>
              <w:jc w:val="center"/>
              <w:rPr>
                <w:color w:val="000000"/>
                <w:szCs w:val="24"/>
                <w:lang w:val="ru-RU" w:eastAsia="ru-RU"/>
              </w:rPr>
            </w:pPr>
            <w:r w:rsidRPr="00271447">
              <w:rPr>
                <w:sz w:val="25"/>
                <w:szCs w:val="25"/>
                <w:lang w:val="ru-RU"/>
              </w:rPr>
              <w:t>Информационный мониторинг средств массовой информации в режиме реального времени</w:t>
            </w: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6740" w:rsidRPr="006A34DB" w:rsidRDefault="00271447" w:rsidP="00886D9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271447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 </w:t>
            </w:r>
            <w:r w:rsidRPr="00271447">
              <w:rPr>
                <w:sz w:val="24"/>
                <w:szCs w:val="24"/>
                <w:lang w:val="ru-RU"/>
              </w:rPr>
              <w:t>070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71447">
              <w:rPr>
                <w:sz w:val="24"/>
                <w:szCs w:val="24"/>
                <w:lang w:val="ru-RU"/>
              </w:rPr>
              <w:t>000</w:t>
            </w:r>
            <w:r w:rsidR="00231780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842" w:type="dxa"/>
            <w:tcBorders>
              <w:right w:val="single" w:sz="6" w:space="0" w:color="000000"/>
            </w:tcBorders>
            <w:vAlign w:val="center"/>
          </w:tcPr>
          <w:p w:rsidR="00307710" w:rsidRPr="005F7F05" w:rsidRDefault="00307710" w:rsidP="00307710">
            <w:pPr>
              <w:pStyle w:val="TableParagraph"/>
              <w:ind w:left="91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>КАЗАХСТАН,</w:t>
            </w:r>
          </w:p>
          <w:p w:rsidR="00307710" w:rsidRPr="005F7F05" w:rsidRDefault="00307710" w:rsidP="00307710">
            <w:pPr>
              <w:pStyle w:val="TableParagraph"/>
              <w:ind w:left="114" w:right="10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5F7F05">
              <w:rPr>
                <w:sz w:val="24"/>
                <w:szCs w:val="24"/>
                <w:lang w:val="ru-RU"/>
              </w:rPr>
              <w:t>г.Нур</w:t>
            </w:r>
            <w:proofErr w:type="spellEnd"/>
            <w:r w:rsidRPr="005F7F05">
              <w:rPr>
                <w:sz w:val="24"/>
                <w:szCs w:val="24"/>
                <w:lang w:val="ru-RU"/>
              </w:rPr>
              <w:t xml:space="preserve">-Султан, </w:t>
            </w:r>
            <w:proofErr w:type="spellStart"/>
            <w:r w:rsidRPr="005F7F05">
              <w:rPr>
                <w:sz w:val="24"/>
                <w:szCs w:val="24"/>
                <w:lang w:val="ru-RU"/>
              </w:rPr>
              <w:t>пр.Кабанбай</w:t>
            </w:r>
            <w:proofErr w:type="spellEnd"/>
            <w:r w:rsidRPr="005F7F05">
              <w:rPr>
                <w:sz w:val="24"/>
                <w:szCs w:val="24"/>
                <w:lang w:val="ru-RU"/>
              </w:rPr>
              <w:t xml:space="preserve"> Батыра 15А, Блок Б</w:t>
            </w:r>
          </w:p>
        </w:tc>
        <w:tc>
          <w:tcPr>
            <w:tcW w:w="1560" w:type="dxa"/>
            <w:vAlign w:val="center"/>
          </w:tcPr>
          <w:p w:rsidR="00307710" w:rsidRPr="005F7F05" w:rsidRDefault="00E303B5" w:rsidP="00231780">
            <w:pPr>
              <w:pStyle w:val="TableParagraph"/>
              <w:ind w:left="157" w:right="149"/>
              <w:jc w:val="center"/>
              <w:rPr>
                <w:sz w:val="24"/>
                <w:szCs w:val="24"/>
                <w:lang w:val="ru-RU"/>
              </w:rPr>
            </w:pPr>
            <w:r w:rsidRPr="00E303B5">
              <w:rPr>
                <w:sz w:val="24"/>
                <w:szCs w:val="24"/>
                <w:lang w:val="ru-RU"/>
              </w:rPr>
              <w:t xml:space="preserve">С даты подписания договора </w:t>
            </w:r>
            <w:r w:rsidR="00231780">
              <w:rPr>
                <w:sz w:val="24"/>
                <w:szCs w:val="24"/>
                <w:lang w:val="ru-RU"/>
              </w:rPr>
              <w:t>по 31.12.2021г.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07710" w:rsidRPr="005F7F05" w:rsidRDefault="00E303B5" w:rsidP="00231780">
            <w:pPr>
              <w:pStyle w:val="TableParagraph"/>
              <w:ind w:left="49" w:right="40" w:firstLine="1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Окончательный платеж - </w:t>
            </w:r>
            <w:r w:rsidR="00231780">
              <w:rPr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  <w:lang w:val="ru-RU"/>
              </w:rPr>
              <w:t xml:space="preserve">%, Промежуточный платеж - </w:t>
            </w:r>
            <w:r w:rsidR="00231780">
              <w:rPr>
                <w:sz w:val="24"/>
                <w:szCs w:val="24"/>
                <w:lang w:val="ru-RU"/>
              </w:rPr>
              <w:t>100</w:t>
            </w:r>
            <w:r>
              <w:rPr>
                <w:sz w:val="24"/>
                <w:szCs w:val="24"/>
                <w:lang w:val="ru-RU"/>
              </w:rPr>
              <w:t>%</w:t>
            </w:r>
            <w:r w:rsidRPr="00E303B5">
              <w:rPr>
                <w:sz w:val="24"/>
                <w:szCs w:val="24"/>
                <w:lang w:val="ru-RU"/>
              </w:rPr>
              <w:t>, Предоплата - 0%</w:t>
            </w:r>
          </w:p>
        </w:tc>
      </w:tr>
    </w:tbl>
    <w:p w:rsidR="00687418" w:rsidRPr="005F7F05" w:rsidRDefault="00271447">
      <w:pPr>
        <w:rPr>
          <w:lang w:val="ru-RU"/>
        </w:rPr>
      </w:pPr>
      <w:bookmarkStart w:id="0" w:name="_GoBack"/>
      <w:bookmarkEnd w:id="0"/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32A40"/>
    <w:rsid w:val="00146470"/>
    <w:rsid w:val="001A79DF"/>
    <w:rsid w:val="00231780"/>
    <w:rsid w:val="00271447"/>
    <w:rsid w:val="002A2498"/>
    <w:rsid w:val="00307710"/>
    <w:rsid w:val="00391E6F"/>
    <w:rsid w:val="003A2906"/>
    <w:rsid w:val="00496129"/>
    <w:rsid w:val="004C6740"/>
    <w:rsid w:val="00596464"/>
    <w:rsid w:val="005F7F05"/>
    <w:rsid w:val="006A34DB"/>
    <w:rsid w:val="007A0667"/>
    <w:rsid w:val="00886D93"/>
    <w:rsid w:val="0089452C"/>
    <w:rsid w:val="009C6DD3"/>
    <w:rsid w:val="00A56B6F"/>
    <w:rsid w:val="00AA7208"/>
    <w:rsid w:val="00B97880"/>
    <w:rsid w:val="00BC3087"/>
    <w:rsid w:val="00C0598A"/>
    <w:rsid w:val="00C70BF4"/>
    <w:rsid w:val="00E303B5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8</cp:revision>
  <cp:lastPrinted>2019-12-12T10:09:00Z</cp:lastPrinted>
  <dcterms:created xsi:type="dcterms:W3CDTF">2020-12-14T11:39:00Z</dcterms:created>
  <dcterms:modified xsi:type="dcterms:W3CDTF">2021-04-19T05:00:00Z</dcterms:modified>
</cp:coreProperties>
</file>