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F94" w:rsidRPr="003F0B4D" w:rsidRDefault="002C6C8A">
      <w:pPr>
        <w:pStyle w:val="1"/>
        <w:spacing w:before="82"/>
        <w:ind w:left="3821" w:right="3838" w:firstLine="0"/>
        <w:jc w:val="center"/>
        <w:rPr>
          <w:lang w:val="ru-RU"/>
        </w:rPr>
      </w:pPr>
      <w:r w:rsidRPr="003F0B4D">
        <w:rPr>
          <w:lang w:val="ru-RU"/>
        </w:rPr>
        <w:t>Договор о закупке услуг №</w:t>
      </w:r>
      <w:r w:rsidR="00FA0D03" w:rsidRPr="003F0B4D">
        <w:rPr>
          <w:lang w:val="ru-RU"/>
        </w:rPr>
        <w:t>____________</w:t>
      </w:r>
    </w:p>
    <w:p w:rsidR="00FA0D03" w:rsidRPr="003F0B4D" w:rsidRDefault="00FA0D03">
      <w:pPr>
        <w:pStyle w:val="1"/>
        <w:spacing w:before="82"/>
        <w:ind w:left="3821" w:right="3838" w:firstLine="0"/>
        <w:jc w:val="center"/>
        <w:rPr>
          <w:lang w:val="ru-RU"/>
        </w:rPr>
      </w:pPr>
    </w:p>
    <w:p w:rsidR="00FA0D03" w:rsidRPr="003F0B4D" w:rsidRDefault="00FA0D03" w:rsidP="00FA0D03">
      <w:pPr>
        <w:tabs>
          <w:tab w:val="right" w:pos="10065"/>
        </w:tabs>
        <w:ind w:right="140"/>
        <w:jc w:val="both"/>
        <w:rPr>
          <w:b/>
          <w:sz w:val="18"/>
          <w:szCs w:val="18"/>
          <w:lang w:val="ru-RU"/>
        </w:rPr>
      </w:pPr>
      <w:r w:rsidRPr="003F0B4D">
        <w:rPr>
          <w:b/>
          <w:sz w:val="18"/>
          <w:szCs w:val="18"/>
          <w:lang w:val="ru-RU"/>
        </w:rPr>
        <w:t xml:space="preserve">г. </w:t>
      </w:r>
      <w:proofErr w:type="spellStart"/>
      <w:r w:rsidRPr="003F0B4D">
        <w:rPr>
          <w:b/>
          <w:sz w:val="18"/>
          <w:szCs w:val="18"/>
          <w:lang w:val="ru-RU"/>
        </w:rPr>
        <w:t>Нур</w:t>
      </w:r>
      <w:proofErr w:type="spellEnd"/>
      <w:r w:rsidRPr="003F0B4D">
        <w:rPr>
          <w:b/>
          <w:sz w:val="18"/>
          <w:szCs w:val="18"/>
          <w:lang w:val="ru-RU"/>
        </w:rPr>
        <w:t>-Султан</w:t>
      </w:r>
      <w:r w:rsidRPr="003F0B4D">
        <w:rPr>
          <w:b/>
          <w:sz w:val="18"/>
          <w:szCs w:val="18"/>
          <w:lang w:val="ru-RU"/>
        </w:rPr>
        <w:tab/>
        <w:t xml:space="preserve"> </w:t>
      </w:r>
      <w:proofErr w:type="gramStart"/>
      <w:r w:rsidRPr="003F0B4D">
        <w:rPr>
          <w:b/>
          <w:sz w:val="18"/>
          <w:szCs w:val="18"/>
          <w:lang w:val="ru-RU"/>
        </w:rPr>
        <w:t xml:space="preserve">   «</w:t>
      </w:r>
      <w:proofErr w:type="gramEnd"/>
      <w:r w:rsidRPr="003F0B4D">
        <w:rPr>
          <w:b/>
          <w:sz w:val="18"/>
          <w:szCs w:val="18"/>
          <w:lang w:val="ru-RU"/>
        </w:rPr>
        <w:t>__»__________2021 г.</w:t>
      </w:r>
    </w:p>
    <w:p w:rsidR="00FA0D03" w:rsidRPr="003F0B4D" w:rsidRDefault="00FA0D03">
      <w:pPr>
        <w:pStyle w:val="1"/>
        <w:spacing w:before="82"/>
        <w:ind w:left="3821" w:right="3838" w:firstLine="0"/>
        <w:jc w:val="center"/>
        <w:rPr>
          <w:lang w:val="ru-RU"/>
        </w:rPr>
      </w:pPr>
    </w:p>
    <w:p w:rsidR="00FA0D03" w:rsidRPr="003F0B4D" w:rsidRDefault="00FA0D03">
      <w:pPr>
        <w:pStyle w:val="1"/>
        <w:spacing w:before="82"/>
        <w:ind w:left="3821" w:right="3838" w:firstLine="0"/>
        <w:jc w:val="center"/>
        <w:rPr>
          <w:lang w:val="ru-RU"/>
        </w:rPr>
      </w:pPr>
    </w:p>
    <w:p w:rsidR="008B529D" w:rsidRPr="003F0B4D" w:rsidRDefault="008B529D" w:rsidP="008B529D">
      <w:pPr>
        <w:ind w:firstLine="720"/>
        <w:jc w:val="both"/>
        <w:rPr>
          <w:sz w:val="18"/>
          <w:szCs w:val="18"/>
          <w:lang w:val="ru-RU"/>
        </w:rPr>
      </w:pPr>
      <w:r w:rsidRPr="003F0B4D">
        <w:rPr>
          <w:sz w:val="18"/>
          <w:szCs w:val="18"/>
          <w:lang w:val="ru-RU"/>
        </w:rPr>
        <w:t>АО «</w:t>
      </w:r>
      <w:proofErr w:type="spellStart"/>
      <w:r w:rsidRPr="003F0B4D">
        <w:rPr>
          <w:sz w:val="18"/>
          <w:szCs w:val="18"/>
          <w:lang w:val="ru-RU"/>
        </w:rPr>
        <w:t>Самрук-Энерго</w:t>
      </w:r>
      <w:proofErr w:type="spellEnd"/>
      <w:r w:rsidRPr="003F0B4D">
        <w:rPr>
          <w:sz w:val="18"/>
          <w:szCs w:val="18"/>
          <w:lang w:val="ru-RU"/>
        </w:rPr>
        <w:t xml:space="preserve">», именуемое в дальнейшем «Заказчик», в лице </w:t>
      </w:r>
      <w:r w:rsidRPr="003F0B4D">
        <w:rPr>
          <w:i/>
          <w:sz w:val="18"/>
          <w:szCs w:val="18"/>
          <w:lang w:val="ru-RU"/>
        </w:rPr>
        <w:t>____________[Должность, ФИО представителя Заказчика],</w:t>
      </w:r>
      <w:r w:rsidRPr="003F0B4D">
        <w:rPr>
          <w:sz w:val="18"/>
          <w:szCs w:val="18"/>
          <w:lang w:val="ru-RU"/>
        </w:rPr>
        <w:t xml:space="preserve"> действующего на основании </w:t>
      </w:r>
      <w:r w:rsidRPr="003F0B4D">
        <w:rPr>
          <w:i/>
          <w:sz w:val="18"/>
          <w:szCs w:val="18"/>
          <w:lang w:val="ru-RU"/>
        </w:rPr>
        <w:t>_________[наименование документа, на основании которого действует уполномоченный представитель Заказчика],</w:t>
      </w:r>
      <w:r w:rsidRPr="003F0B4D">
        <w:rPr>
          <w:sz w:val="18"/>
          <w:szCs w:val="18"/>
          <w:lang w:val="ru-RU"/>
        </w:rPr>
        <w:t xml:space="preserve"> с одной стороны, и ________ именуемое в дальнейшем «Исполнитель», в лице __________ </w:t>
      </w:r>
      <w:r w:rsidRPr="003F0B4D">
        <w:rPr>
          <w:i/>
          <w:sz w:val="18"/>
          <w:szCs w:val="18"/>
          <w:lang w:val="ru-RU"/>
        </w:rPr>
        <w:t>[Должность, ФИО представителя Исполнителя]</w:t>
      </w:r>
      <w:r w:rsidRPr="003F0B4D">
        <w:rPr>
          <w:sz w:val="18"/>
          <w:szCs w:val="18"/>
          <w:lang w:val="ru-RU"/>
        </w:rPr>
        <w:t xml:space="preserve">, действующего на основании __________ [наименование документа, на основании которого действует уполномоченный представитель Исполнителя], с другой стороны, совместно именуемые «Стороны», а по отдельности «Сторона», в соответствии с пунктом ___ </w:t>
      </w:r>
      <w:r w:rsidRPr="003F0B4D">
        <w:rPr>
          <w:i/>
          <w:sz w:val="18"/>
          <w:szCs w:val="18"/>
          <w:lang w:val="ru-RU"/>
        </w:rPr>
        <w:t>[необходимо указать соответствующий пункт]</w:t>
      </w:r>
      <w:r w:rsidRPr="003F0B4D">
        <w:rPr>
          <w:sz w:val="18"/>
          <w:szCs w:val="18"/>
          <w:lang w:val="ru-RU"/>
        </w:rPr>
        <w:t xml:space="preserve"> Стандарта управления закупочной деятельности акционерного общества «Фонд национального благосостояния «</w:t>
      </w:r>
      <w:proofErr w:type="spellStart"/>
      <w:r w:rsidRPr="003F0B4D">
        <w:rPr>
          <w:sz w:val="18"/>
          <w:szCs w:val="18"/>
          <w:lang w:val="ru-RU"/>
        </w:rPr>
        <w:t>Самрук-Қазына</w:t>
      </w:r>
      <w:proofErr w:type="spellEnd"/>
      <w:r w:rsidRPr="003F0B4D">
        <w:rPr>
          <w:sz w:val="18"/>
          <w:szCs w:val="18"/>
          <w:lang w:val="ru-RU"/>
        </w:rPr>
        <w:t>» и организациями, пятьдесят и более процентов голосующих акций (долей участия) которых прямо или косвенно принадлежат АО «</w:t>
      </w:r>
      <w:proofErr w:type="spellStart"/>
      <w:r w:rsidRPr="003F0B4D">
        <w:rPr>
          <w:sz w:val="18"/>
          <w:szCs w:val="18"/>
          <w:lang w:val="ru-RU"/>
        </w:rPr>
        <w:t>Самрук-Қазына</w:t>
      </w:r>
      <w:proofErr w:type="spellEnd"/>
      <w:r w:rsidRPr="003F0B4D">
        <w:rPr>
          <w:sz w:val="18"/>
          <w:szCs w:val="18"/>
          <w:lang w:val="ru-RU"/>
        </w:rPr>
        <w:t xml:space="preserve">» на праве собственности или доверительного управления (далее – Стандарт), и на основании ________ </w:t>
      </w:r>
      <w:r w:rsidRPr="003F0B4D">
        <w:rPr>
          <w:i/>
          <w:sz w:val="18"/>
          <w:szCs w:val="18"/>
          <w:lang w:val="ru-RU"/>
        </w:rPr>
        <w:t>[наименование документа, являющегося основанием для заключения договора]</w:t>
      </w:r>
      <w:r w:rsidRPr="003F0B4D">
        <w:rPr>
          <w:sz w:val="18"/>
          <w:szCs w:val="18"/>
          <w:lang w:val="ru-RU"/>
        </w:rPr>
        <w:t>№_______ [указать номер итогов], заключили настоящий Договор о закупках услуг (далее – Договор) о нижеследующем.</w:t>
      </w:r>
    </w:p>
    <w:p w:rsidR="008B529D" w:rsidRPr="003F0B4D" w:rsidRDefault="008B529D" w:rsidP="008B529D">
      <w:pPr>
        <w:ind w:firstLine="720"/>
        <w:jc w:val="both"/>
        <w:rPr>
          <w:sz w:val="18"/>
          <w:szCs w:val="18"/>
          <w:lang w:val="ru-RU"/>
        </w:rPr>
      </w:pPr>
    </w:p>
    <w:p w:rsidR="004C6F94" w:rsidRPr="003F0B4D" w:rsidRDefault="002C6C8A">
      <w:pPr>
        <w:pStyle w:val="1"/>
        <w:numPr>
          <w:ilvl w:val="0"/>
          <w:numId w:val="20"/>
        </w:numPr>
        <w:tabs>
          <w:tab w:val="left" w:pos="4648"/>
        </w:tabs>
        <w:spacing w:before="3"/>
        <w:jc w:val="left"/>
      </w:pPr>
      <w:proofErr w:type="spellStart"/>
      <w:r w:rsidRPr="003F0B4D">
        <w:t>Термины</w:t>
      </w:r>
      <w:proofErr w:type="spellEnd"/>
      <w:r w:rsidRPr="003F0B4D">
        <w:t xml:space="preserve"> и</w:t>
      </w:r>
      <w:r w:rsidRPr="003F0B4D">
        <w:rPr>
          <w:spacing w:val="-5"/>
        </w:rPr>
        <w:t xml:space="preserve"> </w:t>
      </w:r>
      <w:proofErr w:type="spellStart"/>
      <w:r w:rsidRPr="003F0B4D">
        <w:t>определения</w:t>
      </w:r>
      <w:proofErr w:type="spellEnd"/>
    </w:p>
    <w:p w:rsidR="004C6F94" w:rsidRPr="003F0B4D" w:rsidRDefault="002C6C8A">
      <w:pPr>
        <w:pStyle w:val="a3"/>
        <w:ind w:left="106"/>
        <w:jc w:val="both"/>
        <w:rPr>
          <w:lang w:val="ru-RU"/>
        </w:rPr>
      </w:pPr>
      <w:r w:rsidRPr="003F0B4D">
        <w:rPr>
          <w:lang w:val="ru-RU"/>
        </w:rPr>
        <w:t>1.1. В Договоре ниже перечисленные понятия имеют следующие определения:</w:t>
      </w:r>
    </w:p>
    <w:p w:rsidR="004C6F94" w:rsidRPr="003F0B4D" w:rsidRDefault="002C6C8A">
      <w:pPr>
        <w:pStyle w:val="a3"/>
        <w:ind w:left="106"/>
        <w:jc w:val="both"/>
        <w:rPr>
          <w:lang w:val="ru-RU"/>
        </w:rPr>
      </w:pPr>
      <w:r w:rsidRPr="003F0B4D">
        <w:rPr>
          <w:lang w:val="ru-RU"/>
        </w:rPr>
        <w:t>«Заказчик» – АО «</w:t>
      </w:r>
      <w:proofErr w:type="spellStart"/>
      <w:r w:rsidRPr="003F0B4D">
        <w:rPr>
          <w:lang w:val="ru-RU"/>
        </w:rPr>
        <w:t>Самрук-Энерго</w:t>
      </w:r>
      <w:proofErr w:type="spellEnd"/>
      <w:r w:rsidRPr="003F0B4D">
        <w:rPr>
          <w:lang w:val="ru-RU"/>
        </w:rPr>
        <w:t>»;</w:t>
      </w:r>
    </w:p>
    <w:p w:rsidR="004C6F94" w:rsidRPr="003F0B4D" w:rsidRDefault="002C6C8A">
      <w:pPr>
        <w:pStyle w:val="a3"/>
        <w:spacing w:line="312" w:lineRule="auto"/>
        <w:ind w:left="106" w:right="124"/>
        <w:jc w:val="both"/>
        <w:rPr>
          <w:lang w:val="ru-RU"/>
        </w:rPr>
      </w:pPr>
      <w:r w:rsidRPr="003F0B4D">
        <w:rPr>
          <w:lang w:val="ru-RU"/>
        </w:rPr>
        <w:t xml:space="preserve">«Исполнитель» – </w:t>
      </w:r>
      <w:r w:rsidR="008B529D" w:rsidRPr="003F0B4D">
        <w:rPr>
          <w:lang w:val="ru-RU"/>
        </w:rPr>
        <w:t xml:space="preserve">__________________ </w:t>
      </w:r>
      <w:r w:rsidRPr="003F0B4D">
        <w:rPr>
          <w:lang w:val="ru-RU"/>
        </w:rPr>
        <w:t>лицо, выступающее в качестве контрагента Заказчика в заключенном с ним Договоре, и осуществляющее оказание Услуг, указанных в Договоре;</w:t>
      </w:r>
    </w:p>
    <w:p w:rsidR="004C6F94" w:rsidRPr="003F0B4D" w:rsidRDefault="002C6C8A">
      <w:pPr>
        <w:pStyle w:val="a3"/>
        <w:spacing w:before="2" w:line="312" w:lineRule="auto"/>
        <w:ind w:left="106" w:right="117"/>
        <w:jc w:val="both"/>
        <w:rPr>
          <w:lang w:val="ru-RU"/>
        </w:rPr>
      </w:pPr>
      <w:r w:rsidRPr="003F0B4D">
        <w:rPr>
          <w:lang w:val="ru-RU"/>
        </w:rPr>
        <w:t>«Договор» – гражданско-правовой договор, заключенный между Заказчиком и Исполнителем в соответствии со Стандартом иными нормативными правовыми актами Республики Казахстан, подписанный Сторонами со всеми приложениями и дополнениями (дополнительные соглашения) к нему;</w:t>
      </w:r>
    </w:p>
    <w:p w:rsidR="004C6F94" w:rsidRPr="003F0B4D" w:rsidRDefault="002C6C8A">
      <w:pPr>
        <w:pStyle w:val="a3"/>
        <w:spacing w:before="3" w:line="312" w:lineRule="auto"/>
        <w:ind w:left="106" w:right="119"/>
        <w:jc w:val="both"/>
        <w:rPr>
          <w:lang w:val="ru-RU"/>
        </w:rPr>
      </w:pPr>
      <w:r w:rsidRPr="003F0B4D">
        <w:rPr>
          <w:lang w:val="ru-RU"/>
        </w:rPr>
        <w:t>«общая сумма Договора» – сумма, которая должна быть выплачена Заказчиком Исполнителю в рамках и на условиях настоящего Договора;</w:t>
      </w:r>
    </w:p>
    <w:p w:rsidR="004C6F94" w:rsidRPr="003F0B4D" w:rsidRDefault="002C6C8A">
      <w:pPr>
        <w:pStyle w:val="a3"/>
        <w:spacing w:before="2"/>
        <w:ind w:left="106"/>
        <w:jc w:val="both"/>
        <w:rPr>
          <w:lang w:val="ru-RU"/>
        </w:rPr>
      </w:pPr>
      <w:r w:rsidRPr="003F0B4D">
        <w:rPr>
          <w:lang w:val="ru-RU"/>
        </w:rPr>
        <w:t>«Услуги» - услуги по предоставлению электронно-цифровых подписей, согласно Приложениям 1, 2 к Договору;</w:t>
      </w:r>
    </w:p>
    <w:p w:rsidR="004C6F94" w:rsidRPr="003F0B4D" w:rsidRDefault="002C6C8A">
      <w:pPr>
        <w:pStyle w:val="a3"/>
        <w:spacing w:line="312" w:lineRule="auto"/>
        <w:ind w:left="106" w:right="116" w:firstLine="62"/>
        <w:jc w:val="both"/>
        <w:rPr>
          <w:lang w:val="ru-RU"/>
        </w:rPr>
      </w:pPr>
      <w:r w:rsidRPr="003F0B4D">
        <w:rPr>
          <w:lang w:val="ru-RU"/>
        </w:rPr>
        <w:t>«уполномоченный орган по вопросам закупок» - структурное подразделение Фонда и (или) дочерняя организация, определяемая Правлением Фонда;</w:t>
      </w:r>
    </w:p>
    <w:p w:rsidR="004C6F94" w:rsidRPr="003F0B4D" w:rsidRDefault="002C6C8A">
      <w:pPr>
        <w:pStyle w:val="a3"/>
        <w:spacing w:before="2"/>
        <w:ind w:left="106"/>
        <w:jc w:val="both"/>
        <w:rPr>
          <w:lang w:val="ru-RU"/>
        </w:rPr>
      </w:pPr>
      <w:r w:rsidRPr="003F0B4D">
        <w:rPr>
          <w:lang w:val="ru-RU"/>
        </w:rPr>
        <w:t>«Фонд» - АО «</w:t>
      </w:r>
      <w:proofErr w:type="spellStart"/>
      <w:r w:rsidRPr="003F0B4D">
        <w:rPr>
          <w:lang w:val="ru-RU"/>
        </w:rPr>
        <w:t>Самрук-Қазына</w:t>
      </w:r>
      <w:proofErr w:type="spellEnd"/>
      <w:r w:rsidRPr="003F0B4D">
        <w:rPr>
          <w:lang w:val="ru-RU"/>
        </w:rPr>
        <w:t>»;</w:t>
      </w:r>
    </w:p>
    <w:p w:rsidR="004C6F94" w:rsidRPr="003F0B4D" w:rsidRDefault="002C6C8A">
      <w:pPr>
        <w:pStyle w:val="a3"/>
        <w:spacing w:line="312" w:lineRule="auto"/>
        <w:ind w:left="106" w:right="121"/>
        <w:jc w:val="both"/>
        <w:rPr>
          <w:lang w:val="ru-RU"/>
        </w:rPr>
      </w:pPr>
      <w:r w:rsidRPr="003F0B4D">
        <w:rPr>
          <w:lang w:val="ru-RU"/>
        </w:rPr>
        <w:t>«Холдинг» -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 Косвенная принадлежность - принадлежность каждому последующему юридическому лицу пятидесяти и более процентов голосующих акций (долей участия) иного юридического лица на праве собственности или доверительного управления;</w:t>
      </w:r>
    </w:p>
    <w:p w:rsidR="004C6F94" w:rsidRPr="003F0B4D" w:rsidRDefault="002C6C8A">
      <w:pPr>
        <w:pStyle w:val="a3"/>
        <w:spacing w:before="3" w:line="312" w:lineRule="auto"/>
        <w:ind w:left="106" w:right="99"/>
        <w:jc w:val="both"/>
        <w:rPr>
          <w:lang w:val="ru-RU"/>
        </w:rPr>
      </w:pPr>
      <w:r w:rsidRPr="003F0B4D">
        <w:rPr>
          <w:lang w:val="ru-RU"/>
        </w:rPr>
        <w:t>«местное содержание Исполнителя Услуг» – процентное содержание стоимости оплаты труда граждан Республики Казахстан, задействованных в исполнении договора о закупках от общего фонда оплаты труда по данному договору, и (или) стоимости доли (долей) местного происхождения, установленной в товаре (товарах) в соответствии с критериями достаточной переработки или полного производства резидентами Республики Казахстан от общей стоимости товара (товаров) по договору о закупках.</w:t>
      </w:r>
    </w:p>
    <w:p w:rsidR="004C6F94" w:rsidRPr="003F0B4D" w:rsidRDefault="002C6C8A">
      <w:pPr>
        <w:pStyle w:val="a3"/>
        <w:spacing w:before="4" w:line="312" w:lineRule="auto"/>
        <w:ind w:left="106" w:right="118"/>
        <w:jc w:val="both"/>
        <w:rPr>
          <w:lang w:val="ru-RU"/>
        </w:rPr>
      </w:pPr>
      <w:r w:rsidRPr="003F0B4D">
        <w:rPr>
          <w:lang w:val="ru-RU"/>
        </w:rPr>
        <w:t>«информационная система" – система, предназначенная для хранения, обработки, поиска, распространения, передачи и предоставления информации с применением аппаратно-программного комплекса, в том числе программный продукт "</w:t>
      </w:r>
      <w:r w:rsidRPr="003F0B4D">
        <w:t>is</w:t>
      </w:r>
      <w:r w:rsidRPr="003F0B4D">
        <w:rPr>
          <w:lang w:val="ru-RU"/>
        </w:rPr>
        <w:t>2</w:t>
      </w:r>
      <w:r w:rsidRPr="003F0B4D">
        <w:t>in</w:t>
      </w:r>
      <w:r w:rsidRPr="003F0B4D">
        <w:rPr>
          <w:lang w:val="ru-RU"/>
        </w:rPr>
        <w:t>", разработанный АО "Казахстанская фондовая биржа";</w:t>
      </w:r>
    </w:p>
    <w:p w:rsidR="004C6F94" w:rsidRPr="003F0B4D" w:rsidRDefault="002C6C8A">
      <w:pPr>
        <w:pStyle w:val="a3"/>
        <w:spacing w:before="3" w:line="312" w:lineRule="auto"/>
        <w:ind w:left="106" w:right="124"/>
        <w:jc w:val="both"/>
        <w:rPr>
          <w:lang w:val="ru-RU"/>
        </w:rPr>
      </w:pPr>
      <w:r w:rsidRPr="003F0B4D">
        <w:rPr>
          <w:lang w:val="ru-RU"/>
        </w:rPr>
        <w:t>"электронная цифровая подпись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rsidR="004C6F94" w:rsidRPr="003F0B4D" w:rsidRDefault="002C6C8A">
      <w:pPr>
        <w:pStyle w:val="a3"/>
        <w:spacing w:before="2" w:line="312" w:lineRule="auto"/>
        <w:ind w:left="106" w:right="122"/>
        <w:jc w:val="both"/>
        <w:rPr>
          <w:lang w:val="ru-RU"/>
        </w:rPr>
      </w:pPr>
      <w:r w:rsidRPr="003F0B4D">
        <w:rPr>
          <w:lang w:val="ru-RU"/>
        </w:rPr>
        <w:t>"электронный документ" – документ, в котором информация представлена в электронно-цифровой форме и удостоверена посредством ЭЦП;</w:t>
      </w:r>
    </w:p>
    <w:p w:rsidR="004C6F94" w:rsidRPr="003F0B4D" w:rsidRDefault="002C6C8A">
      <w:pPr>
        <w:pStyle w:val="a3"/>
        <w:spacing w:before="2" w:line="312" w:lineRule="auto"/>
        <w:ind w:left="106" w:right="119"/>
        <w:jc w:val="both"/>
        <w:rPr>
          <w:lang w:val="ru-RU"/>
        </w:rPr>
      </w:pPr>
      <w:r w:rsidRPr="003F0B4D">
        <w:rPr>
          <w:lang w:val="ru-RU"/>
        </w:rPr>
        <w:t>"владелец регистрационного свидетельства" – юридическое лицо, на которое выдано регистрационное свидетельство, правомерно владеющее закрытым ключом, соответствующим открытому ключу, указанному в регистрационном свидетельстве;</w:t>
      </w:r>
    </w:p>
    <w:p w:rsidR="004C6F94" w:rsidRPr="003F0B4D" w:rsidRDefault="002C6C8A">
      <w:pPr>
        <w:pStyle w:val="a3"/>
        <w:spacing w:before="1" w:line="312" w:lineRule="auto"/>
        <w:ind w:left="106" w:right="124"/>
        <w:jc w:val="both"/>
        <w:rPr>
          <w:lang w:val="ru-RU"/>
        </w:rPr>
      </w:pPr>
      <w:r w:rsidRPr="003F0B4D">
        <w:rPr>
          <w:lang w:val="ru-RU"/>
        </w:rPr>
        <w:t>"закрытый ключ ЭЦП" – последовательность электронных цифровых символов, известная владельцу регистрационного свидетельства и предназначенная для создания ЭЦП с использованием средств ЭЦП;</w:t>
      </w:r>
    </w:p>
    <w:p w:rsidR="004C6F94" w:rsidRPr="003F0B4D" w:rsidRDefault="002C6C8A">
      <w:pPr>
        <w:pStyle w:val="a3"/>
        <w:spacing w:before="2" w:line="312" w:lineRule="auto"/>
        <w:ind w:left="106" w:right="118"/>
        <w:jc w:val="both"/>
        <w:rPr>
          <w:lang w:val="ru-RU"/>
        </w:rPr>
      </w:pPr>
      <w:r w:rsidRPr="003F0B4D">
        <w:rPr>
          <w:lang w:val="ru-RU"/>
        </w:rPr>
        <w:t>"открытый ключ ЭЦП" – последовательность электронных цифровых символов, доступная любому лицу и предназначенная для подтверждения подлинности ЭЦП</w:t>
      </w:r>
    </w:p>
    <w:p w:rsidR="004C6F94" w:rsidRPr="003F0B4D" w:rsidRDefault="002C6C8A">
      <w:pPr>
        <w:pStyle w:val="a3"/>
        <w:spacing w:before="2"/>
        <w:ind w:left="106"/>
        <w:jc w:val="both"/>
        <w:rPr>
          <w:lang w:val="ru-RU"/>
        </w:rPr>
      </w:pPr>
      <w:r w:rsidRPr="003F0B4D">
        <w:rPr>
          <w:lang w:val="ru-RU"/>
        </w:rPr>
        <w:t>в электронном документе;</w:t>
      </w:r>
    </w:p>
    <w:p w:rsidR="004C6F94" w:rsidRPr="003F0B4D" w:rsidRDefault="002C6C8A">
      <w:pPr>
        <w:pStyle w:val="a3"/>
        <w:spacing w:line="312" w:lineRule="auto"/>
        <w:ind w:left="106" w:right="123"/>
        <w:jc w:val="both"/>
        <w:rPr>
          <w:lang w:val="ru-RU"/>
        </w:rPr>
      </w:pPr>
      <w:r w:rsidRPr="003F0B4D">
        <w:rPr>
          <w:lang w:val="ru-RU"/>
        </w:rPr>
        <w:t>"регистрационное свидетельство" – документ на бумажном носителе или электронный документ, выдаваемый Удостоверяющим центром для подтверждения соответствия ЭЦП требованиям, установленным законодательством Республики Казахстан;</w:t>
      </w:r>
    </w:p>
    <w:p w:rsidR="004C6F94" w:rsidRPr="003F0B4D" w:rsidRDefault="002C6C8A">
      <w:pPr>
        <w:pStyle w:val="a3"/>
        <w:spacing w:before="2"/>
        <w:ind w:left="106"/>
        <w:jc w:val="both"/>
        <w:rPr>
          <w:lang w:val="ru-RU"/>
        </w:rPr>
      </w:pPr>
      <w:r w:rsidRPr="003F0B4D">
        <w:rPr>
          <w:lang w:val="ru-RU"/>
        </w:rPr>
        <w:t>"ключи первичной инициализации" – криптографические ключи, используемые Заявителем для начала работы с Удостоверяющим</w:t>
      </w:r>
    </w:p>
    <w:p w:rsidR="004C6F94" w:rsidRPr="003F0B4D" w:rsidRDefault="004C6F94">
      <w:pPr>
        <w:jc w:val="both"/>
        <w:rPr>
          <w:lang w:val="ru-RU"/>
        </w:rPr>
        <w:sectPr w:rsidR="004C6F94" w:rsidRPr="003F0B4D" w:rsidSect="008B529D">
          <w:headerReference w:type="default" r:id="rId8"/>
          <w:footerReference w:type="default" r:id="rId9"/>
          <w:type w:val="continuous"/>
          <w:pgSz w:w="11900" w:h="16840"/>
          <w:pgMar w:top="1140" w:right="440" w:bottom="1440" w:left="460" w:header="440" w:footer="1258" w:gutter="0"/>
          <w:cols w:space="720"/>
          <w:titlePg/>
          <w:docGrid w:linePitch="299"/>
        </w:sectPr>
      </w:pPr>
    </w:p>
    <w:p w:rsidR="004C6F94" w:rsidRPr="003F0B4D" w:rsidRDefault="002C6C8A">
      <w:pPr>
        <w:pStyle w:val="a3"/>
        <w:spacing w:before="82"/>
        <w:ind w:left="107"/>
        <w:rPr>
          <w:lang w:val="ru-RU"/>
        </w:rPr>
      </w:pPr>
      <w:r w:rsidRPr="003F0B4D">
        <w:rPr>
          <w:lang w:val="ru-RU"/>
        </w:rPr>
        <w:lastRenderedPageBreak/>
        <w:t>центром, в том числе для их замены на криптографические ключи ЭЦП;</w:t>
      </w:r>
    </w:p>
    <w:p w:rsidR="004C6F94" w:rsidRPr="003F0B4D" w:rsidRDefault="002C6C8A">
      <w:pPr>
        <w:pStyle w:val="a3"/>
        <w:spacing w:line="312" w:lineRule="auto"/>
        <w:ind w:left="107" w:right="118"/>
        <w:jc w:val="both"/>
        <w:rPr>
          <w:lang w:val="ru-RU"/>
        </w:rPr>
      </w:pPr>
      <w:r w:rsidRPr="003F0B4D">
        <w:rPr>
          <w:lang w:val="ru-RU"/>
        </w:rPr>
        <w:t>"регистрационное свидетельство первичной инициализации" – документ на бумажном носителе или электронный документ, выдаваемый Удостоверяющим центром Заявителю для начала работы с Удостоверяющим центром, в том числе для получения регистрационного свидетельства ЭЦП;</w:t>
      </w:r>
    </w:p>
    <w:p w:rsidR="004C6F94" w:rsidRPr="003F0B4D" w:rsidRDefault="002C6C8A">
      <w:pPr>
        <w:pStyle w:val="a3"/>
        <w:spacing w:before="3" w:line="312" w:lineRule="auto"/>
        <w:ind w:left="107"/>
        <w:rPr>
          <w:lang w:val="ru-RU"/>
        </w:rPr>
      </w:pPr>
      <w:r w:rsidRPr="003F0B4D">
        <w:rPr>
          <w:lang w:val="ru-RU"/>
        </w:rPr>
        <w:t>"средства ЭЦП" – совокупность программных и технических средств, используемых для создания и проверки подлинности ЭЦП; "Удостоверяющий центр" – юридическое лицо, удостоверяющее соответствие открытого ключа ЭЦП закрытому ключу ЭЦП, а также подтверждающее достоверность регистрационного свидетельства, в лице Республиканского государственного предприятия на праве хозяйственного ведения "Казахстанский центр межбанковских расчетов Национального Банка Республики Казахстан";</w:t>
      </w:r>
    </w:p>
    <w:p w:rsidR="004C6F94" w:rsidRPr="003F0B4D" w:rsidRDefault="002C6C8A">
      <w:pPr>
        <w:pStyle w:val="a3"/>
        <w:spacing w:before="4" w:line="312" w:lineRule="auto"/>
        <w:ind w:left="107" w:right="145"/>
        <w:rPr>
          <w:lang w:val="ru-RU"/>
        </w:rPr>
      </w:pPr>
      <w:r w:rsidRPr="003F0B4D">
        <w:rPr>
          <w:lang w:val="ru-RU"/>
        </w:rPr>
        <w:t>"регистрация регистрационного свидетельства" – внесение регистрационного свидетельства в регистр регистрационных свидетельств; "отзыв (аннулирование) регистрационного свидетельства" – процедура признания регистрационного свидетельства не действительным (аннулированным)</w:t>
      </w:r>
    </w:p>
    <w:p w:rsidR="004C6F94" w:rsidRPr="003F0B4D" w:rsidRDefault="002C6C8A">
      <w:pPr>
        <w:pStyle w:val="a3"/>
        <w:spacing w:before="2"/>
        <w:ind w:left="107"/>
        <w:rPr>
          <w:lang w:val="ru-RU"/>
        </w:rPr>
      </w:pPr>
      <w:r w:rsidRPr="003F0B4D">
        <w:rPr>
          <w:lang w:val="ru-RU"/>
        </w:rPr>
        <w:t>в Удостоверяющем центре;</w:t>
      </w:r>
    </w:p>
    <w:p w:rsidR="004C6F94" w:rsidRPr="003F0B4D" w:rsidRDefault="002C6C8A">
      <w:pPr>
        <w:pStyle w:val="a3"/>
        <w:spacing w:line="312" w:lineRule="auto"/>
        <w:ind w:left="107" w:right="145"/>
        <w:rPr>
          <w:lang w:val="ru-RU"/>
        </w:rPr>
      </w:pPr>
      <w:r w:rsidRPr="003F0B4D">
        <w:rPr>
          <w:lang w:val="ru-RU"/>
        </w:rPr>
        <w:t>"носитель ключевой информации" – защищенное хранилище закрытых ключей ЭЦП (смарт-карта, ключевая дискета и другие); "Заявитель"</w:t>
      </w:r>
      <w:r w:rsidRPr="003F0B4D">
        <w:rPr>
          <w:spacing w:val="-7"/>
          <w:lang w:val="ru-RU"/>
        </w:rPr>
        <w:t xml:space="preserve"> </w:t>
      </w:r>
      <w:r w:rsidRPr="003F0B4D">
        <w:rPr>
          <w:lang w:val="ru-RU"/>
        </w:rPr>
        <w:t>–</w:t>
      </w:r>
      <w:r w:rsidRPr="003F0B4D">
        <w:rPr>
          <w:spacing w:val="-5"/>
          <w:lang w:val="ru-RU"/>
        </w:rPr>
        <w:t xml:space="preserve"> </w:t>
      </w:r>
      <w:r w:rsidRPr="003F0B4D">
        <w:rPr>
          <w:lang w:val="ru-RU"/>
        </w:rPr>
        <w:t>юридическое,</w:t>
      </w:r>
      <w:r w:rsidRPr="003F0B4D">
        <w:rPr>
          <w:spacing w:val="-6"/>
          <w:lang w:val="ru-RU"/>
        </w:rPr>
        <w:t xml:space="preserve"> </w:t>
      </w:r>
      <w:r w:rsidRPr="003F0B4D">
        <w:rPr>
          <w:lang w:val="ru-RU"/>
        </w:rPr>
        <w:t>которое</w:t>
      </w:r>
      <w:r w:rsidRPr="003F0B4D">
        <w:rPr>
          <w:spacing w:val="-6"/>
          <w:lang w:val="ru-RU"/>
        </w:rPr>
        <w:t xml:space="preserve"> </w:t>
      </w:r>
      <w:r w:rsidRPr="003F0B4D">
        <w:rPr>
          <w:lang w:val="ru-RU"/>
        </w:rPr>
        <w:t>поручает</w:t>
      </w:r>
      <w:r w:rsidRPr="003F0B4D">
        <w:rPr>
          <w:spacing w:val="-7"/>
          <w:lang w:val="ru-RU"/>
        </w:rPr>
        <w:t xml:space="preserve"> </w:t>
      </w:r>
      <w:r w:rsidRPr="003F0B4D">
        <w:rPr>
          <w:lang w:val="ru-RU"/>
        </w:rPr>
        <w:t>Исполнителю</w:t>
      </w:r>
      <w:r w:rsidRPr="003F0B4D">
        <w:rPr>
          <w:spacing w:val="-6"/>
          <w:lang w:val="ru-RU"/>
        </w:rPr>
        <w:t xml:space="preserve"> </w:t>
      </w:r>
      <w:r w:rsidRPr="003F0B4D">
        <w:rPr>
          <w:lang w:val="ru-RU"/>
        </w:rPr>
        <w:t>осуществить</w:t>
      </w:r>
      <w:r w:rsidRPr="003F0B4D">
        <w:rPr>
          <w:spacing w:val="-5"/>
          <w:lang w:val="ru-RU"/>
        </w:rPr>
        <w:t xml:space="preserve"> </w:t>
      </w:r>
      <w:r w:rsidRPr="003F0B4D">
        <w:rPr>
          <w:lang w:val="ru-RU"/>
        </w:rPr>
        <w:t>подачу</w:t>
      </w:r>
      <w:r w:rsidRPr="003F0B4D">
        <w:rPr>
          <w:spacing w:val="-6"/>
          <w:lang w:val="ru-RU"/>
        </w:rPr>
        <w:t xml:space="preserve"> </w:t>
      </w:r>
      <w:r w:rsidRPr="003F0B4D">
        <w:rPr>
          <w:lang w:val="ru-RU"/>
        </w:rPr>
        <w:t>заявления</w:t>
      </w:r>
      <w:r w:rsidRPr="003F0B4D">
        <w:rPr>
          <w:spacing w:val="-6"/>
          <w:lang w:val="ru-RU"/>
        </w:rPr>
        <w:t xml:space="preserve"> </w:t>
      </w:r>
      <w:r w:rsidRPr="003F0B4D">
        <w:rPr>
          <w:lang w:val="ru-RU"/>
        </w:rPr>
        <w:t>на</w:t>
      </w:r>
      <w:r w:rsidRPr="003F0B4D">
        <w:rPr>
          <w:spacing w:val="-6"/>
          <w:lang w:val="ru-RU"/>
        </w:rPr>
        <w:t xml:space="preserve"> </w:t>
      </w:r>
      <w:r w:rsidRPr="003F0B4D">
        <w:rPr>
          <w:lang w:val="ru-RU"/>
        </w:rPr>
        <w:t>получение</w:t>
      </w:r>
      <w:r w:rsidRPr="003F0B4D">
        <w:rPr>
          <w:spacing w:val="-6"/>
          <w:lang w:val="ru-RU"/>
        </w:rPr>
        <w:t xml:space="preserve"> </w:t>
      </w:r>
      <w:r w:rsidRPr="003F0B4D">
        <w:rPr>
          <w:lang w:val="ru-RU"/>
        </w:rPr>
        <w:t>регистрационного</w:t>
      </w:r>
      <w:r w:rsidRPr="003F0B4D">
        <w:rPr>
          <w:spacing w:val="-6"/>
          <w:lang w:val="ru-RU"/>
        </w:rPr>
        <w:t xml:space="preserve"> </w:t>
      </w:r>
      <w:r w:rsidRPr="003F0B4D">
        <w:rPr>
          <w:lang w:val="ru-RU"/>
        </w:rPr>
        <w:t>свидетельства; "Годовой абонемент" – стоимость услуг Исполнителя, оказываемых Заявителю в</w:t>
      </w:r>
      <w:r w:rsidRPr="003F0B4D">
        <w:rPr>
          <w:spacing w:val="-10"/>
          <w:lang w:val="ru-RU"/>
        </w:rPr>
        <w:t xml:space="preserve"> </w:t>
      </w:r>
      <w:r w:rsidRPr="003F0B4D">
        <w:rPr>
          <w:lang w:val="ru-RU"/>
        </w:rPr>
        <w:t>течение</w:t>
      </w:r>
    </w:p>
    <w:p w:rsidR="004C6F94" w:rsidRPr="003F0B4D" w:rsidRDefault="002C6C8A">
      <w:pPr>
        <w:pStyle w:val="a3"/>
        <w:spacing w:before="3" w:line="312" w:lineRule="auto"/>
        <w:ind w:left="107"/>
        <w:rPr>
          <w:lang w:val="ru-RU"/>
        </w:rPr>
      </w:pPr>
      <w:r w:rsidRPr="003F0B4D">
        <w:rPr>
          <w:lang w:val="ru-RU"/>
        </w:rPr>
        <w:t>одного календарного года, которая равна десяти месячным расчетным показателям и включает налог на добавленную стоимость; "Менеджер" – работник Исполнителя, получивший от Удостоверяющего центра регистрационное свидетельство для выполнения действий по внесению регистрационных данных Заявителя в информационную систему Удостоверяющего центра</w:t>
      </w:r>
    </w:p>
    <w:p w:rsidR="004C6F94" w:rsidRPr="003F0B4D" w:rsidRDefault="002C6C8A">
      <w:pPr>
        <w:pStyle w:val="a3"/>
        <w:spacing w:before="3" w:line="312" w:lineRule="auto"/>
        <w:ind w:left="107" w:right="1797"/>
      </w:pPr>
      <w:r w:rsidRPr="003F0B4D">
        <w:rPr>
          <w:lang w:val="ru-RU"/>
        </w:rPr>
        <w:t xml:space="preserve">с использованием программного обеспечения, предоставленного Удостоверяющим центром и Исполнителем. </w:t>
      </w:r>
      <w:proofErr w:type="spellStart"/>
      <w:r w:rsidRPr="003F0B4D">
        <w:t>Система</w:t>
      </w:r>
      <w:proofErr w:type="spellEnd"/>
      <w:r w:rsidRPr="003F0B4D">
        <w:t xml:space="preserve"> "</w:t>
      </w:r>
      <w:proofErr w:type="spellStart"/>
      <w:r w:rsidRPr="003F0B4D">
        <w:t>iDocs</w:t>
      </w:r>
      <w:proofErr w:type="spellEnd"/>
      <w:r w:rsidRPr="003F0B4D">
        <w:t xml:space="preserve">" – </w:t>
      </w:r>
      <w:proofErr w:type="spellStart"/>
      <w:r w:rsidRPr="003F0B4D">
        <w:t>платформа</w:t>
      </w:r>
      <w:proofErr w:type="spellEnd"/>
      <w:r w:rsidRPr="003F0B4D">
        <w:t xml:space="preserve"> </w:t>
      </w:r>
      <w:proofErr w:type="spellStart"/>
      <w:r w:rsidRPr="003F0B4D">
        <w:t>для</w:t>
      </w:r>
      <w:proofErr w:type="spellEnd"/>
      <w:r w:rsidRPr="003F0B4D">
        <w:t xml:space="preserve"> </w:t>
      </w:r>
      <w:proofErr w:type="spellStart"/>
      <w:r w:rsidRPr="003F0B4D">
        <w:t>обмена</w:t>
      </w:r>
      <w:proofErr w:type="spellEnd"/>
      <w:r w:rsidRPr="003F0B4D">
        <w:t xml:space="preserve"> </w:t>
      </w:r>
      <w:proofErr w:type="spellStart"/>
      <w:r w:rsidRPr="003F0B4D">
        <w:t>электронными</w:t>
      </w:r>
      <w:proofErr w:type="spellEnd"/>
      <w:r w:rsidRPr="003F0B4D">
        <w:t xml:space="preserve"> </w:t>
      </w:r>
      <w:proofErr w:type="spellStart"/>
      <w:r w:rsidRPr="003F0B4D">
        <w:t>документами</w:t>
      </w:r>
      <w:proofErr w:type="spellEnd"/>
      <w:r w:rsidRPr="003F0B4D">
        <w:t xml:space="preserve"> (</w:t>
      </w:r>
      <w:proofErr w:type="spellStart"/>
      <w:r w:rsidRPr="003F0B4D">
        <w:t>далее</w:t>
      </w:r>
      <w:proofErr w:type="spellEnd"/>
      <w:r w:rsidRPr="003F0B4D">
        <w:t xml:space="preserve"> </w:t>
      </w:r>
      <w:proofErr w:type="spellStart"/>
      <w:r w:rsidRPr="003F0B4D">
        <w:t>iDocs</w:t>
      </w:r>
      <w:proofErr w:type="spellEnd"/>
      <w:r w:rsidRPr="003F0B4D">
        <w:t>).</w:t>
      </w:r>
    </w:p>
    <w:p w:rsidR="004C6F94" w:rsidRPr="003F0B4D" w:rsidRDefault="002C6C8A">
      <w:pPr>
        <w:pStyle w:val="1"/>
        <w:numPr>
          <w:ilvl w:val="0"/>
          <w:numId w:val="20"/>
        </w:numPr>
        <w:tabs>
          <w:tab w:val="left" w:pos="4866"/>
        </w:tabs>
        <w:ind w:left="4865"/>
        <w:jc w:val="left"/>
      </w:pPr>
      <w:proofErr w:type="spellStart"/>
      <w:r w:rsidRPr="003F0B4D">
        <w:t>Предмет</w:t>
      </w:r>
      <w:proofErr w:type="spellEnd"/>
      <w:r w:rsidRPr="003F0B4D">
        <w:rPr>
          <w:spacing w:val="-2"/>
        </w:rPr>
        <w:t xml:space="preserve"> </w:t>
      </w:r>
      <w:proofErr w:type="spellStart"/>
      <w:r w:rsidRPr="003F0B4D">
        <w:t>Договора</w:t>
      </w:r>
      <w:proofErr w:type="spellEnd"/>
    </w:p>
    <w:p w:rsidR="004C6F94" w:rsidRPr="003F0B4D" w:rsidRDefault="002C6C8A">
      <w:pPr>
        <w:pStyle w:val="a4"/>
        <w:numPr>
          <w:ilvl w:val="1"/>
          <w:numId w:val="19"/>
        </w:numPr>
        <w:tabs>
          <w:tab w:val="left" w:pos="440"/>
        </w:tabs>
        <w:spacing w:line="312" w:lineRule="auto"/>
        <w:ind w:right="119" w:firstLine="0"/>
        <w:jc w:val="both"/>
        <w:rPr>
          <w:sz w:val="18"/>
          <w:lang w:val="ru-RU"/>
        </w:rPr>
      </w:pPr>
      <w:r w:rsidRPr="003F0B4D">
        <w:rPr>
          <w:sz w:val="18"/>
          <w:lang w:val="ru-RU"/>
        </w:rPr>
        <w:t>Исполнитель обязуется оказать Услуги согласно Приложениям 1, 2 к настоящему Договору (далее - Услуги), а Заказчик обязуется принять и оплатить за оказанные Услуги в соответствии с настоящим Договором, при условии надлежащего исполнения Исполнителем своих обязательств по</w:t>
      </w:r>
      <w:r w:rsidRPr="003F0B4D">
        <w:rPr>
          <w:spacing w:val="-3"/>
          <w:sz w:val="18"/>
          <w:lang w:val="ru-RU"/>
        </w:rPr>
        <w:t xml:space="preserve"> </w:t>
      </w:r>
      <w:r w:rsidRPr="003F0B4D">
        <w:rPr>
          <w:sz w:val="18"/>
          <w:lang w:val="ru-RU"/>
        </w:rPr>
        <w:t>Договору.</w:t>
      </w:r>
    </w:p>
    <w:p w:rsidR="004C6F94" w:rsidRPr="003F0B4D" w:rsidRDefault="002C6C8A">
      <w:pPr>
        <w:pStyle w:val="a4"/>
        <w:numPr>
          <w:ilvl w:val="2"/>
          <w:numId w:val="19"/>
        </w:numPr>
        <w:tabs>
          <w:tab w:val="left" w:pos="978"/>
        </w:tabs>
        <w:spacing w:before="2" w:line="312" w:lineRule="auto"/>
        <w:ind w:right="123" w:firstLine="0"/>
        <w:rPr>
          <w:sz w:val="18"/>
          <w:lang w:val="ru-RU"/>
        </w:rPr>
      </w:pPr>
      <w:r w:rsidRPr="003F0B4D">
        <w:rPr>
          <w:sz w:val="18"/>
          <w:lang w:val="ru-RU"/>
        </w:rPr>
        <w:t>Перечисленные ниже документы и условия, оговоренные в них, образуют Договор и считаются его неотъемлемой частью, а именно:</w:t>
      </w:r>
    </w:p>
    <w:p w:rsidR="004C6F94" w:rsidRPr="003F0B4D" w:rsidRDefault="002C6C8A">
      <w:pPr>
        <w:pStyle w:val="a4"/>
        <w:numPr>
          <w:ilvl w:val="0"/>
          <w:numId w:val="18"/>
        </w:numPr>
        <w:tabs>
          <w:tab w:val="left" w:pos="702"/>
        </w:tabs>
        <w:spacing w:before="2"/>
        <w:ind w:hanging="194"/>
        <w:rPr>
          <w:sz w:val="18"/>
        </w:rPr>
      </w:pPr>
      <w:proofErr w:type="spellStart"/>
      <w:r w:rsidRPr="003F0B4D">
        <w:rPr>
          <w:sz w:val="18"/>
        </w:rPr>
        <w:t>настоящий</w:t>
      </w:r>
      <w:proofErr w:type="spellEnd"/>
      <w:r w:rsidRPr="003F0B4D">
        <w:rPr>
          <w:spacing w:val="-2"/>
          <w:sz w:val="18"/>
        </w:rPr>
        <w:t xml:space="preserve"> </w:t>
      </w:r>
      <w:proofErr w:type="spellStart"/>
      <w:r w:rsidRPr="003F0B4D">
        <w:rPr>
          <w:sz w:val="18"/>
        </w:rPr>
        <w:t>Договор</w:t>
      </w:r>
      <w:proofErr w:type="spellEnd"/>
      <w:r w:rsidRPr="003F0B4D">
        <w:rPr>
          <w:sz w:val="18"/>
        </w:rPr>
        <w:t>;</w:t>
      </w:r>
    </w:p>
    <w:p w:rsidR="004C6F94" w:rsidRPr="003F0B4D" w:rsidRDefault="002C6C8A">
      <w:pPr>
        <w:pStyle w:val="a4"/>
        <w:numPr>
          <w:ilvl w:val="0"/>
          <w:numId w:val="18"/>
        </w:numPr>
        <w:tabs>
          <w:tab w:val="left" w:pos="702"/>
        </w:tabs>
        <w:ind w:hanging="194"/>
        <w:rPr>
          <w:sz w:val="18"/>
          <w:lang w:val="ru-RU"/>
        </w:rPr>
      </w:pPr>
      <w:r w:rsidRPr="003F0B4D">
        <w:rPr>
          <w:sz w:val="18"/>
          <w:lang w:val="ru-RU"/>
        </w:rPr>
        <w:t>расчет стоимости Услуг, сроки и место оказания Услуг (Приложение 1 к</w:t>
      </w:r>
      <w:r w:rsidRPr="003F0B4D">
        <w:rPr>
          <w:spacing w:val="-8"/>
          <w:sz w:val="18"/>
          <w:lang w:val="ru-RU"/>
        </w:rPr>
        <w:t xml:space="preserve"> </w:t>
      </w:r>
      <w:r w:rsidRPr="003F0B4D">
        <w:rPr>
          <w:sz w:val="18"/>
          <w:lang w:val="ru-RU"/>
        </w:rPr>
        <w:t>Договору);</w:t>
      </w:r>
    </w:p>
    <w:p w:rsidR="004C6F94" w:rsidRPr="003F0B4D" w:rsidRDefault="002C6C8A">
      <w:pPr>
        <w:pStyle w:val="a4"/>
        <w:numPr>
          <w:ilvl w:val="0"/>
          <w:numId w:val="18"/>
        </w:numPr>
        <w:tabs>
          <w:tab w:val="left" w:pos="702"/>
        </w:tabs>
        <w:ind w:hanging="194"/>
        <w:rPr>
          <w:sz w:val="18"/>
          <w:lang w:val="ru-RU"/>
        </w:rPr>
      </w:pPr>
      <w:r w:rsidRPr="003F0B4D">
        <w:rPr>
          <w:sz w:val="18"/>
          <w:lang w:val="ru-RU"/>
        </w:rPr>
        <w:t>техническая спецификация/техническое задание (Приложение 2 к</w:t>
      </w:r>
      <w:r w:rsidRPr="003F0B4D">
        <w:rPr>
          <w:spacing w:val="-4"/>
          <w:sz w:val="18"/>
          <w:lang w:val="ru-RU"/>
        </w:rPr>
        <w:t xml:space="preserve"> </w:t>
      </w:r>
      <w:r w:rsidRPr="003F0B4D">
        <w:rPr>
          <w:sz w:val="18"/>
          <w:lang w:val="ru-RU"/>
        </w:rPr>
        <w:t>Договору);</w:t>
      </w:r>
    </w:p>
    <w:p w:rsidR="004C6F94" w:rsidRPr="003F0B4D" w:rsidRDefault="002C6C8A">
      <w:pPr>
        <w:pStyle w:val="a4"/>
        <w:numPr>
          <w:ilvl w:val="0"/>
          <w:numId w:val="18"/>
        </w:numPr>
        <w:tabs>
          <w:tab w:val="left" w:pos="702"/>
        </w:tabs>
        <w:ind w:hanging="194"/>
        <w:rPr>
          <w:sz w:val="18"/>
          <w:lang w:val="ru-RU"/>
        </w:rPr>
      </w:pPr>
      <w:r w:rsidRPr="003F0B4D">
        <w:rPr>
          <w:sz w:val="18"/>
          <w:lang w:val="ru-RU"/>
        </w:rPr>
        <w:t>форма отчета по местному содержанию (Приложение 3 к</w:t>
      </w:r>
      <w:r w:rsidRPr="003F0B4D">
        <w:rPr>
          <w:spacing w:val="-8"/>
          <w:sz w:val="18"/>
          <w:lang w:val="ru-RU"/>
        </w:rPr>
        <w:t xml:space="preserve"> </w:t>
      </w:r>
      <w:r w:rsidRPr="003F0B4D">
        <w:rPr>
          <w:sz w:val="18"/>
          <w:lang w:val="ru-RU"/>
        </w:rPr>
        <w:t>Договору);</w:t>
      </w:r>
    </w:p>
    <w:p w:rsidR="004C6F94" w:rsidRPr="003F0B4D" w:rsidRDefault="002C6C8A">
      <w:pPr>
        <w:pStyle w:val="a4"/>
        <w:numPr>
          <w:ilvl w:val="0"/>
          <w:numId w:val="18"/>
        </w:numPr>
        <w:tabs>
          <w:tab w:val="left" w:pos="702"/>
        </w:tabs>
        <w:ind w:hanging="194"/>
        <w:rPr>
          <w:sz w:val="18"/>
          <w:lang w:val="ru-RU"/>
        </w:rPr>
      </w:pPr>
      <w:r w:rsidRPr="003F0B4D">
        <w:rPr>
          <w:sz w:val="18"/>
          <w:lang w:val="ru-RU"/>
        </w:rPr>
        <w:t>форма акта об оказанных Услугах (Приложение 4 к</w:t>
      </w:r>
      <w:r w:rsidRPr="003F0B4D">
        <w:rPr>
          <w:spacing w:val="-5"/>
          <w:sz w:val="18"/>
          <w:lang w:val="ru-RU"/>
        </w:rPr>
        <w:t xml:space="preserve"> </w:t>
      </w:r>
      <w:r w:rsidRPr="003F0B4D">
        <w:rPr>
          <w:sz w:val="18"/>
          <w:lang w:val="ru-RU"/>
        </w:rPr>
        <w:t>Договору);</w:t>
      </w:r>
    </w:p>
    <w:p w:rsidR="004C6F94" w:rsidRPr="003F0B4D" w:rsidRDefault="002C6C8A">
      <w:pPr>
        <w:pStyle w:val="a4"/>
        <w:numPr>
          <w:ilvl w:val="0"/>
          <w:numId w:val="18"/>
        </w:numPr>
        <w:tabs>
          <w:tab w:val="left" w:pos="710"/>
        </w:tabs>
        <w:spacing w:line="312" w:lineRule="auto"/>
        <w:ind w:left="507" w:right="125" w:firstLine="0"/>
        <w:rPr>
          <w:sz w:val="18"/>
          <w:lang w:val="ru-RU"/>
        </w:rPr>
      </w:pPr>
      <w:r w:rsidRPr="003F0B4D">
        <w:rPr>
          <w:sz w:val="18"/>
          <w:lang w:val="ru-RU"/>
        </w:rPr>
        <w:t>форма отчета о соблюдении 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(Приложение 5 к</w:t>
      </w:r>
      <w:r w:rsidRPr="003F0B4D">
        <w:rPr>
          <w:spacing w:val="-9"/>
          <w:sz w:val="18"/>
          <w:lang w:val="ru-RU"/>
        </w:rPr>
        <w:t xml:space="preserve"> </w:t>
      </w:r>
      <w:r w:rsidRPr="003F0B4D">
        <w:rPr>
          <w:sz w:val="18"/>
          <w:lang w:val="ru-RU"/>
        </w:rPr>
        <w:t>Договору).</w:t>
      </w:r>
    </w:p>
    <w:p w:rsidR="004C6F94" w:rsidRPr="003F0B4D" w:rsidRDefault="002C6C8A">
      <w:pPr>
        <w:pStyle w:val="a4"/>
        <w:numPr>
          <w:ilvl w:val="0"/>
          <w:numId w:val="18"/>
        </w:numPr>
        <w:tabs>
          <w:tab w:val="left" w:pos="726"/>
        </w:tabs>
        <w:spacing w:before="2" w:line="312" w:lineRule="auto"/>
        <w:ind w:left="507" w:right="121" w:firstLine="0"/>
        <w:rPr>
          <w:sz w:val="18"/>
          <w:lang w:val="ru-RU"/>
        </w:rPr>
      </w:pPr>
      <w:r w:rsidRPr="003F0B4D">
        <w:rPr>
          <w:spacing w:val="3"/>
          <w:sz w:val="18"/>
          <w:lang w:val="ru-RU"/>
        </w:rPr>
        <w:t xml:space="preserve">Заявление </w:t>
      </w:r>
      <w:r w:rsidRPr="003F0B4D">
        <w:rPr>
          <w:sz w:val="18"/>
          <w:lang w:val="ru-RU"/>
        </w:rPr>
        <w:t xml:space="preserve">на </w:t>
      </w:r>
      <w:r w:rsidRPr="003F0B4D">
        <w:rPr>
          <w:spacing w:val="3"/>
          <w:sz w:val="18"/>
          <w:lang w:val="ru-RU"/>
        </w:rPr>
        <w:t xml:space="preserve">изготовление ключей </w:t>
      </w:r>
      <w:r w:rsidRPr="003F0B4D">
        <w:rPr>
          <w:sz w:val="18"/>
          <w:lang w:val="ru-RU"/>
        </w:rPr>
        <w:t xml:space="preserve">и </w:t>
      </w:r>
      <w:r w:rsidRPr="003F0B4D">
        <w:rPr>
          <w:spacing w:val="3"/>
          <w:sz w:val="18"/>
          <w:lang w:val="ru-RU"/>
        </w:rPr>
        <w:t xml:space="preserve">регистрационного свидетельства </w:t>
      </w:r>
      <w:r w:rsidRPr="003F0B4D">
        <w:rPr>
          <w:sz w:val="18"/>
          <w:lang w:val="ru-RU"/>
        </w:rPr>
        <w:t xml:space="preserve">и </w:t>
      </w:r>
      <w:r w:rsidRPr="003F0B4D">
        <w:rPr>
          <w:spacing w:val="3"/>
          <w:sz w:val="18"/>
          <w:lang w:val="ru-RU"/>
        </w:rPr>
        <w:t xml:space="preserve">/или регистрацию регистрационного </w:t>
      </w:r>
      <w:r w:rsidRPr="003F0B4D">
        <w:rPr>
          <w:spacing w:val="4"/>
          <w:sz w:val="18"/>
          <w:lang w:val="ru-RU"/>
        </w:rPr>
        <w:t xml:space="preserve">свидетельства </w:t>
      </w:r>
      <w:r w:rsidRPr="003F0B4D">
        <w:rPr>
          <w:sz w:val="18"/>
          <w:lang w:val="ru-RU"/>
        </w:rPr>
        <w:t>(Приложение 6 к</w:t>
      </w:r>
      <w:r w:rsidRPr="003F0B4D">
        <w:rPr>
          <w:spacing w:val="-2"/>
          <w:sz w:val="18"/>
          <w:lang w:val="ru-RU"/>
        </w:rPr>
        <w:t xml:space="preserve"> </w:t>
      </w:r>
      <w:r w:rsidRPr="003F0B4D">
        <w:rPr>
          <w:sz w:val="18"/>
          <w:lang w:val="ru-RU"/>
        </w:rPr>
        <w:t>Договору).</w:t>
      </w:r>
    </w:p>
    <w:p w:rsidR="004C6F94" w:rsidRPr="003F0B4D" w:rsidRDefault="002C6C8A">
      <w:pPr>
        <w:pStyle w:val="1"/>
        <w:numPr>
          <w:ilvl w:val="0"/>
          <w:numId w:val="20"/>
        </w:numPr>
        <w:tabs>
          <w:tab w:val="left" w:pos="4239"/>
        </w:tabs>
        <w:ind w:left="4238"/>
        <w:jc w:val="left"/>
      </w:pPr>
      <w:proofErr w:type="spellStart"/>
      <w:r w:rsidRPr="003F0B4D">
        <w:t>Сумма</w:t>
      </w:r>
      <w:proofErr w:type="spellEnd"/>
      <w:r w:rsidRPr="003F0B4D">
        <w:t xml:space="preserve"> </w:t>
      </w:r>
      <w:proofErr w:type="spellStart"/>
      <w:r w:rsidRPr="003F0B4D">
        <w:t>Договора</w:t>
      </w:r>
      <w:proofErr w:type="spellEnd"/>
      <w:r w:rsidRPr="003F0B4D">
        <w:t xml:space="preserve"> и </w:t>
      </w:r>
      <w:proofErr w:type="spellStart"/>
      <w:r w:rsidRPr="003F0B4D">
        <w:t>условия</w:t>
      </w:r>
      <w:proofErr w:type="spellEnd"/>
      <w:r w:rsidRPr="003F0B4D">
        <w:rPr>
          <w:spacing w:val="-12"/>
        </w:rPr>
        <w:t xml:space="preserve"> </w:t>
      </w:r>
      <w:proofErr w:type="spellStart"/>
      <w:r w:rsidRPr="003F0B4D">
        <w:t>оплаты</w:t>
      </w:r>
      <w:proofErr w:type="spellEnd"/>
    </w:p>
    <w:p w:rsidR="004C6F94" w:rsidRPr="003F0B4D" w:rsidRDefault="002C6C8A">
      <w:pPr>
        <w:pStyle w:val="a4"/>
        <w:numPr>
          <w:ilvl w:val="1"/>
          <w:numId w:val="17"/>
        </w:numPr>
        <w:tabs>
          <w:tab w:val="left" w:pos="423"/>
        </w:tabs>
        <w:spacing w:line="312" w:lineRule="auto"/>
        <w:ind w:right="100" w:firstLine="0"/>
        <w:jc w:val="both"/>
        <w:rPr>
          <w:sz w:val="18"/>
          <w:lang w:val="ru-RU"/>
        </w:rPr>
      </w:pPr>
      <w:r w:rsidRPr="003F0B4D">
        <w:rPr>
          <w:sz w:val="18"/>
          <w:lang w:val="ru-RU"/>
        </w:rPr>
        <w:t xml:space="preserve">Общая сумма настоящего Договора составляет </w:t>
      </w:r>
      <w:r w:rsidR="008B529D" w:rsidRPr="003F0B4D">
        <w:rPr>
          <w:sz w:val="18"/>
          <w:lang w:val="ru-RU"/>
        </w:rPr>
        <w:t>___________</w:t>
      </w:r>
      <w:r w:rsidRPr="003F0B4D">
        <w:rPr>
          <w:sz w:val="18"/>
          <w:lang w:val="ru-RU"/>
        </w:rPr>
        <w:t xml:space="preserve"> (</w:t>
      </w:r>
      <w:r w:rsidR="008B529D" w:rsidRPr="003F0B4D">
        <w:rPr>
          <w:sz w:val="18"/>
          <w:lang w:val="ru-RU"/>
        </w:rPr>
        <w:t>_____________________________</w:t>
      </w:r>
      <w:r w:rsidRPr="003F0B4D">
        <w:rPr>
          <w:sz w:val="18"/>
          <w:lang w:val="ru-RU"/>
        </w:rPr>
        <w:t xml:space="preserve">) Тенге с учетом НДС РК и включает все </w:t>
      </w:r>
      <w:r w:rsidRPr="003F0B4D">
        <w:rPr>
          <w:spacing w:val="2"/>
          <w:sz w:val="18"/>
          <w:lang w:val="ru-RU"/>
        </w:rPr>
        <w:t xml:space="preserve">расходы, связанные </w:t>
      </w:r>
      <w:r w:rsidRPr="003F0B4D">
        <w:rPr>
          <w:sz w:val="18"/>
          <w:lang w:val="ru-RU"/>
        </w:rPr>
        <w:t xml:space="preserve">с </w:t>
      </w:r>
      <w:r w:rsidRPr="003F0B4D">
        <w:rPr>
          <w:spacing w:val="2"/>
          <w:sz w:val="18"/>
          <w:lang w:val="ru-RU"/>
        </w:rPr>
        <w:t xml:space="preserve">оказанием услуг, </w:t>
      </w:r>
      <w:r w:rsidRPr="003F0B4D">
        <w:rPr>
          <w:sz w:val="18"/>
          <w:lang w:val="ru-RU"/>
        </w:rPr>
        <w:t xml:space="preserve">а </w:t>
      </w:r>
      <w:r w:rsidRPr="003F0B4D">
        <w:rPr>
          <w:spacing w:val="2"/>
          <w:sz w:val="18"/>
          <w:lang w:val="ru-RU"/>
        </w:rPr>
        <w:t xml:space="preserve">также </w:t>
      </w:r>
      <w:r w:rsidRPr="003F0B4D">
        <w:rPr>
          <w:sz w:val="18"/>
          <w:lang w:val="ru-RU"/>
        </w:rPr>
        <w:t xml:space="preserve">все </w:t>
      </w:r>
      <w:r w:rsidRPr="003F0B4D">
        <w:rPr>
          <w:spacing w:val="2"/>
          <w:sz w:val="18"/>
          <w:lang w:val="ru-RU"/>
        </w:rPr>
        <w:t xml:space="preserve">налоги </w:t>
      </w:r>
      <w:r w:rsidRPr="003F0B4D">
        <w:rPr>
          <w:sz w:val="18"/>
          <w:lang w:val="ru-RU"/>
        </w:rPr>
        <w:t xml:space="preserve">и </w:t>
      </w:r>
      <w:r w:rsidRPr="003F0B4D">
        <w:rPr>
          <w:spacing w:val="2"/>
          <w:sz w:val="18"/>
          <w:lang w:val="ru-RU"/>
        </w:rPr>
        <w:t xml:space="preserve">сборы, предусмотренные законодательством Республики Казахстан </w:t>
      </w:r>
      <w:r w:rsidRPr="003F0B4D">
        <w:rPr>
          <w:sz w:val="18"/>
          <w:lang w:val="ru-RU"/>
        </w:rPr>
        <w:t xml:space="preserve">и </w:t>
      </w:r>
      <w:r w:rsidRPr="003F0B4D">
        <w:rPr>
          <w:spacing w:val="3"/>
          <w:sz w:val="18"/>
          <w:lang w:val="ru-RU"/>
        </w:rPr>
        <w:t xml:space="preserve">не </w:t>
      </w:r>
      <w:r w:rsidRPr="003F0B4D">
        <w:rPr>
          <w:spacing w:val="4"/>
          <w:sz w:val="18"/>
          <w:lang w:val="ru-RU"/>
        </w:rPr>
        <w:t xml:space="preserve">подлежит изменению </w:t>
      </w:r>
      <w:r w:rsidRPr="003F0B4D">
        <w:rPr>
          <w:spacing w:val="2"/>
          <w:sz w:val="18"/>
          <w:lang w:val="ru-RU"/>
        </w:rPr>
        <w:t xml:space="preserve">до </w:t>
      </w:r>
      <w:r w:rsidRPr="003F0B4D">
        <w:rPr>
          <w:spacing w:val="4"/>
          <w:sz w:val="18"/>
          <w:lang w:val="ru-RU"/>
        </w:rPr>
        <w:t xml:space="preserve">полного исполнения Сторонами своих обязательств </w:t>
      </w:r>
      <w:r w:rsidRPr="003F0B4D">
        <w:rPr>
          <w:spacing w:val="2"/>
          <w:sz w:val="18"/>
          <w:lang w:val="ru-RU"/>
        </w:rPr>
        <w:t xml:space="preserve">по </w:t>
      </w:r>
      <w:r w:rsidRPr="003F0B4D">
        <w:rPr>
          <w:spacing w:val="4"/>
          <w:sz w:val="18"/>
          <w:lang w:val="ru-RU"/>
        </w:rPr>
        <w:t xml:space="preserve">настоящему Договору, </w:t>
      </w:r>
      <w:r w:rsidRPr="003F0B4D">
        <w:rPr>
          <w:spacing w:val="2"/>
          <w:sz w:val="18"/>
          <w:lang w:val="ru-RU"/>
        </w:rPr>
        <w:t xml:space="preserve">за </w:t>
      </w:r>
      <w:r w:rsidRPr="003F0B4D">
        <w:rPr>
          <w:spacing w:val="4"/>
          <w:sz w:val="18"/>
          <w:lang w:val="ru-RU"/>
        </w:rPr>
        <w:t xml:space="preserve">исключением </w:t>
      </w:r>
      <w:r w:rsidRPr="003F0B4D">
        <w:rPr>
          <w:spacing w:val="5"/>
          <w:sz w:val="18"/>
          <w:lang w:val="ru-RU"/>
        </w:rPr>
        <w:t xml:space="preserve">случаев, </w:t>
      </w:r>
      <w:r w:rsidRPr="003F0B4D">
        <w:rPr>
          <w:sz w:val="18"/>
          <w:lang w:val="ru-RU"/>
        </w:rPr>
        <w:t>предусмотренных Договором и</w:t>
      </w:r>
      <w:r w:rsidRPr="003F0B4D">
        <w:rPr>
          <w:spacing w:val="-4"/>
          <w:sz w:val="18"/>
          <w:lang w:val="ru-RU"/>
        </w:rPr>
        <w:t xml:space="preserve"> </w:t>
      </w:r>
      <w:r w:rsidRPr="003F0B4D">
        <w:rPr>
          <w:sz w:val="18"/>
          <w:lang w:val="ru-RU"/>
        </w:rPr>
        <w:t>Стандартом.</w:t>
      </w:r>
    </w:p>
    <w:p w:rsidR="004C6F94" w:rsidRPr="003F0B4D" w:rsidRDefault="002C6C8A">
      <w:pPr>
        <w:pStyle w:val="a4"/>
        <w:numPr>
          <w:ilvl w:val="1"/>
          <w:numId w:val="17"/>
        </w:numPr>
        <w:tabs>
          <w:tab w:val="left" w:pos="422"/>
        </w:tabs>
        <w:spacing w:before="4"/>
        <w:ind w:left="422" w:hanging="315"/>
        <w:rPr>
          <w:sz w:val="18"/>
          <w:lang w:val="ru-RU"/>
        </w:rPr>
      </w:pPr>
      <w:r w:rsidRPr="003F0B4D">
        <w:rPr>
          <w:sz w:val="18"/>
          <w:lang w:val="ru-RU"/>
        </w:rPr>
        <w:t>Общее соотношение видов оплаты по договору указано в Приложении № 1 к</w:t>
      </w:r>
      <w:r w:rsidRPr="003F0B4D">
        <w:rPr>
          <w:spacing w:val="-15"/>
          <w:sz w:val="18"/>
          <w:lang w:val="ru-RU"/>
        </w:rPr>
        <w:t xml:space="preserve"> </w:t>
      </w:r>
      <w:r w:rsidRPr="003F0B4D">
        <w:rPr>
          <w:sz w:val="18"/>
          <w:lang w:val="ru-RU"/>
        </w:rPr>
        <w:t>Договору.</w:t>
      </w:r>
    </w:p>
    <w:p w:rsidR="004C6F94" w:rsidRPr="003F0B4D" w:rsidRDefault="002C6C8A">
      <w:pPr>
        <w:pStyle w:val="a4"/>
        <w:numPr>
          <w:ilvl w:val="1"/>
          <w:numId w:val="17"/>
        </w:numPr>
        <w:tabs>
          <w:tab w:val="left" w:pos="422"/>
        </w:tabs>
        <w:ind w:left="422" w:hanging="315"/>
        <w:rPr>
          <w:sz w:val="18"/>
          <w:lang w:val="ru-RU"/>
        </w:rPr>
      </w:pPr>
      <w:r w:rsidRPr="003F0B4D">
        <w:rPr>
          <w:sz w:val="18"/>
          <w:lang w:val="ru-RU"/>
        </w:rPr>
        <w:t>Оплата за Услуги по Договору производится в следующем</w:t>
      </w:r>
      <w:r w:rsidRPr="003F0B4D">
        <w:rPr>
          <w:spacing w:val="-9"/>
          <w:sz w:val="18"/>
          <w:lang w:val="ru-RU"/>
        </w:rPr>
        <w:t xml:space="preserve"> </w:t>
      </w:r>
      <w:r w:rsidRPr="003F0B4D">
        <w:rPr>
          <w:sz w:val="18"/>
          <w:lang w:val="ru-RU"/>
        </w:rPr>
        <w:t>порядке</w:t>
      </w:r>
    </w:p>
    <w:p w:rsidR="004C6F94" w:rsidRPr="003F0B4D" w:rsidRDefault="002C6C8A">
      <w:pPr>
        <w:pStyle w:val="a4"/>
        <w:numPr>
          <w:ilvl w:val="2"/>
          <w:numId w:val="17"/>
        </w:numPr>
        <w:tabs>
          <w:tab w:val="left" w:pos="995"/>
        </w:tabs>
        <w:spacing w:line="312" w:lineRule="auto"/>
        <w:ind w:right="120" w:firstLine="0"/>
        <w:rPr>
          <w:sz w:val="18"/>
          <w:lang w:val="ru-RU"/>
        </w:rPr>
      </w:pPr>
      <w:r w:rsidRPr="003F0B4D">
        <w:rPr>
          <w:spacing w:val="2"/>
          <w:sz w:val="18"/>
          <w:lang w:val="ru-RU"/>
        </w:rPr>
        <w:t xml:space="preserve">Оплата фактически оказанных Услуг </w:t>
      </w:r>
      <w:r w:rsidRPr="003F0B4D">
        <w:rPr>
          <w:sz w:val="18"/>
          <w:lang w:val="ru-RU"/>
        </w:rPr>
        <w:t xml:space="preserve">по </w:t>
      </w:r>
      <w:r w:rsidRPr="003F0B4D">
        <w:rPr>
          <w:spacing w:val="2"/>
          <w:sz w:val="18"/>
          <w:lang w:val="ru-RU"/>
        </w:rPr>
        <w:t xml:space="preserve">Договору проводится Заказчиком Исполнителю </w:t>
      </w:r>
      <w:r w:rsidRPr="003F0B4D">
        <w:rPr>
          <w:sz w:val="18"/>
          <w:lang w:val="ru-RU"/>
        </w:rPr>
        <w:t xml:space="preserve">в </w:t>
      </w:r>
      <w:r w:rsidRPr="003F0B4D">
        <w:rPr>
          <w:spacing w:val="2"/>
          <w:sz w:val="18"/>
          <w:lang w:val="ru-RU"/>
        </w:rPr>
        <w:t xml:space="preserve">срок </w:t>
      </w:r>
      <w:r w:rsidRPr="003F0B4D">
        <w:rPr>
          <w:sz w:val="18"/>
          <w:lang w:val="ru-RU"/>
        </w:rPr>
        <w:t xml:space="preserve">не </w:t>
      </w:r>
      <w:r w:rsidRPr="003F0B4D">
        <w:rPr>
          <w:spacing w:val="2"/>
          <w:sz w:val="18"/>
          <w:lang w:val="ru-RU"/>
        </w:rPr>
        <w:t xml:space="preserve">позднее </w:t>
      </w:r>
      <w:r w:rsidRPr="003F0B4D">
        <w:rPr>
          <w:sz w:val="18"/>
          <w:lang w:val="ru-RU"/>
        </w:rPr>
        <w:t xml:space="preserve">30 </w:t>
      </w:r>
      <w:r w:rsidRPr="003F0B4D">
        <w:rPr>
          <w:spacing w:val="3"/>
          <w:sz w:val="18"/>
          <w:lang w:val="ru-RU"/>
        </w:rPr>
        <w:t xml:space="preserve">(тридцати) </w:t>
      </w:r>
      <w:r w:rsidRPr="003F0B4D">
        <w:rPr>
          <w:sz w:val="18"/>
          <w:lang w:val="ru-RU"/>
        </w:rPr>
        <w:t>календарных дней с даты подписания акта об оказанных услугах/или части</w:t>
      </w:r>
      <w:r w:rsidRPr="003F0B4D">
        <w:rPr>
          <w:spacing w:val="-11"/>
          <w:sz w:val="18"/>
          <w:lang w:val="ru-RU"/>
        </w:rPr>
        <w:t xml:space="preserve"> </w:t>
      </w:r>
      <w:r w:rsidRPr="003F0B4D">
        <w:rPr>
          <w:sz w:val="18"/>
          <w:lang w:val="ru-RU"/>
        </w:rPr>
        <w:t>Услуг.</w:t>
      </w:r>
    </w:p>
    <w:p w:rsidR="004C6F94" w:rsidRPr="003F0B4D" w:rsidRDefault="002C6C8A">
      <w:pPr>
        <w:pStyle w:val="a4"/>
        <w:numPr>
          <w:ilvl w:val="1"/>
          <w:numId w:val="17"/>
        </w:numPr>
        <w:tabs>
          <w:tab w:val="left" w:pos="447"/>
        </w:tabs>
        <w:spacing w:before="2" w:line="312" w:lineRule="auto"/>
        <w:ind w:right="120" w:firstLine="0"/>
        <w:rPr>
          <w:sz w:val="18"/>
          <w:lang w:val="ru-RU"/>
        </w:rPr>
      </w:pPr>
      <w:r w:rsidRPr="003F0B4D">
        <w:rPr>
          <w:spacing w:val="2"/>
          <w:sz w:val="18"/>
          <w:lang w:val="ru-RU"/>
        </w:rPr>
        <w:t xml:space="preserve">Расчет, </w:t>
      </w:r>
      <w:r w:rsidRPr="003F0B4D">
        <w:rPr>
          <w:sz w:val="18"/>
          <w:lang w:val="ru-RU"/>
        </w:rPr>
        <w:t xml:space="preserve">в том </w:t>
      </w:r>
      <w:r w:rsidRPr="003F0B4D">
        <w:rPr>
          <w:spacing w:val="2"/>
          <w:sz w:val="18"/>
          <w:lang w:val="ru-RU"/>
        </w:rPr>
        <w:t xml:space="preserve">числе окончательный расчет, </w:t>
      </w:r>
      <w:r w:rsidRPr="003F0B4D">
        <w:rPr>
          <w:sz w:val="18"/>
          <w:lang w:val="ru-RU"/>
        </w:rPr>
        <w:t xml:space="preserve">по </w:t>
      </w:r>
      <w:r w:rsidRPr="003F0B4D">
        <w:rPr>
          <w:spacing w:val="2"/>
          <w:sz w:val="18"/>
          <w:lang w:val="ru-RU"/>
        </w:rPr>
        <w:t xml:space="preserve">Договору производится </w:t>
      </w:r>
      <w:r w:rsidRPr="003F0B4D">
        <w:rPr>
          <w:sz w:val="18"/>
          <w:lang w:val="ru-RU"/>
        </w:rPr>
        <w:t xml:space="preserve">в </w:t>
      </w:r>
      <w:r w:rsidRPr="003F0B4D">
        <w:rPr>
          <w:spacing w:val="2"/>
          <w:sz w:val="18"/>
          <w:lang w:val="ru-RU"/>
        </w:rPr>
        <w:t xml:space="preserve">срок </w:t>
      </w:r>
      <w:r w:rsidRPr="003F0B4D">
        <w:rPr>
          <w:sz w:val="18"/>
          <w:lang w:val="ru-RU"/>
        </w:rPr>
        <w:t xml:space="preserve">не </w:t>
      </w:r>
      <w:r w:rsidRPr="003F0B4D">
        <w:rPr>
          <w:spacing w:val="2"/>
          <w:sz w:val="18"/>
          <w:lang w:val="ru-RU"/>
        </w:rPr>
        <w:t xml:space="preserve">позднее </w:t>
      </w:r>
      <w:r w:rsidRPr="003F0B4D">
        <w:rPr>
          <w:sz w:val="18"/>
          <w:lang w:val="ru-RU"/>
        </w:rPr>
        <w:t xml:space="preserve">30 </w:t>
      </w:r>
      <w:r w:rsidRPr="003F0B4D">
        <w:rPr>
          <w:spacing w:val="2"/>
          <w:sz w:val="18"/>
          <w:lang w:val="ru-RU"/>
        </w:rPr>
        <w:t xml:space="preserve">(тридцать) календарных дней </w:t>
      </w:r>
      <w:r w:rsidRPr="003F0B4D">
        <w:rPr>
          <w:sz w:val="18"/>
          <w:lang w:val="ru-RU"/>
        </w:rPr>
        <w:t xml:space="preserve">с </w:t>
      </w:r>
      <w:r w:rsidRPr="003F0B4D">
        <w:rPr>
          <w:spacing w:val="3"/>
          <w:sz w:val="18"/>
          <w:lang w:val="ru-RU"/>
        </w:rPr>
        <w:t xml:space="preserve">даты </w:t>
      </w:r>
      <w:r w:rsidRPr="003F0B4D">
        <w:rPr>
          <w:sz w:val="18"/>
          <w:lang w:val="ru-RU"/>
        </w:rPr>
        <w:t>предоставления следующих</w:t>
      </w:r>
      <w:r w:rsidRPr="003F0B4D">
        <w:rPr>
          <w:spacing w:val="-3"/>
          <w:sz w:val="18"/>
          <w:lang w:val="ru-RU"/>
        </w:rPr>
        <w:t xml:space="preserve"> </w:t>
      </w:r>
      <w:r w:rsidRPr="003F0B4D">
        <w:rPr>
          <w:sz w:val="18"/>
          <w:lang w:val="ru-RU"/>
        </w:rPr>
        <w:t>документов:</w:t>
      </w:r>
    </w:p>
    <w:p w:rsidR="004C6F94" w:rsidRPr="003F0B4D" w:rsidRDefault="002C6C8A">
      <w:pPr>
        <w:pStyle w:val="a4"/>
        <w:numPr>
          <w:ilvl w:val="2"/>
          <w:numId w:val="17"/>
        </w:numPr>
        <w:tabs>
          <w:tab w:val="left" w:pos="957"/>
        </w:tabs>
        <w:spacing w:before="2"/>
        <w:ind w:left="957" w:hanging="450"/>
        <w:rPr>
          <w:sz w:val="18"/>
        </w:rPr>
      </w:pPr>
      <w:proofErr w:type="spellStart"/>
      <w:r w:rsidRPr="003F0B4D">
        <w:rPr>
          <w:sz w:val="18"/>
        </w:rPr>
        <w:t>Акт</w:t>
      </w:r>
      <w:proofErr w:type="spellEnd"/>
      <w:r w:rsidRPr="003F0B4D">
        <w:rPr>
          <w:sz w:val="18"/>
        </w:rPr>
        <w:t xml:space="preserve"> </w:t>
      </w:r>
      <w:proofErr w:type="spellStart"/>
      <w:r w:rsidRPr="003F0B4D">
        <w:rPr>
          <w:sz w:val="18"/>
        </w:rPr>
        <w:t>оказанных</w:t>
      </w:r>
      <w:proofErr w:type="spellEnd"/>
      <w:r w:rsidRPr="003F0B4D">
        <w:rPr>
          <w:spacing w:val="-2"/>
          <w:sz w:val="18"/>
        </w:rPr>
        <w:t xml:space="preserve"> </w:t>
      </w:r>
      <w:proofErr w:type="spellStart"/>
      <w:r w:rsidRPr="003F0B4D">
        <w:rPr>
          <w:sz w:val="18"/>
        </w:rPr>
        <w:t>Услуг</w:t>
      </w:r>
      <w:proofErr w:type="spellEnd"/>
      <w:r w:rsidRPr="003F0B4D">
        <w:rPr>
          <w:sz w:val="18"/>
        </w:rPr>
        <w:t>.</w:t>
      </w:r>
    </w:p>
    <w:p w:rsidR="004C6F94" w:rsidRPr="003F0B4D" w:rsidRDefault="002C6C8A">
      <w:pPr>
        <w:pStyle w:val="a4"/>
        <w:numPr>
          <w:ilvl w:val="2"/>
          <w:numId w:val="17"/>
        </w:numPr>
        <w:tabs>
          <w:tab w:val="left" w:pos="957"/>
        </w:tabs>
        <w:ind w:left="957" w:hanging="450"/>
        <w:rPr>
          <w:sz w:val="18"/>
        </w:rPr>
      </w:pPr>
      <w:proofErr w:type="spellStart"/>
      <w:r w:rsidRPr="003F0B4D">
        <w:rPr>
          <w:sz w:val="18"/>
        </w:rPr>
        <w:t>Счет-фактура</w:t>
      </w:r>
      <w:proofErr w:type="spellEnd"/>
      <w:r w:rsidRPr="003F0B4D">
        <w:rPr>
          <w:sz w:val="18"/>
        </w:rPr>
        <w:t>.</w:t>
      </w:r>
    </w:p>
    <w:p w:rsidR="004C6F94" w:rsidRPr="003F0B4D" w:rsidRDefault="002C6C8A">
      <w:pPr>
        <w:pStyle w:val="a4"/>
        <w:numPr>
          <w:ilvl w:val="2"/>
          <w:numId w:val="17"/>
        </w:numPr>
        <w:tabs>
          <w:tab w:val="left" w:pos="957"/>
        </w:tabs>
        <w:ind w:left="957" w:hanging="450"/>
        <w:rPr>
          <w:sz w:val="18"/>
        </w:rPr>
      </w:pPr>
      <w:proofErr w:type="spellStart"/>
      <w:r w:rsidRPr="003F0B4D">
        <w:rPr>
          <w:sz w:val="18"/>
        </w:rPr>
        <w:t>Счет</w:t>
      </w:r>
      <w:proofErr w:type="spellEnd"/>
      <w:r w:rsidRPr="003F0B4D">
        <w:rPr>
          <w:sz w:val="18"/>
        </w:rPr>
        <w:t xml:space="preserve"> </w:t>
      </w:r>
      <w:proofErr w:type="spellStart"/>
      <w:r w:rsidRPr="003F0B4D">
        <w:rPr>
          <w:sz w:val="18"/>
        </w:rPr>
        <w:t>на</w:t>
      </w:r>
      <w:proofErr w:type="spellEnd"/>
      <w:r w:rsidRPr="003F0B4D">
        <w:rPr>
          <w:spacing w:val="-3"/>
          <w:sz w:val="18"/>
        </w:rPr>
        <w:t xml:space="preserve"> </w:t>
      </w:r>
      <w:proofErr w:type="spellStart"/>
      <w:r w:rsidRPr="003F0B4D">
        <w:rPr>
          <w:sz w:val="18"/>
        </w:rPr>
        <w:t>оплату</w:t>
      </w:r>
      <w:proofErr w:type="spellEnd"/>
      <w:r w:rsidRPr="003F0B4D">
        <w:rPr>
          <w:sz w:val="18"/>
        </w:rPr>
        <w:t>.</w:t>
      </w:r>
    </w:p>
    <w:p w:rsidR="004C6F94" w:rsidRPr="003F0B4D" w:rsidRDefault="002C6C8A">
      <w:pPr>
        <w:pStyle w:val="a4"/>
        <w:numPr>
          <w:ilvl w:val="2"/>
          <w:numId w:val="17"/>
        </w:numPr>
        <w:tabs>
          <w:tab w:val="left" w:pos="957"/>
        </w:tabs>
        <w:ind w:left="957" w:hanging="450"/>
        <w:rPr>
          <w:sz w:val="18"/>
        </w:rPr>
      </w:pPr>
      <w:r w:rsidRPr="003F0B4D">
        <w:rPr>
          <w:sz w:val="18"/>
          <w:lang w:val="ru-RU"/>
        </w:rPr>
        <w:t xml:space="preserve">Отчет по местному содержанию по форме согласно Приложению </w:t>
      </w:r>
      <w:r w:rsidRPr="003F0B4D">
        <w:rPr>
          <w:sz w:val="18"/>
        </w:rPr>
        <w:t>3 к</w:t>
      </w:r>
      <w:r w:rsidRPr="003F0B4D">
        <w:rPr>
          <w:spacing w:val="-15"/>
          <w:sz w:val="18"/>
        </w:rPr>
        <w:t xml:space="preserve"> </w:t>
      </w:r>
      <w:proofErr w:type="spellStart"/>
      <w:r w:rsidRPr="003F0B4D">
        <w:rPr>
          <w:sz w:val="18"/>
        </w:rPr>
        <w:t>Договору</w:t>
      </w:r>
      <w:proofErr w:type="spellEnd"/>
      <w:r w:rsidRPr="003F0B4D">
        <w:rPr>
          <w:sz w:val="18"/>
        </w:rPr>
        <w:t>.</w:t>
      </w:r>
    </w:p>
    <w:p w:rsidR="004C6F94" w:rsidRPr="003F0B4D" w:rsidRDefault="002C6C8A">
      <w:pPr>
        <w:pStyle w:val="a4"/>
        <w:numPr>
          <w:ilvl w:val="2"/>
          <w:numId w:val="17"/>
        </w:numPr>
        <w:tabs>
          <w:tab w:val="left" w:pos="991"/>
        </w:tabs>
        <w:ind w:left="990" w:hanging="483"/>
        <w:rPr>
          <w:sz w:val="18"/>
          <w:lang w:val="ru-RU"/>
        </w:rPr>
      </w:pPr>
      <w:r w:rsidRPr="003F0B4D">
        <w:rPr>
          <w:spacing w:val="2"/>
          <w:sz w:val="18"/>
          <w:lang w:val="ru-RU"/>
        </w:rPr>
        <w:t>Отчет</w:t>
      </w:r>
      <w:r w:rsidRPr="003F0B4D">
        <w:rPr>
          <w:spacing w:val="19"/>
          <w:sz w:val="18"/>
          <w:lang w:val="ru-RU"/>
        </w:rPr>
        <w:t xml:space="preserve"> </w:t>
      </w:r>
      <w:r w:rsidRPr="003F0B4D">
        <w:rPr>
          <w:sz w:val="18"/>
          <w:lang w:val="ru-RU"/>
        </w:rPr>
        <w:t>о</w:t>
      </w:r>
      <w:r w:rsidRPr="003F0B4D">
        <w:rPr>
          <w:spacing w:val="20"/>
          <w:sz w:val="18"/>
          <w:lang w:val="ru-RU"/>
        </w:rPr>
        <w:t xml:space="preserve"> </w:t>
      </w:r>
      <w:r w:rsidRPr="003F0B4D">
        <w:rPr>
          <w:spacing w:val="2"/>
          <w:sz w:val="18"/>
          <w:lang w:val="ru-RU"/>
        </w:rPr>
        <w:t>соблюдении</w:t>
      </w:r>
      <w:r w:rsidRPr="003F0B4D">
        <w:rPr>
          <w:spacing w:val="19"/>
          <w:sz w:val="18"/>
          <w:lang w:val="ru-RU"/>
        </w:rPr>
        <w:t xml:space="preserve"> </w:t>
      </w:r>
      <w:r w:rsidRPr="003F0B4D">
        <w:rPr>
          <w:spacing w:val="2"/>
          <w:sz w:val="18"/>
          <w:lang w:val="ru-RU"/>
        </w:rPr>
        <w:t>законодательства</w:t>
      </w:r>
      <w:r w:rsidRPr="003F0B4D">
        <w:rPr>
          <w:spacing w:val="20"/>
          <w:sz w:val="18"/>
          <w:lang w:val="ru-RU"/>
        </w:rPr>
        <w:t xml:space="preserve"> </w:t>
      </w:r>
      <w:r w:rsidRPr="003F0B4D">
        <w:rPr>
          <w:spacing w:val="2"/>
          <w:sz w:val="18"/>
          <w:lang w:val="ru-RU"/>
        </w:rPr>
        <w:t>Республики</w:t>
      </w:r>
      <w:r w:rsidRPr="003F0B4D">
        <w:rPr>
          <w:spacing w:val="19"/>
          <w:sz w:val="18"/>
          <w:lang w:val="ru-RU"/>
        </w:rPr>
        <w:t xml:space="preserve"> </w:t>
      </w:r>
      <w:r w:rsidRPr="003F0B4D">
        <w:rPr>
          <w:spacing w:val="2"/>
          <w:sz w:val="18"/>
          <w:lang w:val="ru-RU"/>
        </w:rPr>
        <w:t>Казахстан</w:t>
      </w:r>
      <w:r w:rsidRPr="003F0B4D">
        <w:rPr>
          <w:spacing w:val="20"/>
          <w:sz w:val="18"/>
          <w:lang w:val="ru-RU"/>
        </w:rPr>
        <w:t xml:space="preserve"> </w:t>
      </w:r>
      <w:r w:rsidRPr="003F0B4D">
        <w:rPr>
          <w:sz w:val="18"/>
          <w:lang w:val="ru-RU"/>
        </w:rPr>
        <w:t>и</w:t>
      </w:r>
      <w:r w:rsidRPr="003F0B4D">
        <w:rPr>
          <w:spacing w:val="19"/>
          <w:sz w:val="18"/>
          <w:lang w:val="ru-RU"/>
        </w:rPr>
        <w:t xml:space="preserve"> </w:t>
      </w:r>
      <w:r w:rsidRPr="003F0B4D">
        <w:rPr>
          <w:spacing w:val="2"/>
          <w:sz w:val="18"/>
          <w:lang w:val="ru-RU"/>
        </w:rPr>
        <w:t>регламентирующих</w:t>
      </w:r>
      <w:r w:rsidRPr="003F0B4D">
        <w:rPr>
          <w:spacing w:val="20"/>
          <w:sz w:val="18"/>
          <w:lang w:val="ru-RU"/>
        </w:rPr>
        <w:t xml:space="preserve"> </w:t>
      </w:r>
      <w:r w:rsidRPr="003F0B4D">
        <w:rPr>
          <w:spacing w:val="2"/>
          <w:sz w:val="18"/>
          <w:lang w:val="ru-RU"/>
        </w:rPr>
        <w:t>документов</w:t>
      </w:r>
      <w:r w:rsidRPr="003F0B4D">
        <w:rPr>
          <w:spacing w:val="19"/>
          <w:sz w:val="18"/>
          <w:lang w:val="ru-RU"/>
        </w:rPr>
        <w:t xml:space="preserve"> </w:t>
      </w:r>
      <w:r w:rsidRPr="003F0B4D">
        <w:rPr>
          <w:sz w:val="18"/>
          <w:lang w:val="ru-RU"/>
        </w:rPr>
        <w:t>в</w:t>
      </w:r>
      <w:r w:rsidRPr="003F0B4D">
        <w:rPr>
          <w:spacing w:val="20"/>
          <w:sz w:val="18"/>
          <w:lang w:val="ru-RU"/>
        </w:rPr>
        <w:t xml:space="preserve"> </w:t>
      </w:r>
      <w:r w:rsidRPr="003F0B4D">
        <w:rPr>
          <w:spacing w:val="2"/>
          <w:sz w:val="18"/>
          <w:lang w:val="ru-RU"/>
        </w:rPr>
        <w:t>области</w:t>
      </w:r>
      <w:r w:rsidRPr="003F0B4D">
        <w:rPr>
          <w:spacing w:val="19"/>
          <w:sz w:val="18"/>
          <w:lang w:val="ru-RU"/>
        </w:rPr>
        <w:t xml:space="preserve"> </w:t>
      </w:r>
      <w:r w:rsidRPr="003F0B4D">
        <w:rPr>
          <w:spacing w:val="2"/>
          <w:sz w:val="18"/>
          <w:lang w:val="ru-RU"/>
        </w:rPr>
        <w:t>безопасности</w:t>
      </w:r>
      <w:r w:rsidRPr="003F0B4D">
        <w:rPr>
          <w:spacing w:val="20"/>
          <w:sz w:val="18"/>
          <w:lang w:val="ru-RU"/>
        </w:rPr>
        <w:t xml:space="preserve"> </w:t>
      </w:r>
      <w:r w:rsidRPr="003F0B4D">
        <w:rPr>
          <w:sz w:val="18"/>
          <w:lang w:val="ru-RU"/>
        </w:rPr>
        <w:t>и</w:t>
      </w:r>
    </w:p>
    <w:p w:rsidR="004C6F94" w:rsidRPr="003F0B4D" w:rsidRDefault="004C6F94">
      <w:pPr>
        <w:rPr>
          <w:sz w:val="18"/>
          <w:lang w:val="ru-RU"/>
        </w:rPr>
        <w:sectPr w:rsidR="004C6F94" w:rsidRPr="003F0B4D">
          <w:pgSz w:w="11900" w:h="16840"/>
          <w:pgMar w:top="1140" w:right="440" w:bottom="1460" w:left="460" w:header="440" w:footer="1258" w:gutter="0"/>
          <w:cols w:space="720"/>
        </w:sectPr>
      </w:pPr>
    </w:p>
    <w:p w:rsidR="004C6F94" w:rsidRPr="003F0B4D" w:rsidRDefault="002C6C8A">
      <w:pPr>
        <w:pStyle w:val="a3"/>
        <w:spacing w:before="82"/>
        <w:ind w:left="507"/>
      </w:pPr>
      <w:r w:rsidRPr="003F0B4D">
        <w:rPr>
          <w:lang w:val="ru-RU"/>
        </w:rPr>
        <w:lastRenderedPageBreak/>
        <w:t xml:space="preserve">охраны труда, прав человека, а также охраны окружающей среды согласно Приложению </w:t>
      </w:r>
      <w:r w:rsidRPr="003F0B4D">
        <w:t xml:space="preserve">5 к </w:t>
      </w:r>
      <w:proofErr w:type="spellStart"/>
      <w:r w:rsidRPr="003F0B4D">
        <w:t>Договору</w:t>
      </w:r>
      <w:proofErr w:type="spellEnd"/>
      <w:r w:rsidRPr="003F0B4D">
        <w:t>.</w:t>
      </w:r>
    </w:p>
    <w:p w:rsidR="004C6F94" w:rsidRPr="003F0B4D" w:rsidRDefault="002C6C8A">
      <w:pPr>
        <w:pStyle w:val="a4"/>
        <w:numPr>
          <w:ilvl w:val="1"/>
          <w:numId w:val="17"/>
        </w:numPr>
        <w:tabs>
          <w:tab w:val="left" w:pos="459"/>
        </w:tabs>
        <w:spacing w:line="312" w:lineRule="auto"/>
        <w:ind w:right="100" w:firstLine="0"/>
        <w:rPr>
          <w:sz w:val="18"/>
        </w:rPr>
      </w:pPr>
      <w:r w:rsidRPr="003F0B4D">
        <w:rPr>
          <w:spacing w:val="3"/>
          <w:sz w:val="18"/>
          <w:lang w:val="ru-RU"/>
        </w:rPr>
        <w:t xml:space="preserve">Оплата Услуг </w:t>
      </w:r>
      <w:r w:rsidRPr="003F0B4D">
        <w:rPr>
          <w:sz w:val="18"/>
          <w:lang w:val="ru-RU"/>
        </w:rPr>
        <w:t xml:space="preserve">по </w:t>
      </w:r>
      <w:r w:rsidRPr="003F0B4D">
        <w:rPr>
          <w:spacing w:val="3"/>
          <w:sz w:val="18"/>
          <w:lang w:val="ru-RU"/>
        </w:rPr>
        <w:t xml:space="preserve">Договору производится </w:t>
      </w:r>
      <w:r w:rsidRPr="003F0B4D">
        <w:rPr>
          <w:sz w:val="18"/>
          <w:lang w:val="ru-RU"/>
        </w:rPr>
        <w:t xml:space="preserve">на </w:t>
      </w:r>
      <w:r w:rsidRPr="003F0B4D">
        <w:rPr>
          <w:spacing w:val="3"/>
          <w:sz w:val="18"/>
          <w:lang w:val="ru-RU"/>
        </w:rPr>
        <w:t xml:space="preserve">основании документов, предшествующих оплате установленным подпунктом </w:t>
      </w:r>
      <w:r w:rsidRPr="003F0B4D">
        <w:rPr>
          <w:spacing w:val="4"/>
          <w:sz w:val="18"/>
          <w:lang w:val="ru-RU"/>
        </w:rPr>
        <w:t xml:space="preserve">3.4. </w:t>
      </w:r>
      <w:proofErr w:type="spellStart"/>
      <w:r w:rsidRPr="003F0B4D">
        <w:rPr>
          <w:sz w:val="18"/>
        </w:rPr>
        <w:t>Договора</w:t>
      </w:r>
      <w:proofErr w:type="spellEnd"/>
      <w:r w:rsidRPr="003F0B4D">
        <w:rPr>
          <w:sz w:val="18"/>
        </w:rPr>
        <w:t>.</w:t>
      </w:r>
    </w:p>
    <w:p w:rsidR="004C6F94" w:rsidRPr="003F0B4D" w:rsidRDefault="002C6C8A">
      <w:pPr>
        <w:pStyle w:val="a4"/>
        <w:numPr>
          <w:ilvl w:val="1"/>
          <w:numId w:val="17"/>
        </w:numPr>
        <w:tabs>
          <w:tab w:val="left" w:pos="453"/>
        </w:tabs>
        <w:spacing w:before="2" w:line="312" w:lineRule="auto"/>
        <w:ind w:right="120" w:firstLine="0"/>
        <w:rPr>
          <w:sz w:val="18"/>
          <w:lang w:val="ru-RU"/>
        </w:rPr>
      </w:pPr>
      <w:r w:rsidRPr="003F0B4D">
        <w:rPr>
          <w:spacing w:val="3"/>
          <w:sz w:val="18"/>
          <w:lang w:val="ru-RU"/>
        </w:rPr>
        <w:t xml:space="preserve">Несвоевременное предоставление Исполнителем </w:t>
      </w:r>
      <w:r w:rsidRPr="003F0B4D">
        <w:rPr>
          <w:spacing w:val="2"/>
          <w:sz w:val="18"/>
          <w:lang w:val="ru-RU"/>
        </w:rPr>
        <w:t xml:space="preserve">документов, </w:t>
      </w:r>
      <w:r w:rsidRPr="003F0B4D">
        <w:rPr>
          <w:spacing w:val="3"/>
          <w:sz w:val="18"/>
          <w:lang w:val="ru-RU"/>
        </w:rPr>
        <w:t xml:space="preserve">предшествующих оплате </w:t>
      </w:r>
      <w:r w:rsidRPr="003F0B4D">
        <w:rPr>
          <w:sz w:val="18"/>
          <w:lang w:val="ru-RU"/>
        </w:rPr>
        <w:t xml:space="preserve">в </w:t>
      </w:r>
      <w:r w:rsidRPr="003F0B4D">
        <w:rPr>
          <w:spacing w:val="2"/>
          <w:sz w:val="18"/>
          <w:lang w:val="ru-RU"/>
        </w:rPr>
        <w:t xml:space="preserve">соответствии </w:t>
      </w:r>
      <w:r w:rsidRPr="003F0B4D">
        <w:rPr>
          <w:sz w:val="18"/>
          <w:lang w:val="ru-RU"/>
        </w:rPr>
        <w:t xml:space="preserve">с </w:t>
      </w:r>
      <w:r w:rsidRPr="003F0B4D">
        <w:rPr>
          <w:spacing w:val="3"/>
          <w:sz w:val="18"/>
          <w:lang w:val="ru-RU"/>
        </w:rPr>
        <w:t xml:space="preserve">настоящим </w:t>
      </w:r>
      <w:r w:rsidRPr="003F0B4D">
        <w:rPr>
          <w:spacing w:val="4"/>
          <w:sz w:val="18"/>
          <w:lang w:val="ru-RU"/>
        </w:rPr>
        <w:t xml:space="preserve">Договором </w:t>
      </w:r>
      <w:r w:rsidRPr="003F0B4D">
        <w:rPr>
          <w:sz w:val="18"/>
          <w:lang w:val="ru-RU"/>
        </w:rPr>
        <w:t>освобождает Заказчика от ответственности за несвоевременную оплату по</w:t>
      </w:r>
      <w:r w:rsidRPr="003F0B4D">
        <w:rPr>
          <w:spacing w:val="-6"/>
          <w:sz w:val="18"/>
          <w:lang w:val="ru-RU"/>
        </w:rPr>
        <w:t xml:space="preserve"> </w:t>
      </w:r>
      <w:r w:rsidRPr="003F0B4D">
        <w:rPr>
          <w:sz w:val="18"/>
          <w:lang w:val="ru-RU"/>
        </w:rPr>
        <w:t>Договору.</w:t>
      </w:r>
    </w:p>
    <w:p w:rsidR="004C6F94" w:rsidRPr="003F0B4D" w:rsidRDefault="002C6C8A">
      <w:pPr>
        <w:pStyle w:val="1"/>
        <w:numPr>
          <w:ilvl w:val="0"/>
          <w:numId w:val="20"/>
        </w:numPr>
        <w:tabs>
          <w:tab w:val="left" w:pos="4056"/>
        </w:tabs>
        <w:ind w:left="4055"/>
        <w:jc w:val="left"/>
        <w:rPr>
          <w:lang w:val="ru-RU"/>
        </w:rPr>
      </w:pPr>
      <w:r w:rsidRPr="003F0B4D">
        <w:rPr>
          <w:lang w:val="ru-RU"/>
        </w:rPr>
        <w:t>Сроки, условия и место оказания</w:t>
      </w:r>
      <w:r w:rsidRPr="003F0B4D">
        <w:rPr>
          <w:spacing w:val="-15"/>
          <w:lang w:val="ru-RU"/>
        </w:rPr>
        <w:t xml:space="preserve"> </w:t>
      </w:r>
      <w:r w:rsidRPr="003F0B4D">
        <w:rPr>
          <w:lang w:val="ru-RU"/>
        </w:rPr>
        <w:t>Услуг</w:t>
      </w:r>
    </w:p>
    <w:p w:rsidR="004C6F94" w:rsidRPr="003F0B4D" w:rsidRDefault="002C6C8A">
      <w:pPr>
        <w:pStyle w:val="a4"/>
        <w:numPr>
          <w:ilvl w:val="1"/>
          <w:numId w:val="16"/>
        </w:numPr>
        <w:tabs>
          <w:tab w:val="left" w:pos="422"/>
        </w:tabs>
        <w:rPr>
          <w:sz w:val="18"/>
          <w:lang w:val="ru-RU"/>
        </w:rPr>
      </w:pPr>
      <w:r w:rsidRPr="003F0B4D">
        <w:rPr>
          <w:sz w:val="18"/>
          <w:lang w:val="ru-RU"/>
        </w:rPr>
        <w:t>Сроки, условия, объем и место оказания Услуг определяется в соответствии с Приложением №1 к настоящему</w:t>
      </w:r>
      <w:r w:rsidRPr="003F0B4D">
        <w:rPr>
          <w:spacing w:val="-27"/>
          <w:sz w:val="18"/>
          <w:lang w:val="ru-RU"/>
        </w:rPr>
        <w:t xml:space="preserve"> </w:t>
      </w:r>
      <w:r w:rsidRPr="003F0B4D">
        <w:rPr>
          <w:sz w:val="18"/>
          <w:lang w:val="ru-RU"/>
        </w:rPr>
        <w:t>Договору.</w:t>
      </w:r>
    </w:p>
    <w:p w:rsidR="004C6F94" w:rsidRPr="003F0B4D" w:rsidRDefault="002C6C8A">
      <w:pPr>
        <w:pStyle w:val="a4"/>
        <w:numPr>
          <w:ilvl w:val="1"/>
          <w:numId w:val="16"/>
        </w:numPr>
        <w:tabs>
          <w:tab w:val="left" w:pos="422"/>
        </w:tabs>
        <w:rPr>
          <w:sz w:val="18"/>
          <w:lang w:val="ru-RU"/>
        </w:rPr>
      </w:pPr>
      <w:r w:rsidRPr="003F0B4D">
        <w:rPr>
          <w:sz w:val="18"/>
          <w:lang w:val="ru-RU"/>
        </w:rPr>
        <w:t>Датой</w:t>
      </w:r>
      <w:r w:rsidRPr="003F0B4D">
        <w:rPr>
          <w:spacing w:val="-3"/>
          <w:sz w:val="18"/>
          <w:lang w:val="ru-RU"/>
        </w:rPr>
        <w:t xml:space="preserve"> </w:t>
      </w:r>
      <w:r w:rsidRPr="003F0B4D">
        <w:rPr>
          <w:sz w:val="18"/>
          <w:lang w:val="ru-RU"/>
        </w:rPr>
        <w:t>оказания</w:t>
      </w:r>
      <w:r w:rsidRPr="003F0B4D">
        <w:rPr>
          <w:spacing w:val="-2"/>
          <w:sz w:val="18"/>
          <w:lang w:val="ru-RU"/>
        </w:rPr>
        <w:t xml:space="preserve"> </w:t>
      </w:r>
      <w:r w:rsidRPr="003F0B4D">
        <w:rPr>
          <w:sz w:val="18"/>
          <w:lang w:val="ru-RU"/>
        </w:rPr>
        <w:t>Услуг</w:t>
      </w:r>
      <w:r w:rsidRPr="003F0B4D">
        <w:rPr>
          <w:spacing w:val="-2"/>
          <w:sz w:val="18"/>
          <w:lang w:val="ru-RU"/>
        </w:rPr>
        <w:t xml:space="preserve"> </w:t>
      </w:r>
      <w:r w:rsidRPr="003F0B4D">
        <w:rPr>
          <w:sz w:val="18"/>
          <w:lang w:val="ru-RU"/>
        </w:rPr>
        <w:t>считается</w:t>
      </w:r>
      <w:r w:rsidRPr="003F0B4D">
        <w:rPr>
          <w:spacing w:val="-2"/>
          <w:sz w:val="18"/>
          <w:lang w:val="ru-RU"/>
        </w:rPr>
        <w:t xml:space="preserve"> </w:t>
      </w:r>
      <w:r w:rsidRPr="003F0B4D">
        <w:rPr>
          <w:sz w:val="18"/>
          <w:lang w:val="ru-RU"/>
        </w:rPr>
        <w:t>дата</w:t>
      </w:r>
      <w:r w:rsidRPr="003F0B4D">
        <w:rPr>
          <w:spacing w:val="-3"/>
          <w:sz w:val="18"/>
          <w:lang w:val="ru-RU"/>
        </w:rPr>
        <w:t xml:space="preserve"> </w:t>
      </w:r>
      <w:r w:rsidRPr="003F0B4D">
        <w:rPr>
          <w:sz w:val="18"/>
          <w:lang w:val="ru-RU"/>
        </w:rPr>
        <w:t>подписания</w:t>
      </w:r>
      <w:r w:rsidRPr="003F0B4D">
        <w:rPr>
          <w:spacing w:val="-3"/>
          <w:sz w:val="18"/>
          <w:lang w:val="ru-RU"/>
        </w:rPr>
        <w:t xml:space="preserve"> </w:t>
      </w:r>
      <w:r w:rsidRPr="003F0B4D">
        <w:rPr>
          <w:sz w:val="18"/>
          <w:lang w:val="ru-RU"/>
        </w:rPr>
        <w:t>между</w:t>
      </w:r>
      <w:r w:rsidRPr="003F0B4D">
        <w:rPr>
          <w:spacing w:val="-2"/>
          <w:sz w:val="18"/>
          <w:lang w:val="ru-RU"/>
        </w:rPr>
        <w:t xml:space="preserve"> </w:t>
      </w:r>
      <w:r w:rsidRPr="003F0B4D">
        <w:rPr>
          <w:sz w:val="18"/>
          <w:lang w:val="ru-RU"/>
        </w:rPr>
        <w:t>Исполнителем</w:t>
      </w:r>
      <w:r w:rsidRPr="003F0B4D">
        <w:rPr>
          <w:spacing w:val="-3"/>
          <w:sz w:val="18"/>
          <w:lang w:val="ru-RU"/>
        </w:rPr>
        <w:t xml:space="preserve"> </w:t>
      </w:r>
      <w:r w:rsidRPr="003F0B4D">
        <w:rPr>
          <w:sz w:val="18"/>
          <w:lang w:val="ru-RU"/>
        </w:rPr>
        <w:t>и</w:t>
      </w:r>
      <w:r w:rsidRPr="003F0B4D">
        <w:rPr>
          <w:spacing w:val="-3"/>
          <w:sz w:val="18"/>
          <w:lang w:val="ru-RU"/>
        </w:rPr>
        <w:t xml:space="preserve"> </w:t>
      </w:r>
      <w:r w:rsidRPr="003F0B4D">
        <w:rPr>
          <w:sz w:val="18"/>
          <w:lang w:val="ru-RU"/>
        </w:rPr>
        <w:t>Заказчиком</w:t>
      </w:r>
      <w:r w:rsidRPr="003F0B4D">
        <w:rPr>
          <w:spacing w:val="-2"/>
          <w:sz w:val="18"/>
          <w:lang w:val="ru-RU"/>
        </w:rPr>
        <w:t xml:space="preserve"> </w:t>
      </w:r>
      <w:r w:rsidRPr="003F0B4D">
        <w:rPr>
          <w:sz w:val="18"/>
          <w:lang w:val="ru-RU"/>
        </w:rPr>
        <w:t>Акта</w:t>
      </w:r>
      <w:r w:rsidRPr="003F0B4D">
        <w:rPr>
          <w:spacing w:val="-3"/>
          <w:sz w:val="18"/>
          <w:lang w:val="ru-RU"/>
        </w:rPr>
        <w:t xml:space="preserve"> </w:t>
      </w:r>
      <w:r w:rsidRPr="003F0B4D">
        <w:rPr>
          <w:sz w:val="18"/>
          <w:lang w:val="ru-RU"/>
        </w:rPr>
        <w:t>об</w:t>
      </w:r>
      <w:r w:rsidRPr="003F0B4D">
        <w:rPr>
          <w:spacing w:val="-2"/>
          <w:sz w:val="18"/>
          <w:lang w:val="ru-RU"/>
        </w:rPr>
        <w:t xml:space="preserve"> </w:t>
      </w:r>
      <w:r w:rsidRPr="003F0B4D">
        <w:rPr>
          <w:sz w:val="18"/>
          <w:lang w:val="ru-RU"/>
        </w:rPr>
        <w:t>оказанных</w:t>
      </w:r>
      <w:r w:rsidRPr="003F0B4D">
        <w:rPr>
          <w:spacing w:val="-2"/>
          <w:sz w:val="18"/>
          <w:lang w:val="ru-RU"/>
        </w:rPr>
        <w:t xml:space="preserve"> </w:t>
      </w:r>
      <w:r w:rsidRPr="003F0B4D">
        <w:rPr>
          <w:sz w:val="18"/>
          <w:lang w:val="ru-RU"/>
        </w:rPr>
        <w:t>Услугах</w:t>
      </w:r>
      <w:r w:rsidRPr="003F0B4D">
        <w:rPr>
          <w:spacing w:val="-1"/>
          <w:sz w:val="18"/>
          <w:lang w:val="ru-RU"/>
        </w:rPr>
        <w:t xml:space="preserve"> </w:t>
      </w:r>
      <w:r w:rsidRPr="003F0B4D">
        <w:rPr>
          <w:sz w:val="18"/>
          <w:lang w:val="ru-RU"/>
        </w:rPr>
        <w:t>(далее</w:t>
      </w:r>
      <w:r w:rsidRPr="003F0B4D">
        <w:rPr>
          <w:spacing w:val="-2"/>
          <w:sz w:val="18"/>
          <w:lang w:val="ru-RU"/>
        </w:rPr>
        <w:t xml:space="preserve"> </w:t>
      </w:r>
      <w:r w:rsidRPr="003F0B4D">
        <w:rPr>
          <w:sz w:val="18"/>
          <w:lang w:val="ru-RU"/>
        </w:rPr>
        <w:t>–</w:t>
      </w:r>
      <w:r w:rsidRPr="003F0B4D">
        <w:rPr>
          <w:spacing w:val="-2"/>
          <w:sz w:val="18"/>
          <w:lang w:val="ru-RU"/>
        </w:rPr>
        <w:t xml:space="preserve"> </w:t>
      </w:r>
      <w:r w:rsidRPr="003F0B4D">
        <w:rPr>
          <w:sz w:val="18"/>
          <w:lang w:val="ru-RU"/>
        </w:rPr>
        <w:t>Акт).</w:t>
      </w:r>
    </w:p>
    <w:p w:rsidR="004C6F94" w:rsidRPr="003F0B4D" w:rsidRDefault="002C6C8A">
      <w:pPr>
        <w:pStyle w:val="1"/>
        <w:numPr>
          <w:ilvl w:val="0"/>
          <w:numId w:val="20"/>
        </w:numPr>
        <w:tabs>
          <w:tab w:val="left" w:pos="4416"/>
        </w:tabs>
        <w:spacing w:before="63"/>
        <w:ind w:left="4415"/>
        <w:jc w:val="left"/>
      </w:pPr>
      <w:proofErr w:type="spellStart"/>
      <w:r w:rsidRPr="003F0B4D">
        <w:t>Права</w:t>
      </w:r>
      <w:proofErr w:type="spellEnd"/>
      <w:r w:rsidRPr="003F0B4D">
        <w:t xml:space="preserve"> и </w:t>
      </w:r>
      <w:proofErr w:type="spellStart"/>
      <w:r w:rsidRPr="003F0B4D">
        <w:t>обязательства</w:t>
      </w:r>
      <w:proofErr w:type="spellEnd"/>
      <w:r w:rsidRPr="003F0B4D">
        <w:rPr>
          <w:spacing w:val="-8"/>
        </w:rPr>
        <w:t xml:space="preserve"> </w:t>
      </w:r>
      <w:proofErr w:type="spellStart"/>
      <w:r w:rsidRPr="003F0B4D">
        <w:t>Сторон</w:t>
      </w:r>
      <w:proofErr w:type="spellEnd"/>
    </w:p>
    <w:p w:rsidR="004C6F94" w:rsidRPr="003F0B4D" w:rsidRDefault="002C6C8A">
      <w:pPr>
        <w:pStyle w:val="a4"/>
        <w:numPr>
          <w:ilvl w:val="1"/>
          <w:numId w:val="15"/>
        </w:numPr>
        <w:tabs>
          <w:tab w:val="left" w:pos="422"/>
        </w:tabs>
        <w:rPr>
          <w:sz w:val="18"/>
        </w:rPr>
      </w:pPr>
      <w:proofErr w:type="spellStart"/>
      <w:r w:rsidRPr="003F0B4D">
        <w:rPr>
          <w:sz w:val="18"/>
        </w:rPr>
        <w:t>Исполнитель</w:t>
      </w:r>
      <w:proofErr w:type="spellEnd"/>
      <w:r w:rsidRPr="003F0B4D">
        <w:rPr>
          <w:spacing w:val="-2"/>
          <w:sz w:val="18"/>
        </w:rPr>
        <w:t xml:space="preserve"> </w:t>
      </w:r>
      <w:proofErr w:type="spellStart"/>
      <w:r w:rsidRPr="003F0B4D">
        <w:rPr>
          <w:sz w:val="18"/>
        </w:rPr>
        <w:t>обязуется</w:t>
      </w:r>
      <w:proofErr w:type="spellEnd"/>
      <w:r w:rsidRPr="003F0B4D">
        <w:rPr>
          <w:sz w:val="18"/>
        </w:rPr>
        <w:t>:</w:t>
      </w:r>
    </w:p>
    <w:p w:rsidR="004C6F94" w:rsidRPr="003F0B4D" w:rsidRDefault="002C6C8A">
      <w:pPr>
        <w:pStyle w:val="a4"/>
        <w:numPr>
          <w:ilvl w:val="2"/>
          <w:numId w:val="15"/>
        </w:numPr>
        <w:tabs>
          <w:tab w:val="left" w:pos="960"/>
        </w:tabs>
        <w:spacing w:line="312" w:lineRule="auto"/>
        <w:ind w:right="103" w:firstLine="0"/>
        <w:jc w:val="both"/>
        <w:rPr>
          <w:sz w:val="18"/>
          <w:lang w:val="ru-RU"/>
        </w:rPr>
      </w:pPr>
      <w:r w:rsidRPr="003F0B4D">
        <w:rPr>
          <w:sz w:val="18"/>
          <w:lang w:val="ru-RU"/>
        </w:rPr>
        <w:t>Оказать Услуги надлежащим образом и в сроки согласно условиям настоящего Договора, а также в полном объеме на условиях, предусмотренных в Договоре и Приложениях к</w:t>
      </w:r>
      <w:r w:rsidRPr="003F0B4D">
        <w:rPr>
          <w:spacing w:val="-8"/>
          <w:sz w:val="18"/>
          <w:lang w:val="ru-RU"/>
        </w:rPr>
        <w:t xml:space="preserve"> </w:t>
      </w:r>
      <w:r w:rsidRPr="003F0B4D">
        <w:rPr>
          <w:sz w:val="18"/>
          <w:lang w:val="ru-RU"/>
        </w:rPr>
        <w:t>нему.</w:t>
      </w:r>
    </w:p>
    <w:p w:rsidR="004C6F94" w:rsidRPr="003F0B4D" w:rsidRDefault="002C6C8A">
      <w:pPr>
        <w:pStyle w:val="a4"/>
        <w:numPr>
          <w:ilvl w:val="2"/>
          <w:numId w:val="15"/>
        </w:numPr>
        <w:tabs>
          <w:tab w:val="left" w:pos="979"/>
        </w:tabs>
        <w:spacing w:before="2" w:line="312" w:lineRule="auto"/>
        <w:ind w:right="122" w:firstLine="0"/>
        <w:jc w:val="both"/>
        <w:rPr>
          <w:sz w:val="18"/>
          <w:lang w:val="ru-RU"/>
        </w:rPr>
      </w:pPr>
      <w:r w:rsidRPr="003F0B4D">
        <w:rPr>
          <w:sz w:val="18"/>
          <w:lang w:val="ru-RU"/>
        </w:rPr>
        <w:t>Осуществлять своевременную сдачу оказанных Услуг по Акту, предоставить документы, предшествующие оплате согласно пункту 3.4. к</w:t>
      </w:r>
      <w:r w:rsidRPr="003F0B4D">
        <w:rPr>
          <w:spacing w:val="-3"/>
          <w:sz w:val="18"/>
          <w:lang w:val="ru-RU"/>
        </w:rPr>
        <w:t xml:space="preserve"> </w:t>
      </w:r>
      <w:r w:rsidRPr="003F0B4D">
        <w:rPr>
          <w:sz w:val="18"/>
          <w:lang w:val="ru-RU"/>
        </w:rPr>
        <w:t>Договору.</w:t>
      </w:r>
    </w:p>
    <w:p w:rsidR="004C6F94" w:rsidRPr="003F0B4D" w:rsidRDefault="002C6C8A">
      <w:pPr>
        <w:pStyle w:val="a4"/>
        <w:numPr>
          <w:ilvl w:val="2"/>
          <w:numId w:val="15"/>
        </w:numPr>
        <w:tabs>
          <w:tab w:val="left" w:pos="1010"/>
        </w:tabs>
        <w:spacing w:before="2" w:line="312" w:lineRule="auto"/>
        <w:ind w:right="103" w:firstLine="0"/>
        <w:jc w:val="both"/>
        <w:rPr>
          <w:sz w:val="18"/>
          <w:lang w:val="ru-RU"/>
        </w:rPr>
      </w:pPr>
      <w:r w:rsidRPr="003F0B4D">
        <w:rPr>
          <w:spacing w:val="4"/>
          <w:sz w:val="18"/>
          <w:lang w:val="ru-RU"/>
        </w:rPr>
        <w:t xml:space="preserve">Предупредить Заказчика </w:t>
      </w:r>
      <w:r w:rsidRPr="003F0B4D">
        <w:rPr>
          <w:sz w:val="18"/>
          <w:lang w:val="ru-RU"/>
        </w:rPr>
        <w:t xml:space="preserve">о </w:t>
      </w:r>
      <w:r w:rsidRPr="003F0B4D">
        <w:rPr>
          <w:spacing w:val="4"/>
          <w:sz w:val="18"/>
          <w:lang w:val="ru-RU"/>
        </w:rPr>
        <w:t xml:space="preserve">возможных неблагоприятных последствиях, </w:t>
      </w:r>
      <w:r w:rsidRPr="003F0B4D">
        <w:rPr>
          <w:sz w:val="18"/>
          <w:lang w:val="ru-RU"/>
        </w:rPr>
        <w:t xml:space="preserve">а </w:t>
      </w:r>
      <w:r w:rsidRPr="003F0B4D">
        <w:rPr>
          <w:spacing w:val="4"/>
          <w:sz w:val="18"/>
          <w:lang w:val="ru-RU"/>
        </w:rPr>
        <w:t xml:space="preserve">также </w:t>
      </w:r>
      <w:r w:rsidRPr="003F0B4D">
        <w:rPr>
          <w:spacing w:val="3"/>
          <w:sz w:val="18"/>
          <w:lang w:val="ru-RU"/>
        </w:rPr>
        <w:t xml:space="preserve">иных </w:t>
      </w:r>
      <w:r w:rsidRPr="003F0B4D">
        <w:rPr>
          <w:spacing w:val="4"/>
          <w:sz w:val="18"/>
          <w:lang w:val="ru-RU"/>
        </w:rPr>
        <w:t xml:space="preserve">обстоятельствах, которые </w:t>
      </w:r>
      <w:r w:rsidRPr="003F0B4D">
        <w:rPr>
          <w:spacing w:val="5"/>
          <w:sz w:val="18"/>
          <w:lang w:val="ru-RU"/>
        </w:rPr>
        <w:t xml:space="preserve">грозят </w:t>
      </w:r>
      <w:r w:rsidRPr="003F0B4D">
        <w:rPr>
          <w:sz w:val="18"/>
          <w:lang w:val="ru-RU"/>
        </w:rPr>
        <w:t xml:space="preserve">надлежащему оказанию Услуг по Договору, либо создают невозможность завершения их в срок. Все непредвиденные обстоятельства, </w:t>
      </w:r>
      <w:r w:rsidRPr="003F0B4D">
        <w:rPr>
          <w:spacing w:val="2"/>
          <w:sz w:val="18"/>
          <w:lang w:val="ru-RU"/>
        </w:rPr>
        <w:t xml:space="preserve">препятствующие своевременному </w:t>
      </w:r>
      <w:r w:rsidRPr="003F0B4D">
        <w:rPr>
          <w:sz w:val="18"/>
          <w:lang w:val="ru-RU"/>
        </w:rPr>
        <w:t xml:space="preserve">и </w:t>
      </w:r>
      <w:r w:rsidRPr="003F0B4D">
        <w:rPr>
          <w:spacing w:val="2"/>
          <w:sz w:val="18"/>
          <w:lang w:val="ru-RU"/>
        </w:rPr>
        <w:t xml:space="preserve">надлежащему оказанию Услуг </w:t>
      </w:r>
      <w:r w:rsidRPr="003F0B4D">
        <w:rPr>
          <w:sz w:val="18"/>
          <w:lang w:val="ru-RU"/>
        </w:rPr>
        <w:t xml:space="preserve">со </w:t>
      </w:r>
      <w:r w:rsidRPr="003F0B4D">
        <w:rPr>
          <w:spacing w:val="2"/>
          <w:sz w:val="18"/>
          <w:lang w:val="ru-RU"/>
        </w:rPr>
        <w:t xml:space="preserve">стороны Исполнителя, оговариваются путем </w:t>
      </w:r>
      <w:r w:rsidRPr="003F0B4D">
        <w:rPr>
          <w:spacing w:val="3"/>
          <w:sz w:val="18"/>
          <w:lang w:val="ru-RU"/>
        </w:rPr>
        <w:t xml:space="preserve">оформления </w:t>
      </w:r>
      <w:r w:rsidRPr="003F0B4D">
        <w:rPr>
          <w:sz w:val="18"/>
          <w:lang w:val="ru-RU"/>
        </w:rPr>
        <w:t>протокола, с указанием возможных переносов срока оказания Услуг, не увеличивая срок оказания Услуг по</w:t>
      </w:r>
      <w:r w:rsidRPr="003F0B4D">
        <w:rPr>
          <w:spacing w:val="-22"/>
          <w:sz w:val="18"/>
          <w:lang w:val="ru-RU"/>
        </w:rPr>
        <w:t xml:space="preserve"> </w:t>
      </w:r>
      <w:r w:rsidRPr="003F0B4D">
        <w:rPr>
          <w:sz w:val="18"/>
          <w:lang w:val="ru-RU"/>
        </w:rPr>
        <w:t>Договору.</w:t>
      </w:r>
    </w:p>
    <w:p w:rsidR="004C6F94" w:rsidRPr="003F0B4D" w:rsidRDefault="002C6C8A">
      <w:pPr>
        <w:pStyle w:val="a4"/>
        <w:numPr>
          <w:ilvl w:val="2"/>
          <w:numId w:val="15"/>
        </w:numPr>
        <w:tabs>
          <w:tab w:val="left" w:pos="957"/>
        </w:tabs>
        <w:spacing w:before="3"/>
        <w:ind w:left="957" w:hanging="450"/>
        <w:jc w:val="both"/>
        <w:rPr>
          <w:sz w:val="18"/>
          <w:lang w:val="ru-RU"/>
        </w:rPr>
      </w:pPr>
      <w:r w:rsidRPr="003F0B4D">
        <w:rPr>
          <w:sz w:val="18"/>
          <w:lang w:val="ru-RU"/>
        </w:rPr>
        <w:t>Своевременно устранять недостатки, выявленные Заказчиком при приемке Услуг за свой</w:t>
      </w:r>
      <w:r w:rsidRPr="003F0B4D">
        <w:rPr>
          <w:spacing w:val="-15"/>
          <w:sz w:val="18"/>
          <w:lang w:val="ru-RU"/>
        </w:rPr>
        <w:t xml:space="preserve"> </w:t>
      </w:r>
      <w:r w:rsidRPr="003F0B4D">
        <w:rPr>
          <w:sz w:val="18"/>
          <w:lang w:val="ru-RU"/>
        </w:rPr>
        <w:t>счет.</w:t>
      </w:r>
    </w:p>
    <w:p w:rsidR="004C6F94" w:rsidRPr="003F0B4D" w:rsidRDefault="002C6C8A">
      <w:pPr>
        <w:pStyle w:val="a4"/>
        <w:numPr>
          <w:ilvl w:val="2"/>
          <w:numId w:val="15"/>
        </w:numPr>
        <w:tabs>
          <w:tab w:val="left" w:pos="957"/>
        </w:tabs>
        <w:ind w:left="957" w:hanging="450"/>
        <w:jc w:val="both"/>
        <w:rPr>
          <w:sz w:val="18"/>
          <w:lang w:val="ru-RU"/>
        </w:rPr>
      </w:pPr>
      <w:r w:rsidRPr="003F0B4D">
        <w:rPr>
          <w:sz w:val="18"/>
          <w:lang w:val="ru-RU"/>
        </w:rPr>
        <w:t>Нести</w:t>
      </w:r>
      <w:r w:rsidRPr="003F0B4D">
        <w:rPr>
          <w:spacing w:val="-4"/>
          <w:sz w:val="18"/>
          <w:lang w:val="ru-RU"/>
        </w:rPr>
        <w:t xml:space="preserve"> </w:t>
      </w:r>
      <w:r w:rsidRPr="003F0B4D">
        <w:rPr>
          <w:sz w:val="18"/>
          <w:lang w:val="ru-RU"/>
        </w:rPr>
        <w:t>полную</w:t>
      </w:r>
      <w:r w:rsidRPr="003F0B4D">
        <w:rPr>
          <w:spacing w:val="-4"/>
          <w:sz w:val="18"/>
          <w:lang w:val="ru-RU"/>
        </w:rPr>
        <w:t xml:space="preserve"> </w:t>
      </w:r>
      <w:r w:rsidRPr="003F0B4D">
        <w:rPr>
          <w:sz w:val="18"/>
          <w:lang w:val="ru-RU"/>
        </w:rPr>
        <w:t>ответственность</w:t>
      </w:r>
      <w:r w:rsidRPr="003F0B4D">
        <w:rPr>
          <w:spacing w:val="-3"/>
          <w:sz w:val="18"/>
          <w:lang w:val="ru-RU"/>
        </w:rPr>
        <w:t xml:space="preserve"> </w:t>
      </w:r>
      <w:r w:rsidRPr="003F0B4D">
        <w:rPr>
          <w:sz w:val="18"/>
          <w:lang w:val="ru-RU"/>
        </w:rPr>
        <w:t>перед</w:t>
      </w:r>
      <w:r w:rsidRPr="003F0B4D">
        <w:rPr>
          <w:spacing w:val="-4"/>
          <w:sz w:val="18"/>
          <w:lang w:val="ru-RU"/>
        </w:rPr>
        <w:t xml:space="preserve"> </w:t>
      </w:r>
      <w:r w:rsidRPr="003F0B4D">
        <w:rPr>
          <w:sz w:val="18"/>
          <w:lang w:val="ru-RU"/>
        </w:rPr>
        <w:t>Заказчиком</w:t>
      </w:r>
      <w:r w:rsidRPr="003F0B4D">
        <w:rPr>
          <w:spacing w:val="-4"/>
          <w:sz w:val="18"/>
          <w:lang w:val="ru-RU"/>
        </w:rPr>
        <w:t xml:space="preserve"> </w:t>
      </w:r>
      <w:r w:rsidRPr="003F0B4D">
        <w:rPr>
          <w:sz w:val="18"/>
          <w:lang w:val="ru-RU"/>
        </w:rPr>
        <w:t>за</w:t>
      </w:r>
      <w:r w:rsidRPr="003F0B4D">
        <w:rPr>
          <w:spacing w:val="-3"/>
          <w:sz w:val="18"/>
          <w:lang w:val="ru-RU"/>
        </w:rPr>
        <w:t xml:space="preserve"> </w:t>
      </w:r>
      <w:r w:rsidRPr="003F0B4D">
        <w:rPr>
          <w:sz w:val="18"/>
          <w:lang w:val="ru-RU"/>
        </w:rPr>
        <w:t>неисполнение</w:t>
      </w:r>
      <w:r w:rsidRPr="003F0B4D">
        <w:rPr>
          <w:spacing w:val="-4"/>
          <w:sz w:val="18"/>
          <w:lang w:val="ru-RU"/>
        </w:rPr>
        <w:t xml:space="preserve"> </w:t>
      </w:r>
      <w:r w:rsidRPr="003F0B4D">
        <w:rPr>
          <w:sz w:val="18"/>
          <w:lang w:val="ru-RU"/>
        </w:rPr>
        <w:t>или</w:t>
      </w:r>
      <w:r w:rsidRPr="003F0B4D">
        <w:rPr>
          <w:spacing w:val="-4"/>
          <w:sz w:val="18"/>
          <w:lang w:val="ru-RU"/>
        </w:rPr>
        <w:t xml:space="preserve"> </w:t>
      </w:r>
      <w:r w:rsidRPr="003F0B4D">
        <w:rPr>
          <w:sz w:val="18"/>
          <w:lang w:val="ru-RU"/>
        </w:rPr>
        <w:t>ненадлежащее</w:t>
      </w:r>
      <w:r w:rsidRPr="003F0B4D">
        <w:rPr>
          <w:spacing w:val="-4"/>
          <w:sz w:val="18"/>
          <w:lang w:val="ru-RU"/>
        </w:rPr>
        <w:t xml:space="preserve"> </w:t>
      </w:r>
      <w:r w:rsidRPr="003F0B4D">
        <w:rPr>
          <w:sz w:val="18"/>
          <w:lang w:val="ru-RU"/>
        </w:rPr>
        <w:t>исполнение</w:t>
      </w:r>
      <w:r w:rsidRPr="003F0B4D">
        <w:rPr>
          <w:spacing w:val="-4"/>
          <w:sz w:val="18"/>
          <w:lang w:val="ru-RU"/>
        </w:rPr>
        <w:t xml:space="preserve"> </w:t>
      </w:r>
      <w:r w:rsidRPr="003F0B4D">
        <w:rPr>
          <w:sz w:val="18"/>
          <w:lang w:val="ru-RU"/>
        </w:rPr>
        <w:t>обязательств</w:t>
      </w:r>
      <w:r w:rsidRPr="003F0B4D">
        <w:rPr>
          <w:spacing w:val="-3"/>
          <w:sz w:val="18"/>
          <w:lang w:val="ru-RU"/>
        </w:rPr>
        <w:t xml:space="preserve"> </w:t>
      </w:r>
      <w:r w:rsidRPr="003F0B4D">
        <w:rPr>
          <w:sz w:val="18"/>
          <w:lang w:val="ru-RU"/>
        </w:rPr>
        <w:t>по</w:t>
      </w:r>
      <w:r w:rsidRPr="003F0B4D">
        <w:rPr>
          <w:spacing w:val="-4"/>
          <w:sz w:val="18"/>
          <w:lang w:val="ru-RU"/>
        </w:rPr>
        <w:t xml:space="preserve"> </w:t>
      </w:r>
      <w:r w:rsidRPr="003F0B4D">
        <w:rPr>
          <w:sz w:val="18"/>
          <w:lang w:val="ru-RU"/>
        </w:rPr>
        <w:t>Договору.</w:t>
      </w:r>
    </w:p>
    <w:p w:rsidR="004C6F94" w:rsidRPr="003F0B4D" w:rsidRDefault="002C6C8A">
      <w:pPr>
        <w:pStyle w:val="a4"/>
        <w:numPr>
          <w:ilvl w:val="2"/>
          <w:numId w:val="15"/>
        </w:numPr>
        <w:tabs>
          <w:tab w:val="left" w:pos="1032"/>
        </w:tabs>
        <w:spacing w:line="312" w:lineRule="auto"/>
        <w:ind w:right="116" w:firstLine="0"/>
        <w:jc w:val="both"/>
        <w:rPr>
          <w:sz w:val="18"/>
          <w:lang w:val="ru-RU"/>
        </w:rPr>
      </w:pPr>
      <w:r w:rsidRPr="003F0B4D">
        <w:rPr>
          <w:spacing w:val="5"/>
          <w:sz w:val="18"/>
          <w:lang w:val="ru-RU"/>
        </w:rPr>
        <w:t xml:space="preserve">Нести полную </w:t>
      </w:r>
      <w:r w:rsidRPr="003F0B4D">
        <w:rPr>
          <w:spacing w:val="6"/>
          <w:sz w:val="18"/>
          <w:lang w:val="ru-RU"/>
        </w:rPr>
        <w:t xml:space="preserve">ответственность </w:t>
      </w:r>
      <w:r w:rsidRPr="003F0B4D">
        <w:rPr>
          <w:spacing w:val="5"/>
          <w:sz w:val="18"/>
          <w:lang w:val="ru-RU"/>
        </w:rPr>
        <w:t xml:space="preserve">перед </w:t>
      </w:r>
      <w:r w:rsidRPr="003F0B4D">
        <w:rPr>
          <w:spacing w:val="6"/>
          <w:sz w:val="18"/>
          <w:lang w:val="ru-RU"/>
        </w:rPr>
        <w:t xml:space="preserve">Заказчиком </w:t>
      </w:r>
      <w:r w:rsidRPr="003F0B4D">
        <w:rPr>
          <w:sz w:val="18"/>
          <w:lang w:val="ru-RU"/>
        </w:rPr>
        <w:t xml:space="preserve">и </w:t>
      </w:r>
      <w:r w:rsidRPr="003F0B4D">
        <w:rPr>
          <w:spacing w:val="6"/>
          <w:sz w:val="18"/>
          <w:lang w:val="ru-RU"/>
        </w:rPr>
        <w:t xml:space="preserve">государственными контролирующими органами </w:t>
      </w:r>
      <w:r w:rsidRPr="003F0B4D">
        <w:rPr>
          <w:spacing w:val="3"/>
          <w:sz w:val="18"/>
          <w:lang w:val="ru-RU"/>
        </w:rPr>
        <w:t xml:space="preserve">за </w:t>
      </w:r>
      <w:r w:rsidRPr="003F0B4D">
        <w:rPr>
          <w:spacing w:val="7"/>
          <w:sz w:val="18"/>
          <w:lang w:val="ru-RU"/>
        </w:rPr>
        <w:t xml:space="preserve">возможные </w:t>
      </w:r>
      <w:r w:rsidRPr="003F0B4D">
        <w:rPr>
          <w:spacing w:val="2"/>
          <w:sz w:val="18"/>
          <w:lang w:val="ru-RU"/>
        </w:rPr>
        <w:t xml:space="preserve">происшествия, возникающие </w:t>
      </w:r>
      <w:r w:rsidRPr="003F0B4D">
        <w:rPr>
          <w:sz w:val="18"/>
          <w:lang w:val="ru-RU"/>
        </w:rPr>
        <w:t xml:space="preserve">в </w:t>
      </w:r>
      <w:r w:rsidRPr="003F0B4D">
        <w:rPr>
          <w:spacing w:val="2"/>
          <w:sz w:val="18"/>
          <w:lang w:val="ru-RU"/>
        </w:rPr>
        <w:t xml:space="preserve">результате несоблюдения требований </w:t>
      </w:r>
      <w:r w:rsidRPr="003F0B4D">
        <w:rPr>
          <w:sz w:val="18"/>
          <w:lang w:val="ru-RU"/>
        </w:rPr>
        <w:t xml:space="preserve">системы </w:t>
      </w:r>
      <w:r w:rsidRPr="003F0B4D">
        <w:rPr>
          <w:spacing w:val="2"/>
          <w:sz w:val="18"/>
          <w:lang w:val="ru-RU"/>
        </w:rPr>
        <w:t xml:space="preserve">управления </w:t>
      </w:r>
      <w:r w:rsidRPr="003F0B4D">
        <w:rPr>
          <w:sz w:val="18"/>
          <w:lang w:val="ru-RU"/>
        </w:rPr>
        <w:t xml:space="preserve">безопасности и </w:t>
      </w:r>
      <w:r w:rsidRPr="003F0B4D">
        <w:rPr>
          <w:spacing w:val="2"/>
          <w:sz w:val="18"/>
          <w:lang w:val="ru-RU"/>
        </w:rPr>
        <w:t xml:space="preserve">охраны труда, </w:t>
      </w:r>
      <w:r w:rsidRPr="003F0B4D">
        <w:rPr>
          <w:sz w:val="18"/>
          <w:lang w:val="ru-RU"/>
        </w:rPr>
        <w:t xml:space="preserve">а </w:t>
      </w:r>
      <w:r w:rsidRPr="003F0B4D">
        <w:rPr>
          <w:spacing w:val="3"/>
          <w:sz w:val="18"/>
          <w:lang w:val="ru-RU"/>
        </w:rPr>
        <w:t xml:space="preserve">также </w:t>
      </w:r>
      <w:r w:rsidRPr="003F0B4D">
        <w:rPr>
          <w:sz w:val="18"/>
          <w:lang w:val="ru-RU"/>
        </w:rPr>
        <w:t>охраны окружающей</w:t>
      </w:r>
      <w:r w:rsidRPr="003F0B4D">
        <w:rPr>
          <w:spacing w:val="-1"/>
          <w:sz w:val="18"/>
          <w:lang w:val="ru-RU"/>
        </w:rPr>
        <w:t xml:space="preserve"> </w:t>
      </w:r>
      <w:r w:rsidRPr="003F0B4D">
        <w:rPr>
          <w:sz w:val="18"/>
          <w:lang w:val="ru-RU"/>
        </w:rPr>
        <w:t>среды.</w:t>
      </w:r>
    </w:p>
    <w:p w:rsidR="004C6F94" w:rsidRPr="003F0B4D" w:rsidRDefault="002C6C8A">
      <w:pPr>
        <w:pStyle w:val="a4"/>
        <w:numPr>
          <w:ilvl w:val="2"/>
          <w:numId w:val="15"/>
        </w:numPr>
        <w:tabs>
          <w:tab w:val="left" w:pos="968"/>
        </w:tabs>
        <w:spacing w:before="3" w:line="312" w:lineRule="auto"/>
        <w:ind w:right="123" w:firstLine="0"/>
        <w:jc w:val="both"/>
        <w:rPr>
          <w:sz w:val="18"/>
          <w:lang w:val="ru-RU"/>
        </w:rPr>
      </w:pPr>
      <w:r w:rsidRPr="003F0B4D">
        <w:rPr>
          <w:sz w:val="18"/>
          <w:lang w:val="ru-RU"/>
        </w:rPr>
        <w:t>Обеспечить оказание Услуг в соответствии с законодательством Республики Казахстан и регламентирующими документами в области безопасности и охраны труда, прав человека, а также охраны окружающей</w:t>
      </w:r>
      <w:r w:rsidRPr="003F0B4D">
        <w:rPr>
          <w:spacing w:val="-9"/>
          <w:sz w:val="18"/>
          <w:lang w:val="ru-RU"/>
        </w:rPr>
        <w:t xml:space="preserve"> </w:t>
      </w:r>
      <w:r w:rsidRPr="003F0B4D">
        <w:rPr>
          <w:sz w:val="18"/>
          <w:lang w:val="ru-RU"/>
        </w:rPr>
        <w:t>среды.</w:t>
      </w:r>
    </w:p>
    <w:p w:rsidR="004C6F94" w:rsidRPr="003F0B4D" w:rsidRDefault="002C6C8A">
      <w:pPr>
        <w:pStyle w:val="a4"/>
        <w:numPr>
          <w:ilvl w:val="2"/>
          <w:numId w:val="15"/>
        </w:numPr>
        <w:tabs>
          <w:tab w:val="left" w:pos="983"/>
        </w:tabs>
        <w:spacing w:before="2" w:line="312" w:lineRule="auto"/>
        <w:ind w:right="118" w:firstLine="0"/>
        <w:jc w:val="both"/>
        <w:rPr>
          <w:sz w:val="18"/>
          <w:lang w:val="ru-RU"/>
        </w:rPr>
      </w:pPr>
      <w:r w:rsidRPr="003F0B4D">
        <w:rPr>
          <w:sz w:val="18"/>
          <w:lang w:val="ru-RU"/>
        </w:rPr>
        <w:t xml:space="preserve">Возместить Заказчику все причинённые ему убытки, вызванные ненадлежащим исполнением условий Договора, включая в </w:t>
      </w:r>
      <w:r w:rsidRPr="003F0B4D">
        <w:rPr>
          <w:spacing w:val="3"/>
          <w:sz w:val="18"/>
          <w:lang w:val="ru-RU"/>
        </w:rPr>
        <w:t xml:space="preserve">результате нарушения всех гарантий </w:t>
      </w:r>
      <w:r w:rsidRPr="003F0B4D">
        <w:rPr>
          <w:sz w:val="18"/>
          <w:lang w:val="ru-RU"/>
        </w:rPr>
        <w:t xml:space="preserve">и </w:t>
      </w:r>
      <w:r w:rsidRPr="003F0B4D">
        <w:rPr>
          <w:spacing w:val="3"/>
          <w:sz w:val="18"/>
          <w:lang w:val="ru-RU"/>
        </w:rPr>
        <w:t xml:space="preserve">заверений </w:t>
      </w:r>
      <w:r w:rsidRPr="003F0B4D">
        <w:rPr>
          <w:sz w:val="18"/>
          <w:lang w:val="ru-RU"/>
        </w:rPr>
        <w:t xml:space="preserve">по </w:t>
      </w:r>
      <w:r w:rsidRPr="003F0B4D">
        <w:rPr>
          <w:spacing w:val="3"/>
          <w:sz w:val="18"/>
          <w:lang w:val="ru-RU"/>
        </w:rPr>
        <w:t xml:space="preserve">Договору, включая </w:t>
      </w:r>
      <w:r w:rsidRPr="003F0B4D">
        <w:rPr>
          <w:sz w:val="18"/>
          <w:lang w:val="ru-RU"/>
        </w:rPr>
        <w:t xml:space="preserve">в </w:t>
      </w:r>
      <w:r w:rsidRPr="003F0B4D">
        <w:rPr>
          <w:spacing w:val="3"/>
          <w:sz w:val="18"/>
          <w:lang w:val="ru-RU"/>
        </w:rPr>
        <w:t xml:space="preserve">отношении конфликта интересов, </w:t>
      </w:r>
      <w:r w:rsidRPr="003F0B4D">
        <w:rPr>
          <w:sz w:val="18"/>
          <w:lang w:val="ru-RU"/>
        </w:rPr>
        <w:t xml:space="preserve">а </w:t>
      </w:r>
      <w:r w:rsidRPr="003F0B4D">
        <w:rPr>
          <w:spacing w:val="3"/>
          <w:sz w:val="18"/>
          <w:lang w:val="ru-RU"/>
        </w:rPr>
        <w:t xml:space="preserve">также </w:t>
      </w:r>
      <w:r w:rsidRPr="003F0B4D">
        <w:rPr>
          <w:spacing w:val="4"/>
          <w:sz w:val="18"/>
          <w:lang w:val="ru-RU"/>
        </w:rPr>
        <w:t xml:space="preserve">другими </w:t>
      </w:r>
      <w:r w:rsidRPr="003F0B4D">
        <w:rPr>
          <w:sz w:val="18"/>
          <w:lang w:val="ru-RU"/>
        </w:rPr>
        <w:t>неправомерными</w:t>
      </w:r>
      <w:r w:rsidRPr="003F0B4D">
        <w:rPr>
          <w:spacing w:val="-2"/>
          <w:sz w:val="18"/>
          <w:lang w:val="ru-RU"/>
        </w:rPr>
        <w:t xml:space="preserve"> </w:t>
      </w:r>
      <w:r w:rsidRPr="003F0B4D">
        <w:rPr>
          <w:sz w:val="18"/>
          <w:lang w:val="ru-RU"/>
        </w:rPr>
        <w:t>действиями.</w:t>
      </w:r>
    </w:p>
    <w:p w:rsidR="004C6F94" w:rsidRPr="003F0B4D" w:rsidRDefault="002C6C8A">
      <w:pPr>
        <w:pStyle w:val="a4"/>
        <w:numPr>
          <w:ilvl w:val="2"/>
          <w:numId w:val="15"/>
        </w:numPr>
        <w:tabs>
          <w:tab w:val="left" w:pos="962"/>
        </w:tabs>
        <w:spacing w:before="3" w:line="312" w:lineRule="auto"/>
        <w:ind w:right="110" w:firstLine="0"/>
        <w:jc w:val="both"/>
        <w:rPr>
          <w:sz w:val="18"/>
          <w:lang w:val="ru-RU"/>
        </w:rPr>
      </w:pPr>
      <w:r w:rsidRPr="003F0B4D">
        <w:rPr>
          <w:sz w:val="18"/>
          <w:lang w:val="ru-RU"/>
        </w:rPr>
        <w:t xml:space="preserve">При принятии комплекта документов Заявителя, сформированного в соответствии с приложением № 6 к настоящему Договору, </w:t>
      </w:r>
      <w:r w:rsidRPr="003F0B4D">
        <w:rPr>
          <w:spacing w:val="5"/>
          <w:sz w:val="18"/>
          <w:lang w:val="ru-RU"/>
        </w:rPr>
        <w:t xml:space="preserve">идентифицировать Заявителя </w:t>
      </w:r>
      <w:r w:rsidRPr="003F0B4D">
        <w:rPr>
          <w:spacing w:val="3"/>
          <w:sz w:val="18"/>
          <w:lang w:val="ru-RU"/>
        </w:rPr>
        <w:t xml:space="preserve">по </w:t>
      </w:r>
      <w:r w:rsidRPr="003F0B4D">
        <w:rPr>
          <w:spacing w:val="5"/>
          <w:sz w:val="18"/>
          <w:lang w:val="ru-RU"/>
        </w:rPr>
        <w:t xml:space="preserve">свидетельству </w:t>
      </w:r>
      <w:r w:rsidRPr="003F0B4D">
        <w:rPr>
          <w:sz w:val="18"/>
          <w:lang w:val="ru-RU"/>
        </w:rPr>
        <w:t xml:space="preserve">о </w:t>
      </w:r>
      <w:r w:rsidRPr="003F0B4D">
        <w:rPr>
          <w:spacing w:val="5"/>
          <w:sz w:val="18"/>
          <w:lang w:val="ru-RU"/>
        </w:rPr>
        <w:t xml:space="preserve">государственной регистрации/перерегистрации юридического </w:t>
      </w:r>
      <w:r w:rsidRPr="003F0B4D">
        <w:rPr>
          <w:spacing w:val="4"/>
          <w:sz w:val="18"/>
          <w:lang w:val="ru-RU"/>
        </w:rPr>
        <w:t xml:space="preserve">лица </w:t>
      </w:r>
      <w:r w:rsidRPr="003F0B4D">
        <w:rPr>
          <w:sz w:val="18"/>
          <w:lang w:val="ru-RU"/>
        </w:rPr>
        <w:t xml:space="preserve">и </w:t>
      </w:r>
      <w:r w:rsidRPr="003F0B4D">
        <w:rPr>
          <w:spacing w:val="6"/>
          <w:sz w:val="18"/>
          <w:lang w:val="ru-RU"/>
        </w:rPr>
        <w:t xml:space="preserve">его </w:t>
      </w:r>
      <w:r w:rsidRPr="003F0B4D">
        <w:rPr>
          <w:sz w:val="18"/>
          <w:lang w:val="ru-RU"/>
        </w:rPr>
        <w:t>представителя – по документу, удостоверяющему</w:t>
      </w:r>
      <w:r w:rsidRPr="003F0B4D">
        <w:rPr>
          <w:spacing w:val="-4"/>
          <w:sz w:val="18"/>
          <w:lang w:val="ru-RU"/>
        </w:rPr>
        <w:t xml:space="preserve"> </w:t>
      </w:r>
      <w:r w:rsidRPr="003F0B4D">
        <w:rPr>
          <w:sz w:val="18"/>
          <w:lang w:val="ru-RU"/>
        </w:rPr>
        <w:t>личность;</w:t>
      </w:r>
    </w:p>
    <w:p w:rsidR="004C6F94" w:rsidRPr="003F0B4D" w:rsidRDefault="002C6C8A">
      <w:pPr>
        <w:pStyle w:val="a4"/>
        <w:numPr>
          <w:ilvl w:val="2"/>
          <w:numId w:val="15"/>
        </w:numPr>
        <w:tabs>
          <w:tab w:val="left" w:pos="1065"/>
        </w:tabs>
        <w:spacing w:before="2" w:line="312" w:lineRule="auto"/>
        <w:ind w:right="123" w:firstLine="0"/>
        <w:jc w:val="both"/>
        <w:rPr>
          <w:sz w:val="18"/>
          <w:lang w:val="ru-RU"/>
        </w:rPr>
      </w:pPr>
      <w:r w:rsidRPr="003F0B4D">
        <w:rPr>
          <w:sz w:val="18"/>
          <w:lang w:val="ru-RU"/>
        </w:rPr>
        <w:t>Принять по акту приема-передачи указанный в подпункте 5.1.9. настоящего пункта комплект документов Заказчика для его передачи в Удостоверяющий</w:t>
      </w:r>
      <w:r w:rsidRPr="003F0B4D">
        <w:rPr>
          <w:spacing w:val="-3"/>
          <w:sz w:val="18"/>
          <w:lang w:val="ru-RU"/>
        </w:rPr>
        <w:t xml:space="preserve"> </w:t>
      </w:r>
      <w:r w:rsidRPr="003F0B4D">
        <w:rPr>
          <w:sz w:val="18"/>
          <w:lang w:val="ru-RU"/>
        </w:rPr>
        <w:t>центр;</w:t>
      </w:r>
    </w:p>
    <w:p w:rsidR="004C6F94" w:rsidRPr="003F0B4D" w:rsidRDefault="002C6C8A">
      <w:pPr>
        <w:pStyle w:val="a4"/>
        <w:numPr>
          <w:ilvl w:val="2"/>
          <w:numId w:val="15"/>
        </w:numPr>
        <w:tabs>
          <w:tab w:val="left" w:pos="1093"/>
        </w:tabs>
        <w:spacing w:before="2" w:line="312" w:lineRule="auto"/>
        <w:ind w:right="102" w:firstLine="0"/>
        <w:jc w:val="both"/>
        <w:rPr>
          <w:sz w:val="18"/>
          <w:lang w:val="ru-RU"/>
        </w:rPr>
      </w:pPr>
      <w:r w:rsidRPr="003F0B4D">
        <w:rPr>
          <w:spacing w:val="3"/>
          <w:sz w:val="18"/>
          <w:lang w:val="ru-RU"/>
        </w:rPr>
        <w:t xml:space="preserve">После принятия комплекта документов Заказчика, сформированного </w:t>
      </w:r>
      <w:r w:rsidRPr="003F0B4D">
        <w:rPr>
          <w:sz w:val="18"/>
          <w:lang w:val="ru-RU"/>
        </w:rPr>
        <w:t xml:space="preserve">в </w:t>
      </w:r>
      <w:r w:rsidRPr="003F0B4D">
        <w:rPr>
          <w:spacing w:val="3"/>
          <w:sz w:val="18"/>
          <w:lang w:val="ru-RU"/>
        </w:rPr>
        <w:t xml:space="preserve">соответствии </w:t>
      </w:r>
      <w:r w:rsidRPr="003F0B4D">
        <w:rPr>
          <w:sz w:val="18"/>
          <w:lang w:val="ru-RU"/>
        </w:rPr>
        <w:t xml:space="preserve">с </w:t>
      </w:r>
      <w:r w:rsidRPr="003F0B4D">
        <w:rPr>
          <w:spacing w:val="3"/>
          <w:sz w:val="18"/>
          <w:lang w:val="ru-RU"/>
        </w:rPr>
        <w:t xml:space="preserve">приложением </w:t>
      </w:r>
      <w:r w:rsidRPr="003F0B4D">
        <w:rPr>
          <w:sz w:val="18"/>
          <w:lang w:val="ru-RU"/>
        </w:rPr>
        <w:t xml:space="preserve">№ 6 к </w:t>
      </w:r>
      <w:r w:rsidRPr="003F0B4D">
        <w:rPr>
          <w:spacing w:val="4"/>
          <w:sz w:val="18"/>
          <w:lang w:val="ru-RU"/>
        </w:rPr>
        <w:t xml:space="preserve">настоящему </w:t>
      </w:r>
      <w:r w:rsidRPr="003F0B4D">
        <w:rPr>
          <w:sz w:val="18"/>
          <w:lang w:val="ru-RU"/>
        </w:rPr>
        <w:t xml:space="preserve">Договору, провести сверку сведений, содержащихся в заявлении о присоединении к Договору об оказании услуг по присоединению, либо в заявлении на изготовление ключей и регистрационного свидетельства и/или регистрацию регистрационного свидетельства, либо в заявлении на отзыв (аннулирование) регистрационного свидетельства, оформленных на бумажных носителях, на соответствие </w:t>
      </w:r>
      <w:r w:rsidRPr="003F0B4D">
        <w:rPr>
          <w:spacing w:val="2"/>
          <w:sz w:val="18"/>
          <w:lang w:val="ru-RU"/>
        </w:rPr>
        <w:t xml:space="preserve">предъявленным </w:t>
      </w:r>
      <w:r w:rsidRPr="003F0B4D">
        <w:rPr>
          <w:sz w:val="18"/>
          <w:lang w:val="ru-RU"/>
        </w:rPr>
        <w:t xml:space="preserve">Заказчика документам, </w:t>
      </w:r>
      <w:r w:rsidRPr="003F0B4D">
        <w:rPr>
          <w:spacing w:val="2"/>
          <w:sz w:val="18"/>
          <w:lang w:val="ru-RU"/>
        </w:rPr>
        <w:t xml:space="preserve">идентифицирующим </w:t>
      </w:r>
      <w:r w:rsidRPr="003F0B4D">
        <w:rPr>
          <w:sz w:val="18"/>
          <w:lang w:val="ru-RU"/>
        </w:rPr>
        <w:t xml:space="preserve">Заявителя или его </w:t>
      </w:r>
      <w:r w:rsidRPr="003F0B4D">
        <w:rPr>
          <w:spacing w:val="2"/>
          <w:sz w:val="18"/>
          <w:lang w:val="ru-RU"/>
        </w:rPr>
        <w:t xml:space="preserve">представителя (удостоверение </w:t>
      </w:r>
      <w:r w:rsidRPr="003F0B4D">
        <w:rPr>
          <w:spacing w:val="3"/>
          <w:sz w:val="18"/>
          <w:lang w:val="ru-RU"/>
        </w:rPr>
        <w:t xml:space="preserve">личности/паспорт, </w:t>
      </w:r>
      <w:r w:rsidRPr="003F0B4D">
        <w:rPr>
          <w:sz w:val="18"/>
          <w:lang w:val="ru-RU"/>
        </w:rPr>
        <w:t>БИН/ИИН, свидетельство о государственной регистрации/перерегистрации юридического</w:t>
      </w:r>
      <w:r w:rsidRPr="003F0B4D">
        <w:rPr>
          <w:spacing w:val="-8"/>
          <w:sz w:val="18"/>
          <w:lang w:val="ru-RU"/>
        </w:rPr>
        <w:t xml:space="preserve"> </w:t>
      </w:r>
      <w:r w:rsidRPr="003F0B4D">
        <w:rPr>
          <w:sz w:val="18"/>
          <w:lang w:val="ru-RU"/>
        </w:rPr>
        <w:t>лица);</w:t>
      </w:r>
    </w:p>
    <w:p w:rsidR="004C6F94" w:rsidRPr="003F0B4D" w:rsidRDefault="002C6C8A">
      <w:pPr>
        <w:pStyle w:val="a4"/>
        <w:numPr>
          <w:ilvl w:val="2"/>
          <w:numId w:val="15"/>
        </w:numPr>
        <w:tabs>
          <w:tab w:val="left" w:pos="1105"/>
        </w:tabs>
        <w:spacing w:before="6" w:line="312" w:lineRule="auto"/>
        <w:ind w:right="129" w:firstLine="0"/>
        <w:jc w:val="both"/>
        <w:rPr>
          <w:sz w:val="18"/>
          <w:lang w:val="ru-RU"/>
        </w:rPr>
      </w:pPr>
      <w:r w:rsidRPr="003F0B4D">
        <w:rPr>
          <w:spacing w:val="4"/>
          <w:sz w:val="18"/>
          <w:lang w:val="ru-RU"/>
        </w:rPr>
        <w:t xml:space="preserve">Составить опись документов, содержащихся </w:t>
      </w:r>
      <w:r w:rsidRPr="003F0B4D">
        <w:rPr>
          <w:sz w:val="18"/>
          <w:lang w:val="ru-RU"/>
        </w:rPr>
        <w:t xml:space="preserve">в </w:t>
      </w:r>
      <w:r w:rsidRPr="003F0B4D">
        <w:rPr>
          <w:spacing w:val="4"/>
          <w:sz w:val="18"/>
          <w:lang w:val="ru-RU"/>
        </w:rPr>
        <w:t xml:space="preserve">комплекте документов, предоставленном Заказчиком </w:t>
      </w:r>
      <w:r w:rsidRPr="003F0B4D">
        <w:rPr>
          <w:sz w:val="18"/>
          <w:lang w:val="ru-RU"/>
        </w:rPr>
        <w:t xml:space="preserve">в </w:t>
      </w:r>
      <w:r w:rsidRPr="003F0B4D">
        <w:rPr>
          <w:spacing w:val="4"/>
          <w:sz w:val="18"/>
          <w:lang w:val="ru-RU"/>
        </w:rPr>
        <w:t xml:space="preserve">соответствии </w:t>
      </w:r>
      <w:r w:rsidRPr="003F0B4D">
        <w:rPr>
          <w:sz w:val="18"/>
          <w:lang w:val="ru-RU"/>
        </w:rPr>
        <w:t>с приложением № 6 к настоящему</w:t>
      </w:r>
      <w:r w:rsidRPr="003F0B4D">
        <w:rPr>
          <w:spacing w:val="-5"/>
          <w:sz w:val="18"/>
          <w:lang w:val="ru-RU"/>
        </w:rPr>
        <w:t xml:space="preserve"> </w:t>
      </w:r>
      <w:r w:rsidRPr="003F0B4D">
        <w:rPr>
          <w:sz w:val="18"/>
          <w:lang w:val="ru-RU"/>
        </w:rPr>
        <w:t>Договору;</w:t>
      </w:r>
    </w:p>
    <w:p w:rsidR="004C6F94" w:rsidRPr="003F0B4D" w:rsidRDefault="002C6C8A">
      <w:pPr>
        <w:pStyle w:val="a4"/>
        <w:numPr>
          <w:ilvl w:val="2"/>
          <w:numId w:val="15"/>
        </w:numPr>
        <w:tabs>
          <w:tab w:val="left" w:pos="1047"/>
        </w:tabs>
        <w:spacing w:before="2"/>
        <w:ind w:left="1047" w:hanging="540"/>
        <w:jc w:val="both"/>
        <w:rPr>
          <w:sz w:val="18"/>
          <w:lang w:val="ru-RU"/>
        </w:rPr>
      </w:pPr>
      <w:r w:rsidRPr="003F0B4D">
        <w:rPr>
          <w:sz w:val="18"/>
          <w:lang w:val="ru-RU"/>
        </w:rPr>
        <w:t>Передать комплект документов, предоставленный Заказчиком, Удостоверяющему центру по акту</w:t>
      </w:r>
      <w:r w:rsidRPr="003F0B4D">
        <w:rPr>
          <w:spacing w:val="-28"/>
          <w:sz w:val="18"/>
          <w:lang w:val="ru-RU"/>
        </w:rPr>
        <w:t xml:space="preserve"> </w:t>
      </w:r>
      <w:r w:rsidRPr="003F0B4D">
        <w:rPr>
          <w:sz w:val="18"/>
          <w:lang w:val="ru-RU"/>
        </w:rPr>
        <w:t>приема-передачи;</w:t>
      </w:r>
    </w:p>
    <w:p w:rsidR="004C6F94" w:rsidRPr="003F0B4D" w:rsidRDefault="002C6C8A">
      <w:pPr>
        <w:pStyle w:val="a4"/>
        <w:numPr>
          <w:ilvl w:val="2"/>
          <w:numId w:val="15"/>
        </w:numPr>
        <w:tabs>
          <w:tab w:val="left" w:pos="1047"/>
        </w:tabs>
        <w:ind w:left="1047" w:hanging="540"/>
        <w:jc w:val="both"/>
        <w:rPr>
          <w:sz w:val="18"/>
          <w:lang w:val="ru-RU"/>
        </w:rPr>
      </w:pPr>
      <w:r w:rsidRPr="003F0B4D">
        <w:rPr>
          <w:sz w:val="18"/>
          <w:lang w:val="ru-RU"/>
        </w:rPr>
        <w:t>Формировать открытый и закрытый ключи ЭЦП либо первичной инициализации</w:t>
      </w:r>
      <w:r w:rsidRPr="003F0B4D">
        <w:rPr>
          <w:spacing w:val="-12"/>
          <w:sz w:val="18"/>
          <w:lang w:val="ru-RU"/>
        </w:rPr>
        <w:t xml:space="preserve"> </w:t>
      </w:r>
      <w:r w:rsidRPr="003F0B4D">
        <w:rPr>
          <w:sz w:val="18"/>
          <w:lang w:val="ru-RU"/>
        </w:rPr>
        <w:t>Заказчика;</w:t>
      </w:r>
    </w:p>
    <w:p w:rsidR="004C6F94" w:rsidRPr="003F0B4D" w:rsidRDefault="002C6C8A">
      <w:pPr>
        <w:pStyle w:val="a4"/>
        <w:numPr>
          <w:ilvl w:val="2"/>
          <w:numId w:val="15"/>
        </w:numPr>
        <w:tabs>
          <w:tab w:val="left" w:pos="1108"/>
        </w:tabs>
        <w:spacing w:line="312" w:lineRule="auto"/>
        <w:ind w:right="116" w:firstLine="0"/>
        <w:jc w:val="both"/>
        <w:rPr>
          <w:sz w:val="18"/>
          <w:lang w:val="ru-RU"/>
        </w:rPr>
      </w:pPr>
      <w:r w:rsidRPr="003F0B4D">
        <w:rPr>
          <w:spacing w:val="4"/>
          <w:sz w:val="18"/>
          <w:lang w:val="ru-RU"/>
        </w:rPr>
        <w:t xml:space="preserve">Формировать </w:t>
      </w:r>
      <w:r w:rsidRPr="003F0B4D">
        <w:rPr>
          <w:sz w:val="18"/>
          <w:lang w:val="ru-RU"/>
        </w:rPr>
        <w:t xml:space="preserve">и </w:t>
      </w:r>
      <w:r w:rsidRPr="003F0B4D">
        <w:rPr>
          <w:spacing w:val="4"/>
          <w:sz w:val="18"/>
          <w:lang w:val="ru-RU"/>
        </w:rPr>
        <w:t xml:space="preserve">передавать </w:t>
      </w:r>
      <w:r w:rsidRPr="003F0B4D">
        <w:rPr>
          <w:sz w:val="18"/>
          <w:lang w:val="ru-RU"/>
        </w:rPr>
        <w:t xml:space="preserve">в </w:t>
      </w:r>
      <w:r w:rsidRPr="003F0B4D">
        <w:rPr>
          <w:spacing w:val="4"/>
          <w:sz w:val="18"/>
          <w:lang w:val="ru-RU"/>
        </w:rPr>
        <w:t xml:space="preserve">Удостоверяющий центр запросы </w:t>
      </w:r>
      <w:r w:rsidRPr="003F0B4D">
        <w:rPr>
          <w:spacing w:val="2"/>
          <w:sz w:val="18"/>
          <w:lang w:val="ru-RU"/>
        </w:rPr>
        <w:t xml:space="preserve">на </w:t>
      </w:r>
      <w:r w:rsidRPr="003F0B4D">
        <w:rPr>
          <w:spacing w:val="4"/>
          <w:sz w:val="18"/>
          <w:lang w:val="ru-RU"/>
        </w:rPr>
        <w:t xml:space="preserve">выдачу регистрационного свидетельства </w:t>
      </w:r>
      <w:r w:rsidRPr="003F0B4D">
        <w:rPr>
          <w:spacing w:val="3"/>
          <w:sz w:val="18"/>
          <w:lang w:val="ru-RU"/>
        </w:rPr>
        <w:t xml:space="preserve">ЭЦП </w:t>
      </w:r>
      <w:r w:rsidRPr="003F0B4D">
        <w:rPr>
          <w:spacing w:val="5"/>
          <w:sz w:val="18"/>
          <w:lang w:val="ru-RU"/>
        </w:rPr>
        <w:t xml:space="preserve">либо </w:t>
      </w:r>
      <w:r w:rsidRPr="003F0B4D">
        <w:rPr>
          <w:sz w:val="18"/>
          <w:lang w:val="ru-RU"/>
        </w:rPr>
        <w:t>первичной инициализации для</w:t>
      </w:r>
      <w:r w:rsidRPr="003F0B4D">
        <w:rPr>
          <w:spacing w:val="-4"/>
          <w:sz w:val="18"/>
          <w:lang w:val="ru-RU"/>
        </w:rPr>
        <w:t xml:space="preserve"> </w:t>
      </w:r>
      <w:r w:rsidRPr="003F0B4D">
        <w:rPr>
          <w:sz w:val="18"/>
          <w:lang w:val="ru-RU"/>
        </w:rPr>
        <w:t>Заказчика;</w:t>
      </w:r>
    </w:p>
    <w:p w:rsidR="004C6F94" w:rsidRPr="003F0B4D" w:rsidRDefault="002C6C8A">
      <w:pPr>
        <w:pStyle w:val="a4"/>
        <w:numPr>
          <w:ilvl w:val="2"/>
          <w:numId w:val="15"/>
        </w:numPr>
        <w:tabs>
          <w:tab w:val="left" w:pos="1050"/>
        </w:tabs>
        <w:spacing w:before="2" w:line="312" w:lineRule="auto"/>
        <w:ind w:right="124" w:firstLine="0"/>
        <w:jc w:val="both"/>
        <w:rPr>
          <w:sz w:val="18"/>
          <w:lang w:val="ru-RU"/>
        </w:rPr>
      </w:pPr>
      <w:r w:rsidRPr="003F0B4D">
        <w:rPr>
          <w:sz w:val="18"/>
          <w:lang w:val="ru-RU"/>
        </w:rPr>
        <w:t>Получить от Удостоверяющего центра в форме электронного документа регистрационное свидетельство ЭЦП либо первичной инициализации</w:t>
      </w:r>
      <w:r w:rsidRPr="003F0B4D">
        <w:rPr>
          <w:spacing w:val="-2"/>
          <w:sz w:val="18"/>
          <w:lang w:val="ru-RU"/>
        </w:rPr>
        <w:t xml:space="preserve"> </w:t>
      </w:r>
      <w:r w:rsidRPr="003F0B4D">
        <w:rPr>
          <w:sz w:val="18"/>
          <w:lang w:val="ru-RU"/>
        </w:rPr>
        <w:t>Заказчика;</w:t>
      </w:r>
    </w:p>
    <w:p w:rsidR="004C6F94" w:rsidRPr="003F0B4D" w:rsidRDefault="002C6C8A">
      <w:pPr>
        <w:pStyle w:val="a4"/>
        <w:numPr>
          <w:ilvl w:val="2"/>
          <w:numId w:val="15"/>
        </w:numPr>
        <w:tabs>
          <w:tab w:val="left" w:pos="1047"/>
        </w:tabs>
        <w:spacing w:before="1"/>
        <w:ind w:left="1047" w:hanging="540"/>
        <w:jc w:val="both"/>
        <w:rPr>
          <w:sz w:val="18"/>
          <w:lang w:val="ru-RU"/>
        </w:rPr>
      </w:pPr>
      <w:r w:rsidRPr="003F0B4D">
        <w:rPr>
          <w:sz w:val="18"/>
          <w:lang w:val="ru-RU"/>
        </w:rPr>
        <w:t>Осуществить</w:t>
      </w:r>
      <w:r w:rsidRPr="003F0B4D">
        <w:rPr>
          <w:spacing w:val="-6"/>
          <w:sz w:val="18"/>
          <w:lang w:val="ru-RU"/>
        </w:rPr>
        <w:t xml:space="preserve"> </w:t>
      </w:r>
      <w:r w:rsidRPr="003F0B4D">
        <w:rPr>
          <w:sz w:val="18"/>
          <w:lang w:val="ru-RU"/>
        </w:rPr>
        <w:t>печать</w:t>
      </w:r>
      <w:r w:rsidRPr="003F0B4D">
        <w:rPr>
          <w:spacing w:val="-5"/>
          <w:sz w:val="18"/>
          <w:lang w:val="ru-RU"/>
        </w:rPr>
        <w:t xml:space="preserve"> </w:t>
      </w:r>
      <w:r w:rsidRPr="003F0B4D">
        <w:rPr>
          <w:sz w:val="18"/>
          <w:lang w:val="ru-RU"/>
        </w:rPr>
        <w:t>регистрационного</w:t>
      </w:r>
      <w:r w:rsidRPr="003F0B4D">
        <w:rPr>
          <w:spacing w:val="-4"/>
          <w:sz w:val="18"/>
          <w:lang w:val="ru-RU"/>
        </w:rPr>
        <w:t xml:space="preserve"> </w:t>
      </w:r>
      <w:r w:rsidRPr="003F0B4D">
        <w:rPr>
          <w:sz w:val="18"/>
          <w:lang w:val="ru-RU"/>
        </w:rPr>
        <w:t>свидетельства</w:t>
      </w:r>
      <w:r w:rsidRPr="003F0B4D">
        <w:rPr>
          <w:spacing w:val="-6"/>
          <w:sz w:val="18"/>
          <w:lang w:val="ru-RU"/>
        </w:rPr>
        <w:t xml:space="preserve"> </w:t>
      </w:r>
      <w:r w:rsidRPr="003F0B4D">
        <w:rPr>
          <w:sz w:val="18"/>
          <w:lang w:val="ru-RU"/>
        </w:rPr>
        <w:t>ЭЦП</w:t>
      </w:r>
      <w:r w:rsidRPr="003F0B4D">
        <w:rPr>
          <w:spacing w:val="-5"/>
          <w:sz w:val="18"/>
          <w:lang w:val="ru-RU"/>
        </w:rPr>
        <w:t xml:space="preserve"> </w:t>
      </w:r>
      <w:r w:rsidRPr="003F0B4D">
        <w:rPr>
          <w:sz w:val="18"/>
          <w:lang w:val="ru-RU"/>
        </w:rPr>
        <w:t>либо</w:t>
      </w:r>
      <w:r w:rsidRPr="003F0B4D">
        <w:rPr>
          <w:spacing w:val="-4"/>
          <w:sz w:val="18"/>
          <w:lang w:val="ru-RU"/>
        </w:rPr>
        <w:t xml:space="preserve"> </w:t>
      </w:r>
      <w:r w:rsidRPr="003F0B4D">
        <w:rPr>
          <w:sz w:val="18"/>
          <w:lang w:val="ru-RU"/>
        </w:rPr>
        <w:t>первичной</w:t>
      </w:r>
      <w:r w:rsidRPr="003F0B4D">
        <w:rPr>
          <w:spacing w:val="-5"/>
          <w:sz w:val="18"/>
          <w:lang w:val="ru-RU"/>
        </w:rPr>
        <w:t xml:space="preserve"> </w:t>
      </w:r>
      <w:r w:rsidRPr="003F0B4D">
        <w:rPr>
          <w:sz w:val="18"/>
          <w:lang w:val="ru-RU"/>
        </w:rPr>
        <w:t>инициализации</w:t>
      </w:r>
      <w:r w:rsidRPr="003F0B4D">
        <w:rPr>
          <w:spacing w:val="-6"/>
          <w:sz w:val="18"/>
          <w:lang w:val="ru-RU"/>
        </w:rPr>
        <w:t xml:space="preserve"> </w:t>
      </w:r>
      <w:r w:rsidRPr="003F0B4D">
        <w:rPr>
          <w:sz w:val="18"/>
          <w:lang w:val="ru-RU"/>
        </w:rPr>
        <w:t>Заказчика</w:t>
      </w:r>
      <w:r w:rsidRPr="003F0B4D">
        <w:rPr>
          <w:spacing w:val="-5"/>
          <w:sz w:val="18"/>
          <w:lang w:val="ru-RU"/>
        </w:rPr>
        <w:t xml:space="preserve"> </w:t>
      </w:r>
      <w:r w:rsidRPr="003F0B4D">
        <w:rPr>
          <w:sz w:val="18"/>
          <w:lang w:val="ru-RU"/>
        </w:rPr>
        <w:t>на</w:t>
      </w:r>
      <w:r w:rsidRPr="003F0B4D">
        <w:rPr>
          <w:spacing w:val="-5"/>
          <w:sz w:val="18"/>
          <w:lang w:val="ru-RU"/>
        </w:rPr>
        <w:t xml:space="preserve"> </w:t>
      </w:r>
      <w:r w:rsidRPr="003F0B4D">
        <w:rPr>
          <w:sz w:val="18"/>
          <w:lang w:val="ru-RU"/>
        </w:rPr>
        <w:t>бумажный</w:t>
      </w:r>
      <w:r w:rsidRPr="003F0B4D">
        <w:rPr>
          <w:spacing w:val="-5"/>
          <w:sz w:val="18"/>
          <w:lang w:val="ru-RU"/>
        </w:rPr>
        <w:t xml:space="preserve"> </w:t>
      </w:r>
      <w:r w:rsidRPr="003F0B4D">
        <w:rPr>
          <w:sz w:val="18"/>
          <w:lang w:val="ru-RU"/>
        </w:rPr>
        <w:t>носитель;</w:t>
      </w:r>
    </w:p>
    <w:p w:rsidR="004C6F94" w:rsidRPr="003F0B4D" w:rsidRDefault="002C6C8A">
      <w:pPr>
        <w:pStyle w:val="a4"/>
        <w:numPr>
          <w:ilvl w:val="2"/>
          <w:numId w:val="15"/>
        </w:numPr>
        <w:tabs>
          <w:tab w:val="left" w:pos="1047"/>
        </w:tabs>
        <w:spacing w:line="312" w:lineRule="auto"/>
        <w:ind w:right="1062" w:firstLine="0"/>
        <w:rPr>
          <w:sz w:val="18"/>
          <w:lang w:val="ru-RU"/>
        </w:rPr>
      </w:pPr>
      <w:r w:rsidRPr="003F0B4D">
        <w:rPr>
          <w:sz w:val="18"/>
          <w:lang w:val="ru-RU"/>
        </w:rPr>
        <w:t>После</w:t>
      </w:r>
      <w:r w:rsidRPr="003F0B4D">
        <w:rPr>
          <w:spacing w:val="-9"/>
          <w:sz w:val="18"/>
          <w:lang w:val="ru-RU"/>
        </w:rPr>
        <w:t xml:space="preserve"> </w:t>
      </w:r>
      <w:r w:rsidRPr="003F0B4D">
        <w:rPr>
          <w:sz w:val="18"/>
          <w:lang w:val="ru-RU"/>
        </w:rPr>
        <w:t>выполнения</w:t>
      </w:r>
      <w:r w:rsidRPr="003F0B4D">
        <w:rPr>
          <w:spacing w:val="-8"/>
          <w:sz w:val="18"/>
          <w:lang w:val="ru-RU"/>
        </w:rPr>
        <w:t xml:space="preserve"> </w:t>
      </w:r>
      <w:r w:rsidRPr="003F0B4D">
        <w:rPr>
          <w:sz w:val="18"/>
          <w:lang w:val="ru-RU"/>
        </w:rPr>
        <w:t>действий,</w:t>
      </w:r>
      <w:r w:rsidRPr="003F0B4D">
        <w:rPr>
          <w:spacing w:val="-8"/>
          <w:sz w:val="18"/>
          <w:lang w:val="ru-RU"/>
        </w:rPr>
        <w:t xml:space="preserve"> </w:t>
      </w:r>
      <w:r w:rsidRPr="003F0B4D">
        <w:rPr>
          <w:sz w:val="18"/>
          <w:lang w:val="ru-RU"/>
        </w:rPr>
        <w:t>предусмотренных</w:t>
      </w:r>
      <w:r w:rsidRPr="003F0B4D">
        <w:rPr>
          <w:spacing w:val="-8"/>
          <w:sz w:val="18"/>
          <w:lang w:val="ru-RU"/>
        </w:rPr>
        <w:t xml:space="preserve"> </w:t>
      </w:r>
      <w:r w:rsidRPr="003F0B4D">
        <w:rPr>
          <w:sz w:val="18"/>
          <w:lang w:val="ru-RU"/>
        </w:rPr>
        <w:t>подпунктами</w:t>
      </w:r>
      <w:r w:rsidRPr="003F0B4D">
        <w:rPr>
          <w:spacing w:val="-8"/>
          <w:sz w:val="18"/>
          <w:lang w:val="ru-RU"/>
        </w:rPr>
        <w:t xml:space="preserve"> </w:t>
      </w:r>
      <w:proofErr w:type="gramStart"/>
      <w:r w:rsidRPr="003F0B4D">
        <w:rPr>
          <w:sz w:val="18"/>
          <w:lang w:val="ru-RU"/>
        </w:rPr>
        <w:t>5.1.9)–</w:t>
      </w:r>
      <w:proofErr w:type="gramEnd"/>
      <w:r w:rsidRPr="003F0B4D">
        <w:rPr>
          <w:sz w:val="18"/>
          <w:lang w:val="ru-RU"/>
        </w:rPr>
        <w:t>5.1.8)</w:t>
      </w:r>
      <w:r w:rsidRPr="003F0B4D">
        <w:rPr>
          <w:spacing w:val="-7"/>
          <w:sz w:val="18"/>
          <w:lang w:val="ru-RU"/>
        </w:rPr>
        <w:t xml:space="preserve"> </w:t>
      </w:r>
      <w:r w:rsidRPr="003F0B4D">
        <w:rPr>
          <w:sz w:val="18"/>
          <w:lang w:val="ru-RU"/>
        </w:rPr>
        <w:t>настоящего</w:t>
      </w:r>
      <w:r w:rsidRPr="003F0B4D">
        <w:rPr>
          <w:spacing w:val="-8"/>
          <w:sz w:val="18"/>
          <w:lang w:val="ru-RU"/>
        </w:rPr>
        <w:t xml:space="preserve"> </w:t>
      </w:r>
      <w:r w:rsidRPr="003F0B4D">
        <w:rPr>
          <w:sz w:val="18"/>
          <w:lang w:val="ru-RU"/>
        </w:rPr>
        <w:t>пункта,</w:t>
      </w:r>
      <w:r w:rsidRPr="003F0B4D">
        <w:rPr>
          <w:spacing w:val="-9"/>
          <w:sz w:val="18"/>
          <w:lang w:val="ru-RU"/>
        </w:rPr>
        <w:t xml:space="preserve"> </w:t>
      </w:r>
      <w:r w:rsidRPr="003F0B4D">
        <w:rPr>
          <w:sz w:val="18"/>
          <w:lang w:val="ru-RU"/>
        </w:rPr>
        <w:t>передать</w:t>
      </w:r>
      <w:r w:rsidRPr="003F0B4D">
        <w:rPr>
          <w:spacing w:val="-8"/>
          <w:sz w:val="18"/>
          <w:lang w:val="ru-RU"/>
        </w:rPr>
        <w:t xml:space="preserve"> </w:t>
      </w:r>
      <w:r w:rsidRPr="003F0B4D">
        <w:rPr>
          <w:sz w:val="18"/>
          <w:lang w:val="ru-RU"/>
        </w:rPr>
        <w:t>Заявителю: а)регистрационное свидетельство Удостоверяющего центра в форме электронного</w:t>
      </w:r>
      <w:r w:rsidRPr="003F0B4D">
        <w:rPr>
          <w:spacing w:val="-14"/>
          <w:sz w:val="18"/>
          <w:lang w:val="ru-RU"/>
        </w:rPr>
        <w:t xml:space="preserve"> </w:t>
      </w:r>
      <w:r w:rsidRPr="003F0B4D">
        <w:rPr>
          <w:sz w:val="18"/>
          <w:lang w:val="ru-RU"/>
        </w:rPr>
        <w:t>документа;</w:t>
      </w:r>
    </w:p>
    <w:p w:rsidR="004C6F94" w:rsidRPr="003F0B4D" w:rsidRDefault="002C6C8A">
      <w:pPr>
        <w:pStyle w:val="a3"/>
        <w:spacing w:before="2"/>
        <w:ind w:left="506"/>
        <w:jc w:val="both"/>
        <w:rPr>
          <w:lang w:val="ru-RU"/>
        </w:rPr>
      </w:pPr>
      <w:proofErr w:type="gramStart"/>
      <w:r w:rsidRPr="003F0B4D">
        <w:rPr>
          <w:lang w:val="ru-RU"/>
        </w:rPr>
        <w:t>б)копию</w:t>
      </w:r>
      <w:proofErr w:type="gramEnd"/>
      <w:r w:rsidRPr="003F0B4D">
        <w:rPr>
          <w:lang w:val="ru-RU"/>
        </w:rPr>
        <w:t xml:space="preserve"> регистрационного свидетельства Удостоверяющего центра на бумажном носителе;</w:t>
      </w:r>
    </w:p>
    <w:p w:rsidR="004C6F94" w:rsidRPr="003F0B4D" w:rsidRDefault="004C6F94">
      <w:pPr>
        <w:jc w:val="both"/>
        <w:rPr>
          <w:lang w:val="ru-RU"/>
        </w:rPr>
        <w:sectPr w:rsidR="004C6F94" w:rsidRPr="003F0B4D">
          <w:pgSz w:w="11900" w:h="16840"/>
          <w:pgMar w:top="1140" w:right="440" w:bottom="1460" w:left="460" w:header="440" w:footer="1258" w:gutter="0"/>
          <w:cols w:space="720"/>
        </w:sectPr>
      </w:pPr>
    </w:p>
    <w:p w:rsidR="004C6F94" w:rsidRPr="003F0B4D" w:rsidRDefault="002C6C8A">
      <w:pPr>
        <w:pStyle w:val="a3"/>
        <w:spacing w:before="82"/>
        <w:ind w:left="507"/>
        <w:rPr>
          <w:lang w:val="ru-RU"/>
        </w:rPr>
      </w:pPr>
      <w:r w:rsidRPr="003F0B4D">
        <w:rPr>
          <w:lang w:val="ru-RU"/>
        </w:rPr>
        <w:lastRenderedPageBreak/>
        <w:t>в)</w:t>
      </w:r>
      <w:r w:rsidR="003F0B4D" w:rsidRPr="003F0B4D">
        <w:rPr>
          <w:lang w:val="ru-RU"/>
        </w:rPr>
        <w:t xml:space="preserve"> </w:t>
      </w:r>
      <w:r w:rsidRPr="003F0B4D">
        <w:rPr>
          <w:lang w:val="ru-RU"/>
        </w:rPr>
        <w:t>закрытый ключ ЭЦП, записанный на защищенный носитель ключевой информации.</w:t>
      </w:r>
    </w:p>
    <w:p w:rsidR="004C6F94" w:rsidRPr="003F0B4D" w:rsidRDefault="002C6C8A">
      <w:pPr>
        <w:pStyle w:val="a4"/>
        <w:numPr>
          <w:ilvl w:val="2"/>
          <w:numId w:val="15"/>
        </w:numPr>
        <w:tabs>
          <w:tab w:val="left" w:pos="1061"/>
        </w:tabs>
        <w:spacing w:line="312" w:lineRule="auto"/>
        <w:ind w:right="119" w:firstLine="0"/>
        <w:rPr>
          <w:sz w:val="18"/>
        </w:rPr>
      </w:pPr>
      <w:r w:rsidRPr="003F0B4D">
        <w:rPr>
          <w:sz w:val="18"/>
          <w:lang w:val="ru-RU"/>
        </w:rPr>
        <w:t xml:space="preserve">По окончанию оказания Услуг вместе с окончательным Актом оказанных услуг предоставить Заказчику фактический расчет доли местного содержания в Услуге по форме согласно Приложению </w:t>
      </w:r>
      <w:r w:rsidRPr="003F0B4D">
        <w:rPr>
          <w:sz w:val="18"/>
        </w:rPr>
        <w:t>№ 3 к</w:t>
      </w:r>
      <w:r w:rsidRPr="003F0B4D">
        <w:rPr>
          <w:spacing w:val="-17"/>
          <w:sz w:val="18"/>
        </w:rPr>
        <w:t xml:space="preserve"> </w:t>
      </w:r>
      <w:proofErr w:type="spellStart"/>
      <w:r w:rsidRPr="003F0B4D">
        <w:rPr>
          <w:sz w:val="18"/>
        </w:rPr>
        <w:t>Договору</w:t>
      </w:r>
      <w:proofErr w:type="spellEnd"/>
      <w:r w:rsidRPr="003F0B4D">
        <w:rPr>
          <w:sz w:val="18"/>
        </w:rPr>
        <w:t>.</w:t>
      </w:r>
    </w:p>
    <w:p w:rsidR="004C6F94" w:rsidRPr="003F0B4D" w:rsidRDefault="002C6C8A">
      <w:pPr>
        <w:pStyle w:val="a4"/>
        <w:numPr>
          <w:ilvl w:val="2"/>
          <w:numId w:val="15"/>
        </w:numPr>
        <w:tabs>
          <w:tab w:val="left" w:pos="1142"/>
        </w:tabs>
        <w:spacing w:before="2" w:line="312" w:lineRule="auto"/>
        <w:ind w:right="117" w:firstLine="0"/>
        <w:jc w:val="both"/>
        <w:rPr>
          <w:sz w:val="18"/>
          <w:lang w:val="ru-RU"/>
        </w:rPr>
      </w:pPr>
      <w:r w:rsidRPr="003F0B4D">
        <w:rPr>
          <w:spacing w:val="8"/>
          <w:sz w:val="18"/>
          <w:lang w:val="ru-RU"/>
        </w:rPr>
        <w:t xml:space="preserve">Гарантировать </w:t>
      </w:r>
      <w:r w:rsidRPr="003F0B4D">
        <w:rPr>
          <w:spacing w:val="7"/>
          <w:sz w:val="18"/>
          <w:lang w:val="ru-RU"/>
        </w:rPr>
        <w:t xml:space="preserve">достоверность </w:t>
      </w:r>
      <w:r w:rsidRPr="003F0B4D">
        <w:rPr>
          <w:spacing w:val="8"/>
          <w:sz w:val="18"/>
          <w:lang w:val="ru-RU"/>
        </w:rPr>
        <w:t xml:space="preserve">предоставляемой информации </w:t>
      </w:r>
      <w:r w:rsidRPr="003F0B4D">
        <w:rPr>
          <w:spacing w:val="4"/>
          <w:sz w:val="18"/>
          <w:lang w:val="ru-RU"/>
        </w:rPr>
        <w:t xml:space="preserve">по </w:t>
      </w:r>
      <w:r w:rsidRPr="003F0B4D">
        <w:rPr>
          <w:spacing w:val="6"/>
          <w:sz w:val="18"/>
          <w:lang w:val="ru-RU"/>
        </w:rPr>
        <w:t xml:space="preserve">доле </w:t>
      </w:r>
      <w:r w:rsidRPr="003F0B4D">
        <w:rPr>
          <w:spacing w:val="7"/>
          <w:sz w:val="18"/>
          <w:lang w:val="ru-RU"/>
        </w:rPr>
        <w:t xml:space="preserve">местного содержания </w:t>
      </w:r>
      <w:r w:rsidRPr="003F0B4D">
        <w:rPr>
          <w:sz w:val="18"/>
          <w:lang w:val="ru-RU"/>
        </w:rPr>
        <w:t xml:space="preserve">в </w:t>
      </w:r>
      <w:r w:rsidRPr="003F0B4D">
        <w:rPr>
          <w:spacing w:val="7"/>
          <w:sz w:val="18"/>
          <w:lang w:val="ru-RU"/>
        </w:rPr>
        <w:t xml:space="preserve">Услугах. </w:t>
      </w:r>
      <w:r w:rsidRPr="003F0B4D">
        <w:rPr>
          <w:sz w:val="18"/>
          <w:lang w:val="ru-RU"/>
        </w:rPr>
        <w:t xml:space="preserve">В </w:t>
      </w:r>
      <w:r w:rsidRPr="003F0B4D">
        <w:rPr>
          <w:spacing w:val="8"/>
          <w:sz w:val="18"/>
          <w:lang w:val="ru-RU"/>
        </w:rPr>
        <w:t xml:space="preserve">случае </w:t>
      </w:r>
      <w:r w:rsidRPr="003F0B4D">
        <w:rPr>
          <w:sz w:val="18"/>
          <w:lang w:val="ru-RU"/>
        </w:rPr>
        <w:t>предоставления недостоверной информации по доле местного содержания Исполнитель несет ответственность в соответствии со Стандартом и</w:t>
      </w:r>
      <w:r w:rsidRPr="003F0B4D">
        <w:rPr>
          <w:spacing w:val="-3"/>
          <w:sz w:val="18"/>
          <w:lang w:val="ru-RU"/>
        </w:rPr>
        <w:t xml:space="preserve"> </w:t>
      </w:r>
      <w:r w:rsidRPr="003F0B4D">
        <w:rPr>
          <w:sz w:val="18"/>
          <w:lang w:val="ru-RU"/>
        </w:rPr>
        <w:t>Договором.</w:t>
      </w:r>
    </w:p>
    <w:p w:rsidR="004C6F94" w:rsidRPr="003F0B4D" w:rsidRDefault="002C6C8A">
      <w:pPr>
        <w:pStyle w:val="a4"/>
        <w:numPr>
          <w:ilvl w:val="1"/>
          <w:numId w:val="15"/>
        </w:numPr>
        <w:tabs>
          <w:tab w:val="left" w:pos="422"/>
        </w:tabs>
        <w:spacing w:before="3"/>
        <w:rPr>
          <w:sz w:val="18"/>
        </w:rPr>
      </w:pPr>
      <w:proofErr w:type="spellStart"/>
      <w:r w:rsidRPr="003F0B4D">
        <w:rPr>
          <w:sz w:val="18"/>
        </w:rPr>
        <w:t>Заказчик</w:t>
      </w:r>
      <w:proofErr w:type="spellEnd"/>
      <w:r w:rsidRPr="003F0B4D">
        <w:rPr>
          <w:spacing w:val="-2"/>
          <w:sz w:val="18"/>
        </w:rPr>
        <w:t xml:space="preserve"> </w:t>
      </w:r>
      <w:proofErr w:type="spellStart"/>
      <w:r w:rsidRPr="003F0B4D">
        <w:rPr>
          <w:sz w:val="18"/>
        </w:rPr>
        <w:t>обязуется</w:t>
      </w:r>
      <w:proofErr w:type="spellEnd"/>
      <w:r w:rsidRPr="003F0B4D">
        <w:rPr>
          <w:sz w:val="18"/>
        </w:rPr>
        <w:t>:</w:t>
      </w:r>
    </w:p>
    <w:p w:rsidR="004C6F94" w:rsidRPr="003F0B4D" w:rsidRDefault="002C6C8A">
      <w:pPr>
        <w:pStyle w:val="a4"/>
        <w:numPr>
          <w:ilvl w:val="2"/>
          <w:numId w:val="15"/>
        </w:numPr>
        <w:tabs>
          <w:tab w:val="left" w:pos="957"/>
        </w:tabs>
        <w:ind w:left="957" w:hanging="450"/>
        <w:rPr>
          <w:sz w:val="18"/>
          <w:lang w:val="ru-RU"/>
        </w:rPr>
      </w:pPr>
      <w:r w:rsidRPr="003F0B4D">
        <w:rPr>
          <w:sz w:val="18"/>
          <w:lang w:val="ru-RU"/>
        </w:rPr>
        <w:t>Рассмотреть, принять оказанные надлежащим образом Услуги и оплатить согласно условиям настоящего</w:t>
      </w:r>
      <w:r w:rsidRPr="003F0B4D">
        <w:rPr>
          <w:spacing w:val="-22"/>
          <w:sz w:val="18"/>
          <w:lang w:val="ru-RU"/>
        </w:rPr>
        <w:t xml:space="preserve"> </w:t>
      </w:r>
      <w:r w:rsidRPr="003F0B4D">
        <w:rPr>
          <w:sz w:val="18"/>
          <w:lang w:val="ru-RU"/>
        </w:rPr>
        <w:t>Договора.</w:t>
      </w:r>
    </w:p>
    <w:p w:rsidR="004C6F94" w:rsidRPr="003F0B4D" w:rsidRDefault="002C6C8A">
      <w:pPr>
        <w:pStyle w:val="a4"/>
        <w:numPr>
          <w:ilvl w:val="2"/>
          <w:numId w:val="15"/>
        </w:numPr>
        <w:tabs>
          <w:tab w:val="left" w:pos="964"/>
        </w:tabs>
        <w:spacing w:line="312" w:lineRule="auto"/>
        <w:ind w:right="119" w:firstLine="0"/>
        <w:jc w:val="both"/>
        <w:rPr>
          <w:sz w:val="18"/>
          <w:lang w:val="ru-RU"/>
        </w:rPr>
      </w:pPr>
      <w:r w:rsidRPr="003F0B4D">
        <w:rPr>
          <w:sz w:val="18"/>
          <w:lang w:val="ru-RU"/>
        </w:rPr>
        <w:t xml:space="preserve">Принимать оказанные Услуги по Акту в течение 10 (десяти) рабочих дней со дня получения от Исполнителя такого Акта, либо в </w:t>
      </w:r>
      <w:r w:rsidRPr="003F0B4D">
        <w:rPr>
          <w:spacing w:val="3"/>
          <w:sz w:val="18"/>
          <w:lang w:val="ru-RU"/>
        </w:rPr>
        <w:t xml:space="preserve">указанный срок направить мотивированный отказ </w:t>
      </w:r>
      <w:r w:rsidRPr="003F0B4D">
        <w:rPr>
          <w:sz w:val="18"/>
          <w:lang w:val="ru-RU"/>
        </w:rPr>
        <w:t xml:space="preserve">в </w:t>
      </w:r>
      <w:r w:rsidRPr="003F0B4D">
        <w:rPr>
          <w:spacing w:val="3"/>
          <w:sz w:val="18"/>
          <w:lang w:val="ru-RU"/>
        </w:rPr>
        <w:t xml:space="preserve">приеме оказанных Услуг </w:t>
      </w:r>
      <w:r w:rsidRPr="003F0B4D">
        <w:rPr>
          <w:spacing w:val="2"/>
          <w:sz w:val="18"/>
          <w:lang w:val="ru-RU"/>
        </w:rPr>
        <w:t xml:space="preserve">при </w:t>
      </w:r>
      <w:r w:rsidRPr="003F0B4D">
        <w:rPr>
          <w:spacing w:val="3"/>
          <w:sz w:val="18"/>
          <w:lang w:val="ru-RU"/>
        </w:rPr>
        <w:t xml:space="preserve">наличии претензий </w:t>
      </w:r>
      <w:r w:rsidRPr="003F0B4D">
        <w:rPr>
          <w:sz w:val="18"/>
          <w:lang w:val="ru-RU"/>
        </w:rPr>
        <w:t xml:space="preserve">с </w:t>
      </w:r>
      <w:r w:rsidRPr="003F0B4D">
        <w:rPr>
          <w:spacing w:val="3"/>
          <w:sz w:val="18"/>
          <w:lang w:val="ru-RU"/>
        </w:rPr>
        <w:t xml:space="preserve">указанием сроков </w:t>
      </w:r>
      <w:r w:rsidRPr="003F0B4D">
        <w:rPr>
          <w:spacing w:val="4"/>
          <w:sz w:val="18"/>
          <w:lang w:val="ru-RU"/>
        </w:rPr>
        <w:t xml:space="preserve">их </w:t>
      </w:r>
      <w:r w:rsidRPr="003F0B4D">
        <w:rPr>
          <w:sz w:val="18"/>
          <w:lang w:val="ru-RU"/>
        </w:rPr>
        <w:t>устранения.</w:t>
      </w:r>
    </w:p>
    <w:p w:rsidR="004C6F94" w:rsidRPr="003F0B4D" w:rsidRDefault="002C6C8A">
      <w:pPr>
        <w:pStyle w:val="a4"/>
        <w:numPr>
          <w:ilvl w:val="2"/>
          <w:numId w:val="15"/>
        </w:numPr>
        <w:tabs>
          <w:tab w:val="left" w:pos="974"/>
        </w:tabs>
        <w:spacing w:before="2" w:line="312" w:lineRule="auto"/>
        <w:ind w:right="118" w:firstLine="0"/>
        <w:rPr>
          <w:sz w:val="18"/>
          <w:lang w:val="ru-RU"/>
        </w:rPr>
      </w:pPr>
      <w:r w:rsidRPr="003F0B4D">
        <w:rPr>
          <w:sz w:val="18"/>
          <w:lang w:val="ru-RU"/>
        </w:rPr>
        <w:t>При отсутствии претензий к оказанным Услугам подписать Акт в течение 10 (десяти) рабочих дней со дня получения такого Акта от</w:t>
      </w:r>
      <w:r w:rsidRPr="003F0B4D">
        <w:rPr>
          <w:spacing w:val="-2"/>
          <w:sz w:val="18"/>
          <w:lang w:val="ru-RU"/>
        </w:rPr>
        <w:t xml:space="preserve"> </w:t>
      </w:r>
      <w:r w:rsidRPr="003F0B4D">
        <w:rPr>
          <w:sz w:val="18"/>
          <w:lang w:val="ru-RU"/>
        </w:rPr>
        <w:t>Исполнителя.</w:t>
      </w:r>
    </w:p>
    <w:p w:rsidR="004C6F94" w:rsidRPr="003F0B4D" w:rsidRDefault="002C6C8A">
      <w:pPr>
        <w:pStyle w:val="a4"/>
        <w:numPr>
          <w:ilvl w:val="2"/>
          <w:numId w:val="15"/>
        </w:numPr>
        <w:tabs>
          <w:tab w:val="left" w:pos="970"/>
        </w:tabs>
        <w:spacing w:before="2" w:line="312" w:lineRule="auto"/>
        <w:ind w:right="122" w:firstLine="0"/>
        <w:rPr>
          <w:sz w:val="18"/>
          <w:lang w:val="ru-RU"/>
        </w:rPr>
      </w:pPr>
      <w:r w:rsidRPr="003F0B4D">
        <w:rPr>
          <w:sz w:val="18"/>
          <w:lang w:val="ru-RU"/>
        </w:rPr>
        <w:t>Произвести расчет, в том числе окончательный расчет по Договору в срок не позднее 30 (тридцати) календарных дней с даты подписания сторонами актов, подтверждающих оказание</w:t>
      </w:r>
      <w:r w:rsidRPr="003F0B4D">
        <w:rPr>
          <w:spacing w:val="-6"/>
          <w:sz w:val="18"/>
          <w:lang w:val="ru-RU"/>
        </w:rPr>
        <w:t xml:space="preserve"> </w:t>
      </w:r>
      <w:r w:rsidRPr="003F0B4D">
        <w:rPr>
          <w:sz w:val="18"/>
          <w:lang w:val="ru-RU"/>
        </w:rPr>
        <w:t>Услуг.</w:t>
      </w:r>
    </w:p>
    <w:p w:rsidR="004C6F94" w:rsidRPr="003F0B4D" w:rsidRDefault="002C6C8A">
      <w:pPr>
        <w:pStyle w:val="a4"/>
        <w:numPr>
          <w:ilvl w:val="2"/>
          <w:numId w:val="15"/>
        </w:numPr>
        <w:tabs>
          <w:tab w:val="left" w:pos="957"/>
        </w:tabs>
        <w:spacing w:before="2"/>
        <w:ind w:left="957" w:hanging="450"/>
        <w:rPr>
          <w:sz w:val="18"/>
          <w:lang w:val="ru-RU"/>
        </w:rPr>
      </w:pPr>
      <w:r w:rsidRPr="003F0B4D">
        <w:rPr>
          <w:sz w:val="18"/>
          <w:lang w:val="ru-RU"/>
        </w:rPr>
        <w:t>Предоставить</w:t>
      </w:r>
      <w:r w:rsidRPr="003F0B4D">
        <w:rPr>
          <w:spacing w:val="-5"/>
          <w:sz w:val="18"/>
          <w:lang w:val="ru-RU"/>
        </w:rPr>
        <w:t xml:space="preserve"> </w:t>
      </w:r>
      <w:r w:rsidRPr="003F0B4D">
        <w:rPr>
          <w:sz w:val="18"/>
          <w:lang w:val="ru-RU"/>
        </w:rPr>
        <w:t>Исполнителю</w:t>
      </w:r>
      <w:r w:rsidRPr="003F0B4D">
        <w:rPr>
          <w:spacing w:val="-5"/>
          <w:sz w:val="18"/>
          <w:lang w:val="ru-RU"/>
        </w:rPr>
        <w:t xml:space="preserve"> </w:t>
      </w:r>
      <w:r w:rsidRPr="003F0B4D">
        <w:rPr>
          <w:sz w:val="18"/>
          <w:lang w:val="ru-RU"/>
        </w:rPr>
        <w:t>пакет</w:t>
      </w:r>
      <w:r w:rsidRPr="003F0B4D">
        <w:rPr>
          <w:spacing w:val="-5"/>
          <w:sz w:val="18"/>
          <w:lang w:val="ru-RU"/>
        </w:rPr>
        <w:t xml:space="preserve"> </w:t>
      </w:r>
      <w:r w:rsidRPr="003F0B4D">
        <w:rPr>
          <w:sz w:val="18"/>
          <w:lang w:val="ru-RU"/>
        </w:rPr>
        <w:t>документов,</w:t>
      </w:r>
      <w:r w:rsidRPr="003F0B4D">
        <w:rPr>
          <w:spacing w:val="-5"/>
          <w:sz w:val="18"/>
          <w:lang w:val="ru-RU"/>
        </w:rPr>
        <w:t xml:space="preserve"> </w:t>
      </w:r>
      <w:r w:rsidRPr="003F0B4D">
        <w:rPr>
          <w:sz w:val="18"/>
          <w:lang w:val="ru-RU"/>
        </w:rPr>
        <w:t>сформированный</w:t>
      </w:r>
      <w:r w:rsidRPr="003F0B4D">
        <w:rPr>
          <w:spacing w:val="-5"/>
          <w:sz w:val="18"/>
          <w:lang w:val="ru-RU"/>
        </w:rPr>
        <w:t xml:space="preserve"> </w:t>
      </w:r>
      <w:r w:rsidRPr="003F0B4D">
        <w:rPr>
          <w:sz w:val="18"/>
          <w:lang w:val="ru-RU"/>
        </w:rPr>
        <w:t>в</w:t>
      </w:r>
      <w:r w:rsidRPr="003F0B4D">
        <w:rPr>
          <w:spacing w:val="-5"/>
          <w:sz w:val="18"/>
          <w:lang w:val="ru-RU"/>
        </w:rPr>
        <w:t xml:space="preserve"> </w:t>
      </w:r>
      <w:r w:rsidRPr="003F0B4D">
        <w:rPr>
          <w:sz w:val="18"/>
          <w:lang w:val="ru-RU"/>
        </w:rPr>
        <w:t>соответствии</w:t>
      </w:r>
      <w:r w:rsidRPr="003F0B4D">
        <w:rPr>
          <w:spacing w:val="-4"/>
          <w:sz w:val="18"/>
          <w:lang w:val="ru-RU"/>
        </w:rPr>
        <w:t xml:space="preserve"> </w:t>
      </w:r>
      <w:r w:rsidRPr="003F0B4D">
        <w:rPr>
          <w:sz w:val="18"/>
          <w:lang w:val="ru-RU"/>
        </w:rPr>
        <w:t>с</w:t>
      </w:r>
      <w:r w:rsidRPr="003F0B4D">
        <w:rPr>
          <w:spacing w:val="-5"/>
          <w:sz w:val="18"/>
          <w:lang w:val="ru-RU"/>
        </w:rPr>
        <w:t xml:space="preserve"> </w:t>
      </w:r>
      <w:r w:rsidRPr="003F0B4D">
        <w:rPr>
          <w:sz w:val="18"/>
          <w:lang w:val="ru-RU"/>
        </w:rPr>
        <w:t>приложением</w:t>
      </w:r>
      <w:r w:rsidRPr="003F0B4D">
        <w:rPr>
          <w:spacing w:val="-5"/>
          <w:sz w:val="18"/>
          <w:lang w:val="ru-RU"/>
        </w:rPr>
        <w:t xml:space="preserve"> </w:t>
      </w:r>
      <w:r w:rsidRPr="003F0B4D">
        <w:rPr>
          <w:sz w:val="18"/>
          <w:lang w:val="ru-RU"/>
        </w:rPr>
        <w:t>№</w:t>
      </w:r>
      <w:r w:rsidRPr="003F0B4D">
        <w:rPr>
          <w:spacing w:val="-5"/>
          <w:sz w:val="18"/>
          <w:lang w:val="ru-RU"/>
        </w:rPr>
        <w:t xml:space="preserve"> </w:t>
      </w:r>
      <w:r w:rsidRPr="003F0B4D">
        <w:rPr>
          <w:sz w:val="18"/>
          <w:lang w:val="ru-RU"/>
        </w:rPr>
        <w:t>6</w:t>
      </w:r>
      <w:r w:rsidRPr="003F0B4D">
        <w:rPr>
          <w:spacing w:val="-4"/>
          <w:sz w:val="18"/>
          <w:lang w:val="ru-RU"/>
        </w:rPr>
        <w:t xml:space="preserve"> </w:t>
      </w:r>
      <w:r w:rsidRPr="003F0B4D">
        <w:rPr>
          <w:sz w:val="18"/>
          <w:lang w:val="ru-RU"/>
        </w:rPr>
        <w:t>к</w:t>
      </w:r>
      <w:r w:rsidRPr="003F0B4D">
        <w:rPr>
          <w:spacing w:val="-5"/>
          <w:sz w:val="18"/>
          <w:lang w:val="ru-RU"/>
        </w:rPr>
        <w:t xml:space="preserve"> </w:t>
      </w:r>
      <w:r w:rsidRPr="003F0B4D">
        <w:rPr>
          <w:sz w:val="18"/>
          <w:lang w:val="ru-RU"/>
        </w:rPr>
        <w:t>настоящему</w:t>
      </w:r>
      <w:r w:rsidRPr="003F0B4D">
        <w:rPr>
          <w:spacing w:val="-4"/>
          <w:sz w:val="18"/>
          <w:lang w:val="ru-RU"/>
        </w:rPr>
        <w:t xml:space="preserve"> </w:t>
      </w:r>
      <w:r w:rsidRPr="003F0B4D">
        <w:rPr>
          <w:sz w:val="18"/>
          <w:lang w:val="ru-RU"/>
        </w:rPr>
        <w:t>Договору;</w:t>
      </w:r>
    </w:p>
    <w:p w:rsidR="004C6F94" w:rsidRPr="003F0B4D" w:rsidRDefault="002C6C8A">
      <w:pPr>
        <w:pStyle w:val="a4"/>
        <w:numPr>
          <w:ilvl w:val="2"/>
          <w:numId w:val="15"/>
        </w:numPr>
        <w:tabs>
          <w:tab w:val="left" w:pos="963"/>
        </w:tabs>
        <w:spacing w:line="312" w:lineRule="auto"/>
        <w:ind w:right="121" w:firstLine="0"/>
        <w:rPr>
          <w:sz w:val="18"/>
          <w:lang w:val="ru-RU"/>
        </w:rPr>
      </w:pPr>
      <w:r w:rsidRPr="003F0B4D">
        <w:rPr>
          <w:sz w:val="18"/>
          <w:lang w:val="ru-RU"/>
        </w:rPr>
        <w:t>Хранить в тайне закрытый ключ ЭЦП и принять все возможные меры для предотвращения его потери, раскрытия, искажения и несанкционированного</w:t>
      </w:r>
      <w:r w:rsidRPr="003F0B4D">
        <w:rPr>
          <w:spacing w:val="-2"/>
          <w:sz w:val="18"/>
          <w:lang w:val="ru-RU"/>
        </w:rPr>
        <w:t xml:space="preserve"> </w:t>
      </w:r>
      <w:r w:rsidRPr="003F0B4D">
        <w:rPr>
          <w:sz w:val="18"/>
          <w:lang w:val="ru-RU"/>
        </w:rPr>
        <w:t>использования;</w:t>
      </w:r>
    </w:p>
    <w:p w:rsidR="004C6F94" w:rsidRPr="003F0B4D" w:rsidRDefault="002C6C8A">
      <w:pPr>
        <w:pStyle w:val="a4"/>
        <w:numPr>
          <w:ilvl w:val="2"/>
          <w:numId w:val="15"/>
        </w:numPr>
        <w:tabs>
          <w:tab w:val="left" w:pos="985"/>
        </w:tabs>
        <w:spacing w:before="2" w:line="312" w:lineRule="auto"/>
        <w:ind w:right="102" w:firstLine="0"/>
        <w:rPr>
          <w:sz w:val="18"/>
          <w:lang w:val="ru-RU"/>
        </w:rPr>
      </w:pPr>
      <w:r w:rsidRPr="003F0B4D">
        <w:rPr>
          <w:sz w:val="18"/>
          <w:lang w:val="ru-RU"/>
        </w:rPr>
        <w:t>немедленно обратиться к Менеджеру с заявлением на отзыв своего регистрационного свидетельства ЭЦП в случае потери, раскрытия, искажения закрытого ключа ЭЦП или несанкционированного его</w:t>
      </w:r>
      <w:r w:rsidRPr="003F0B4D">
        <w:rPr>
          <w:spacing w:val="-11"/>
          <w:sz w:val="18"/>
          <w:lang w:val="ru-RU"/>
        </w:rPr>
        <w:t xml:space="preserve"> </w:t>
      </w:r>
      <w:r w:rsidRPr="003F0B4D">
        <w:rPr>
          <w:sz w:val="18"/>
          <w:lang w:val="ru-RU"/>
        </w:rPr>
        <w:t>использования;</w:t>
      </w:r>
    </w:p>
    <w:p w:rsidR="004C6F94" w:rsidRPr="003F0B4D" w:rsidRDefault="002C6C8A">
      <w:pPr>
        <w:pStyle w:val="a4"/>
        <w:numPr>
          <w:ilvl w:val="2"/>
          <w:numId w:val="15"/>
        </w:numPr>
        <w:tabs>
          <w:tab w:val="left" w:pos="965"/>
        </w:tabs>
        <w:spacing w:before="2" w:line="312" w:lineRule="auto"/>
        <w:ind w:right="123" w:firstLine="0"/>
        <w:rPr>
          <w:sz w:val="18"/>
          <w:lang w:val="ru-RU"/>
        </w:rPr>
      </w:pPr>
      <w:r w:rsidRPr="003F0B4D">
        <w:rPr>
          <w:sz w:val="18"/>
          <w:lang w:val="ru-RU"/>
        </w:rPr>
        <w:t>Не позднее чем за семь рабочих дней до истечения срока действия регистрационного свидетельства отправить на электронный адрес Менеджера запрос на выпуск соответствующего нового регистрационного</w:t>
      </w:r>
      <w:r w:rsidRPr="003F0B4D">
        <w:rPr>
          <w:spacing w:val="-12"/>
          <w:sz w:val="18"/>
          <w:lang w:val="ru-RU"/>
        </w:rPr>
        <w:t xml:space="preserve"> </w:t>
      </w:r>
      <w:r w:rsidRPr="003F0B4D">
        <w:rPr>
          <w:sz w:val="18"/>
          <w:lang w:val="ru-RU"/>
        </w:rPr>
        <w:t>свидетельства.</w:t>
      </w:r>
    </w:p>
    <w:p w:rsidR="004C6F94" w:rsidRPr="003F0B4D" w:rsidRDefault="002C6C8A">
      <w:pPr>
        <w:pStyle w:val="a4"/>
        <w:numPr>
          <w:ilvl w:val="1"/>
          <w:numId w:val="15"/>
        </w:numPr>
        <w:tabs>
          <w:tab w:val="left" w:pos="422"/>
        </w:tabs>
        <w:spacing w:before="2"/>
        <w:rPr>
          <w:sz w:val="18"/>
        </w:rPr>
      </w:pPr>
      <w:proofErr w:type="spellStart"/>
      <w:r w:rsidRPr="003F0B4D">
        <w:rPr>
          <w:sz w:val="18"/>
        </w:rPr>
        <w:t>Исполнитель</w:t>
      </w:r>
      <w:proofErr w:type="spellEnd"/>
      <w:r w:rsidRPr="003F0B4D">
        <w:rPr>
          <w:sz w:val="18"/>
        </w:rPr>
        <w:t xml:space="preserve"> </w:t>
      </w:r>
      <w:proofErr w:type="spellStart"/>
      <w:r w:rsidRPr="003F0B4D">
        <w:rPr>
          <w:sz w:val="18"/>
        </w:rPr>
        <w:t>имеет</w:t>
      </w:r>
      <w:proofErr w:type="spellEnd"/>
      <w:r w:rsidRPr="003F0B4D">
        <w:rPr>
          <w:spacing w:val="-3"/>
          <w:sz w:val="18"/>
        </w:rPr>
        <w:t xml:space="preserve"> </w:t>
      </w:r>
      <w:proofErr w:type="spellStart"/>
      <w:r w:rsidRPr="003F0B4D">
        <w:rPr>
          <w:sz w:val="18"/>
        </w:rPr>
        <w:t>право</w:t>
      </w:r>
      <w:proofErr w:type="spellEnd"/>
      <w:r w:rsidRPr="003F0B4D">
        <w:rPr>
          <w:sz w:val="18"/>
        </w:rPr>
        <w:t>:</w:t>
      </w:r>
    </w:p>
    <w:p w:rsidR="004C6F94" w:rsidRPr="003F0B4D" w:rsidRDefault="002C6C8A">
      <w:pPr>
        <w:pStyle w:val="a4"/>
        <w:numPr>
          <w:ilvl w:val="2"/>
          <w:numId w:val="15"/>
        </w:numPr>
        <w:tabs>
          <w:tab w:val="left" w:pos="957"/>
        </w:tabs>
        <w:ind w:left="957" w:hanging="450"/>
        <w:rPr>
          <w:sz w:val="18"/>
          <w:lang w:val="ru-RU"/>
        </w:rPr>
      </w:pPr>
      <w:r w:rsidRPr="003F0B4D">
        <w:rPr>
          <w:sz w:val="18"/>
          <w:lang w:val="ru-RU"/>
        </w:rPr>
        <w:t>Требовать от Заказчика оплату за оказанные</w:t>
      </w:r>
      <w:r w:rsidRPr="003F0B4D">
        <w:rPr>
          <w:spacing w:val="-3"/>
          <w:sz w:val="18"/>
          <w:lang w:val="ru-RU"/>
        </w:rPr>
        <w:t xml:space="preserve"> </w:t>
      </w:r>
      <w:r w:rsidRPr="003F0B4D">
        <w:rPr>
          <w:sz w:val="18"/>
          <w:lang w:val="ru-RU"/>
        </w:rPr>
        <w:t>Услуги.</w:t>
      </w:r>
    </w:p>
    <w:p w:rsidR="004C6F94" w:rsidRPr="003F0B4D" w:rsidRDefault="002C6C8A">
      <w:pPr>
        <w:pStyle w:val="a4"/>
        <w:numPr>
          <w:ilvl w:val="2"/>
          <w:numId w:val="15"/>
        </w:numPr>
        <w:tabs>
          <w:tab w:val="left" w:pos="957"/>
        </w:tabs>
        <w:ind w:left="957" w:hanging="450"/>
        <w:rPr>
          <w:sz w:val="18"/>
          <w:lang w:val="ru-RU"/>
        </w:rPr>
      </w:pPr>
      <w:r w:rsidRPr="003F0B4D">
        <w:rPr>
          <w:sz w:val="18"/>
          <w:lang w:val="ru-RU"/>
        </w:rPr>
        <w:t>Запрашивать у Заказчика информацию, необходимую для оказания</w:t>
      </w:r>
      <w:r w:rsidRPr="003F0B4D">
        <w:rPr>
          <w:spacing w:val="-8"/>
          <w:sz w:val="18"/>
          <w:lang w:val="ru-RU"/>
        </w:rPr>
        <w:t xml:space="preserve"> </w:t>
      </w:r>
      <w:r w:rsidRPr="003F0B4D">
        <w:rPr>
          <w:sz w:val="18"/>
          <w:lang w:val="ru-RU"/>
        </w:rPr>
        <w:t>Услуг.</w:t>
      </w:r>
    </w:p>
    <w:p w:rsidR="004C6F94" w:rsidRPr="003F0B4D" w:rsidRDefault="002C6C8A">
      <w:pPr>
        <w:pStyle w:val="a4"/>
        <w:numPr>
          <w:ilvl w:val="2"/>
          <w:numId w:val="15"/>
        </w:numPr>
        <w:tabs>
          <w:tab w:val="left" w:pos="969"/>
        </w:tabs>
        <w:spacing w:line="312" w:lineRule="auto"/>
        <w:ind w:right="118" w:firstLine="0"/>
        <w:jc w:val="both"/>
        <w:rPr>
          <w:sz w:val="18"/>
          <w:lang w:val="ru-RU"/>
        </w:rPr>
      </w:pPr>
      <w:r w:rsidRPr="003F0B4D">
        <w:rPr>
          <w:sz w:val="18"/>
          <w:lang w:val="ru-RU"/>
        </w:rPr>
        <w:t xml:space="preserve">Привлекать по предварительному письменному согласованию с Заказчиком к оказанию Услуг третьих лиц с правом передачи </w:t>
      </w:r>
      <w:r w:rsidRPr="003F0B4D">
        <w:rPr>
          <w:spacing w:val="4"/>
          <w:sz w:val="18"/>
          <w:lang w:val="ru-RU"/>
        </w:rPr>
        <w:t xml:space="preserve">таким третьим лицам конфиденциальной информации Заказчика </w:t>
      </w:r>
      <w:r w:rsidRPr="003F0B4D">
        <w:rPr>
          <w:spacing w:val="3"/>
          <w:sz w:val="18"/>
          <w:lang w:val="ru-RU"/>
        </w:rPr>
        <w:t xml:space="preserve">при </w:t>
      </w:r>
      <w:r w:rsidRPr="003F0B4D">
        <w:rPr>
          <w:spacing w:val="4"/>
          <w:sz w:val="18"/>
          <w:lang w:val="ru-RU"/>
        </w:rPr>
        <w:t xml:space="preserve">условии, </w:t>
      </w:r>
      <w:r w:rsidRPr="003F0B4D">
        <w:rPr>
          <w:spacing w:val="3"/>
          <w:sz w:val="18"/>
          <w:lang w:val="ru-RU"/>
        </w:rPr>
        <w:t>что (</w:t>
      </w:r>
      <w:proofErr w:type="spellStart"/>
      <w:r w:rsidRPr="003F0B4D">
        <w:rPr>
          <w:spacing w:val="3"/>
          <w:sz w:val="18"/>
        </w:rPr>
        <w:t>i</w:t>
      </w:r>
      <w:proofErr w:type="spellEnd"/>
      <w:r w:rsidRPr="003F0B4D">
        <w:rPr>
          <w:spacing w:val="3"/>
          <w:sz w:val="18"/>
          <w:lang w:val="ru-RU"/>
        </w:rPr>
        <w:t xml:space="preserve">) </w:t>
      </w:r>
      <w:r w:rsidRPr="003F0B4D">
        <w:rPr>
          <w:spacing w:val="4"/>
          <w:sz w:val="18"/>
          <w:lang w:val="ru-RU"/>
        </w:rPr>
        <w:t xml:space="preserve">такие третьи </w:t>
      </w:r>
      <w:r w:rsidRPr="003F0B4D">
        <w:rPr>
          <w:spacing w:val="3"/>
          <w:sz w:val="18"/>
          <w:lang w:val="ru-RU"/>
        </w:rPr>
        <w:t xml:space="preserve">лица </w:t>
      </w:r>
      <w:r w:rsidRPr="003F0B4D">
        <w:rPr>
          <w:spacing w:val="4"/>
          <w:sz w:val="18"/>
          <w:lang w:val="ru-RU"/>
        </w:rPr>
        <w:t xml:space="preserve">принимают </w:t>
      </w:r>
      <w:r w:rsidRPr="003F0B4D">
        <w:rPr>
          <w:spacing w:val="2"/>
          <w:sz w:val="18"/>
          <w:lang w:val="ru-RU"/>
        </w:rPr>
        <w:t xml:space="preserve">на </w:t>
      </w:r>
      <w:r w:rsidRPr="003F0B4D">
        <w:rPr>
          <w:spacing w:val="5"/>
          <w:sz w:val="18"/>
          <w:lang w:val="ru-RU"/>
        </w:rPr>
        <w:t xml:space="preserve">себя </w:t>
      </w:r>
      <w:r w:rsidRPr="003F0B4D">
        <w:rPr>
          <w:sz w:val="18"/>
          <w:lang w:val="ru-RU"/>
        </w:rPr>
        <w:t>обязательства по соблюдению конфиденциальности, (</w:t>
      </w:r>
      <w:r w:rsidRPr="003F0B4D">
        <w:rPr>
          <w:sz w:val="18"/>
        </w:rPr>
        <w:t>ii</w:t>
      </w:r>
      <w:r w:rsidRPr="003F0B4D">
        <w:rPr>
          <w:sz w:val="18"/>
          <w:lang w:val="ru-RU"/>
        </w:rPr>
        <w:t>) информация передаётся в объёме, разумно необходимом для оказания Услуг такими третьими лицами, и (</w:t>
      </w:r>
      <w:r w:rsidRPr="003F0B4D">
        <w:rPr>
          <w:sz w:val="18"/>
        </w:rPr>
        <w:t>iii</w:t>
      </w:r>
      <w:r w:rsidRPr="003F0B4D">
        <w:rPr>
          <w:sz w:val="18"/>
          <w:lang w:val="ru-RU"/>
        </w:rPr>
        <w:t>) Исполнителем остаётся ответственным перед Заказчиком за надлежащее оказание</w:t>
      </w:r>
      <w:r w:rsidRPr="003F0B4D">
        <w:rPr>
          <w:spacing w:val="-17"/>
          <w:sz w:val="18"/>
          <w:lang w:val="ru-RU"/>
        </w:rPr>
        <w:t xml:space="preserve"> </w:t>
      </w:r>
      <w:r w:rsidRPr="003F0B4D">
        <w:rPr>
          <w:sz w:val="18"/>
          <w:lang w:val="ru-RU"/>
        </w:rPr>
        <w:t>Услуг.</w:t>
      </w:r>
    </w:p>
    <w:p w:rsidR="004C6F94" w:rsidRPr="003F0B4D" w:rsidRDefault="002C6C8A">
      <w:pPr>
        <w:pStyle w:val="a4"/>
        <w:numPr>
          <w:ilvl w:val="1"/>
          <w:numId w:val="15"/>
        </w:numPr>
        <w:tabs>
          <w:tab w:val="left" w:pos="422"/>
        </w:tabs>
        <w:spacing w:before="3"/>
        <w:rPr>
          <w:sz w:val="18"/>
        </w:rPr>
      </w:pPr>
      <w:proofErr w:type="spellStart"/>
      <w:r w:rsidRPr="003F0B4D">
        <w:rPr>
          <w:sz w:val="18"/>
        </w:rPr>
        <w:t>Заказчик</w:t>
      </w:r>
      <w:proofErr w:type="spellEnd"/>
      <w:r w:rsidRPr="003F0B4D">
        <w:rPr>
          <w:sz w:val="18"/>
        </w:rPr>
        <w:t xml:space="preserve"> </w:t>
      </w:r>
      <w:proofErr w:type="spellStart"/>
      <w:r w:rsidRPr="003F0B4D">
        <w:rPr>
          <w:sz w:val="18"/>
        </w:rPr>
        <w:t>имеет</w:t>
      </w:r>
      <w:proofErr w:type="spellEnd"/>
      <w:r w:rsidRPr="003F0B4D">
        <w:rPr>
          <w:spacing w:val="-3"/>
          <w:sz w:val="18"/>
        </w:rPr>
        <w:t xml:space="preserve"> </w:t>
      </w:r>
      <w:proofErr w:type="spellStart"/>
      <w:r w:rsidRPr="003F0B4D">
        <w:rPr>
          <w:sz w:val="18"/>
        </w:rPr>
        <w:t>право</w:t>
      </w:r>
      <w:proofErr w:type="spellEnd"/>
      <w:r w:rsidRPr="003F0B4D">
        <w:rPr>
          <w:sz w:val="18"/>
        </w:rPr>
        <w:t>:</w:t>
      </w:r>
    </w:p>
    <w:p w:rsidR="004C6F94" w:rsidRPr="003F0B4D" w:rsidRDefault="002C6C8A">
      <w:pPr>
        <w:pStyle w:val="a4"/>
        <w:numPr>
          <w:ilvl w:val="2"/>
          <w:numId w:val="15"/>
        </w:numPr>
        <w:tabs>
          <w:tab w:val="left" w:pos="1009"/>
        </w:tabs>
        <w:spacing w:line="312" w:lineRule="auto"/>
        <w:ind w:right="99" w:firstLine="0"/>
        <w:rPr>
          <w:sz w:val="18"/>
          <w:lang w:val="ru-RU"/>
        </w:rPr>
      </w:pPr>
      <w:r w:rsidRPr="003F0B4D">
        <w:rPr>
          <w:spacing w:val="4"/>
          <w:sz w:val="18"/>
          <w:lang w:val="ru-RU"/>
        </w:rPr>
        <w:t xml:space="preserve">Требовать качественного </w:t>
      </w:r>
      <w:r w:rsidRPr="003F0B4D">
        <w:rPr>
          <w:sz w:val="18"/>
          <w:lang w:val="ru-RU"/>
        </w:rPr>
        <w:t xml:space="preserve">и </w:t>
      </w:r>
      <w:r w:rsidRPr="003F0B4D">
        <w:rPr>
          <w:spacing w:val="4"/>
          <w:sz w:val="18"/>
          <w:lang w:val="ru-RU"/>
        </w:rPr>
        <w:t xml:space="preserve">своевременного оказания Услуг, указанных </w:t>
      </w:r>
      <w:r w:rsidRPr="003F0B4D">
        <w:rPr>
          <w:sz w:val="18"/>
          <w:lang w:val="ru-RU"/>
        </w:rPr>
        <w:t xml:space="preserve">в </w:t>
      </w:r>
      <w:r w:rsidRPr="003F0B4D">
        <w:rPr>
          <w:spacing w:val="4"/>
          <w:sz w:val="18"/>
          <w:lang w:val="ru-RU"/>
        </w:rPr>
        <w:t xml:space="preserve">настоящем Договоре </w:t>
      </w:r>
      <w:r w:rsidRPr="003F0B4D">
        <w:rPr>
          <w:sz w:val="18"/>
          <w:lang w:val="ru-RU"/>
        </w:rPr>
        <w:t xml:space="preserve">и </w:t>
      </w:r>
      <w:r w:rsidRPr="003F0B4D">
        <w:rPr>
          <w:spacing w:val="4"/>
          <w:sz w:val="18"/>
          <w:lang w:val="ru-RU"/>
        </w:rPr>
        <w:t xml:space="preserve">Приложениях </w:t>
      </w:r>
      <w:r w:rsidRPr="003F0B4D">
        <w:rPr>
          <w:sz w:val="18"/>
          <w:lang w:val="ru-RU"/>
        </w:rPr>
        <w:t xml:space="preserve">к </w:t>
      </w:r>
      <w:r w:rsidRPr="003F0B4D">
        <w:rPr>
          <w:spacing w:val="5"/>
          <w:sz w:val="18"/>
          <w:lang w:val="ru-RU"/>
        </w:rPr>
        <w:t xml:space="preserve">нему; </w:t>
      </w:r>
      <w:r w:rsidRPr="003F0B4D">
        <w:rPr>
          <w:sz w:val="18"/>
          <w:lang w:val="ru-RU"/>
        </w:rPr>
        <w:t>требовать устранения недостатков в оказанных</w:t>
      </w:r>
      <w:r w:rsidRPr="003F0B4D">
        <w:rPr>
          <w:spacing w:val="-3"/>
          <w:sz w:val="18"/>
          <w:lang w:val="ru-RU"/>
        </w:rPr>
        <w:t xml:space="preserve"> </w:t>
      </w:r>
      <w:r w:rsidRPr="003F0B4D">
        <w:rPr>
          <w:sz w:val="18"/>
          <w:lang w:val="ru-RU"/>
        </w:rPr>
        <w:t>Услугах.</w:t>
      </w:r>
    </w:p>
    <w:p w:rsidR="004C6F94" w:rsidRPr="003F0B4D" w:rsidRDefault="002C6C8A">
      <w:pPr>
        <w:pStyle w:val="a4"/>
        <w:numPr>
          <w:ilvl w:val="2"/>
          <w:numId w:val="15"/>
        </w:numPr>
        <w:tabs>
          <w:tab w:val="left" w:pos="957"/>
        </w:tabs>
        <w:spacing w:before="2"/>
        <w:ind w:left="957" w:hanging="450"/>
        <w:rPr>
          <w:sz w:val="18"/>
          <w:lang w:val="ru-RU"/>
        </w:rPr>
      </w:pPr>
      <w:r w:rsidRPr="003F0B4D">
        <w:rPr>
          <w:sz w:val="18"/>
          <w:lang w:val="ru-RU"/>
        </w:rPr>
        <w:t>Осуществлять контроль и надзор за ходом и качеством оказываемых Услуг, а также соблюдением сроков их</w:t>
      </w:r>
      <w:r w:rsidRPr="003F0B4D">
        <w:rPr>
          <w:spacing w:val="-30"/>
          <w:sz w:val="18"/>
          <w:lang w:val="ru-RU"/>
        </w:rPr>
        <w:t xml:space="preserve"> </w:t>
      </w:r>
      <w:r w:rsidRPr="003F0B4D">
        <w:rPr>
          <w:sz w:val="18"/>
          <w:lang w:val="ru-RU"/>
        </w:rPr>
        <w:t>оказания.</w:t>
      </w:r>
    </w:p>
    <w:p w:rsidR="004C6F94" w:rsidRPr="003F0B4D" w:rsidRDefault="002C6C8A">
      <w:pPr>
        <w:pStyle w:val="a4"/>
        <w:numPr>
          <w:ilvl w:val="2"/>
          <w:numId w:val="15"/>
        </w:numPr>
        <w:tabs>
          <w:tab w:val="left" w:pos="957"/>
        </w:tabs>
        <w:ind w:left="957" w:hanging="450"/>
        <w:rPr>
          <w:sz w:val="18"/>
          <w:lang w:val="ru-RU"/>
        </w:rPr>
      </w:pPr>
      <w:r w:rsidRPr="003F0B4D">
        <w:rPr>
          <w:sz w:val="18"/>
          <w:lang w:val="ru-RU"/>
        </w:rPr>
        <w:t>Требовать приостановления оказания Услуг, если обнаружены недостатки или снижение их</w:t>
      </w:r>
      <w:r w:rsidRPr="003F0B4D">
        <w:rPr>
          <w:spacing w:val="-16"/>
          <w:sz w:val="18"/>
          <w:lang w:val="ru-RU"/>
        </w:rPr>
        <w:t xml:space="preserve"> </w:t>
      </w:r>
      <w:r w:rsidRPr="003F0B4D">
        <w:rPr>
          <w:sz w:val="18"/>
          <w:lang w:val="ru-RU"/>
        </w:rPr>
        <w:t>качества.</w:t>
      </w:r>
    </w:p>
    <w:p w:rsidR="004C6F94" w:rsidRPr="003F0B4D" w:rsidRDefault="002C6C8A">
      <w:pPr>
        <w:pStyle w:val="a4"/>
        <w:numPr>
          <w:ilvl w:val="2"/>
          <w:numId w:val="15"/>
        </w:numPr>
        <w:tabs>
          <w:tab w:val="left" w:pos="1014"/>
        </w:tabs>
        <w:spacing w:line="312" w:lineRule="auto"/>
        <w:ind w:right="116" w:firstLine="0"/>
        <w:rPr>
          <w:sz w:val="18"/>
          <w:lang w:val="ru-RU"/>
        </w:rPr>
      </w:pPr>
      <w:r w:rsidRPr="003F0B4D">
        <w:rPr>
          <w:spacing w:val="4"/>
          <w:sz w:val="18"/>
          <w:lang w:val="ru-RU"/>
        </w:rPr>
        <w:t xml:space="preserve">Письменно назначить Исполнителю разумный </w:t>
      </w:r>
      <w:r w:rsidRPr="003F0B4D">
        <w:rPr>
          <w:spacing w:val="3"/>
          <w:sz w:val="18"/>
          <w:lang w:val="ru-RU"/>
        </w:rPr>
        <w:t xml:space="preserve">срок для </w:t>
      </w:r>
      <w:r w:rsidRPr="003F0B4D">
        <w:rPr>
          <w:spacing w:val="4"/>
          <w:sz w:val="18"/>
          <w:lang w:val="ru-RU"/>
        </w:rPr>
        <w:t xml:space="preserve">устранения недостатков, </w:t>
      </w:r>
      <w:r w:rsidRPr="003F0B4D">
        <w:rPr>
          <w:spacing w:val="3"/>
          <w:sz w:val="18"/>
          <w:lang w:val="ru-RU"/>
        </w:rPr>
        <w:t xml:space="preserve">если </w:t>
      </w:r>
      <w:r w:rsidRPr="003F0B4D">
        <w:rPr>
          <w:spacing w:val="2"/>
          <w:sz w:val="18"/>
          <w:lang w:val="ru-RU"/>
        </w:rPr>
        <w:t xml:space="preserve">во </w:t>
      </w:r>
      <w:r w:rsidRPr="003F0B4D">
        <w:rPr>
          <w:spacing w:val="4"/>
          <w:sz w:val="18"/>
          <w:lang w:val="ru-RU"/>
        </w:rPr>
        <w:t xml:space="preserve">время оказания Услуг </w:t>
      </w:r>
      <w:r w:rsidRPr="003F0B4D">
        <w:rPr>
          <w:spacing w:val="5"/>
          <w:sz w:val="18"/>
          <w:lang w:val="ru-RU"/>
        </w:rPr>
        <w:t xml:space="preserve">стало </w:t>
      </w:r>
      <w:r w:rsidRPr="003F0B4D">
        <w:rPr>
          <w:sz w:val="18"/>
          <w:lang w:val="ru-RU"/>
        </w:rPr>
        <w:t>очевидным, что Услуги не будут оказаны надлежащим</w:t>
      </w:r>
      <w:r w:rsidRPr="003F0B4D">
        <w:rPr>
          <w:spacing w:val="-5"/>
          <w:sz w:val="18"/>
          <w:lang w:val="ru-RU"/>
        </w:rPr>
        <w:t xml:space="preserve"> </w:t>
      </w:r>
      <w:r w:rsidRPr="003F0B4D">
        <w:rPr>
          <w:sz w:val="18"/>
          <w:lang w:val="ru-RU"/>
        </w:rPr>
        <w:t>образом.</w:t>
      </w:r>
    </w:p>
    <w:p w:rsidR="004C6F94" w:rsidRPr="003F0B4D" w:rsidRDefault="002C6C8A">
      <w:pPr>
        <w:pStyle w:val="a4"/>
        <w:numPr>
          <w:ilvl w:val="2"/>
          <w:numId w:val="15"/>
        </w:numPr>
        <w:tabs>
          <w:tab w:val="left" w:pos="957"/>
        </w:tabs>
        <w:spacing w:before="2"/>
        <w:ind w:left="957" w:hanging="450"/>
        <w:rPr>
          <w:sz w:val="18"/>
          <w:lang w:val="ru-RU"/>
        </w:rPr>
      </w:pPr>
      <w:r w:rsidRPr="003F0B4D">
        <w:rPr>
          <w:sz w:val="18"/>
          <w:lang w:val="ru-RU"/>
        </w:rPr>
        <w:t>Требовать от Исполнителя оплату суммы выставленных пени, штрафа и</w:t>
      </w:r>
      <w:r w:rsidRPr="003F0B4D">
        <w:rPr>
          <w:spacing w:val="-10"/>
          <w:sz w:val="18"/>
          <w:lang w:val="ru-RU"/>
        </w:rPr>
        <w:t xml:space="preserve"> </w:t>
      </w:r>
      <w:r w:rsidRPr="003F0B4D">
        <w:rPr>
          <w:sz w:val="18"/>
          <w:lang w:val="ru-RU"/>
        </w:rPr>
        <w:t>убытков.</w:t>
      </w:r>
    </w:p>
    <w:p w:rsidR="004C6F94" w:rsidRPr="003F0B4D" w:rsidRDefault="002C6C8A">
      <w:pPr>
        <w:pStyle w:val="a4"/>
        <w:numPr>
          <w:ilvl w:val="2"/>
          <w:numId w:val="15"/>
        </w:numPr>
        <w:tabs>
          <w:tab w:val="left" w:pos="1010"/>
        </w:tabs>
        <w:spacing w:line="312" w:lineRule="auto"/>
        <w:ind w:right="118" w:firstLine="0"/>
        <w:rPr>
          <w:sz w:val="18"/>
          <w:lang w:val="ru-RU"/>
        </w:rPr>
      </w:pPr>
      <w:r w:rsidRPr="003F0B4D">
        <w:rPr>
          <w:spacing w:val="4"/>
          <w:sz w:val="18"/>
          <w:lang w:val="ru-RU"/>
        </w:rPr>
        <w:t xml:space="preserve">Расторгнуть Договор </w:t>
      </w:r>
      <w:r w:rsidRPr="003F0B4D">
        <w:rPr>
          <w:spacing w:val="2"/>
          <w:sz w:val="18"/>
          <w:lang w:val="ru-RU"/>
        </w:rPr>
        <w:t xml:space="preserve">на </w:t>
      </w:r>
      <w:r w:rsidRPr="003F0B4D">
        <w:rPr>
          <w:spacing w:val="4"/>
          <w:sz w:val="18"/>
          <w:lang w:val="ru-RU"/>
        </w:rPr>
        <w:t xml:space="preserve">основаниях, предусмотренных законодательством Республики Казахстан, Стандартом </w:t>
      </w:r>
      <w:r w:rsidRPr="003F0B4D">
        <w:rPr>
          <w:sz w:val="18"/>
          <w:lang w:val="ru-RU"/>
        </w:rPr>
        <w:t xml:space="preserve">и </w:t>
      </w:r>
      <w:r w:rsidRPr="003F0B4D">
        <w:rPr>
          <w:spacing w:val="5"/>
          <w:sz w:val="18"/>
          <w:lang w:val="ru-RU"/>
        </w:rPr>
        <w:t xml:space="preserve">(или) </w:t>
      </w:r>
      <w:r w:rsidRPr="003F0B4D">
        <w:rPr>
          <w:sz w:val="18"/>
          <w:lang w:val="ru-RU"/>
        </w:rPr>
        <w:t>настоящим</w:t>
      </w:r>
      <w:r w:rsidRPr="003F0B4D">
        <w:rPr>
          <w:spacing w:val="-2"/>
          <w:sz w:val="18"/>
          <w:lang w:val="ru-RU"/>
        </w:rPr>
        <w:t xml:space="preserve"> </w:t>
      </w:r>
      <w:r w:rsidRPr="003F0B4D">
        <w:rPr>
          <w:sz w:val="18"/>
          <w:lang w:val="ru-RU"/>
        </w:rPr>
        <w:t>Договором.</w:t>
      </w:r>
    </w:p>
    <w:p w:rsidR="004C6F94" w:rsidRPr="003F0B4D" w:rsidRDefault="002C6C8A">
      <w:pPr>
        <w:pStyle w:val="a4"/>
        <w:numPr>
          <w:ilvl w:val="2"/>
          <w:numId w:val="15"/>
        </w:numPr>
        <w:tabs>
          <w:tab w:val="left" w:pos="961"/>
        </w:tabs>
        <w:spacing w:before="2" w:line="312" w:lineRule="auto"/>
        <w:ind w:right="122" w:firstLine="0"/>
        <w:rPr>
          <w:sz w:val="18"/>
          <w:lang w:val="ru-RU"/>
        </w:rPr>
      </w:pPr>
      <w:r w:rsidRPr="003F0B4D">
        <w:rPr>
          <w:sz w:val="18"/>
          <w:lang w:val="ru-RU"/>
        </w:rPr>
        <w:t>Расторгнуть в одностороннем порядке Договор и не возмещать убытки Исполнителю, если Исполнитель не принимает меры по устранению</w:t>
      </w:r>
      <w:r w:rsidRPr="003F0B4D">
        <w:rPr>
          <w:spacing w:val="-2"/>
          <w:sz w:val="18"/>
          <w:lang w:val="ru-RU"/>
        </w:rPr>
        <w:t xml:space="preserve"> </w:t>
      </w:r>
      <w:r w:rsidRPr="003F0B4D">
        <w:rPr>
          <w:sz w:val="18"/>
          <w:lang w:val="ru-RU"/>
        </w:rPr>
        <w:t>выявленных</w:t>
      </w:r>
      <w:r w:rsidRPr="003F0B4D">
        <w:rPr>
          <w:spacing w:val="-3"/>
          <w:sz w:val="18"/>
          <w:lang w:val="ru-RU"/>
        </w:rPr>
        <w:t xml:space="preserve"> </w:t>
      </w:r>
      <w:r w:rsidRPr="003F0B4D">
        <w:rPr>
          <w:sz w:val="18"/>
          <w:lang w:val="ru-RU"/>
        </w:rPr>
        <w:t>недостатков</w:t>
      </w:r>
      <w:r w:rsidRPr="003F0B4D">
        <w:rPr>
          <w:spacing w:val="-3"/>
          <w:sz w:val="18"/>
          <w:lang w:val="ru-RU"/>
        </w:rPr>
        <w:t xml:space="preserve"> </w:t>
      </w:r>
      <w:r w:rsidRPr="003F0B4D">
        <w:rPr>
          <w:sz w:val="18"/>
          <w:lang w:val="ru-RU"/>
        </w:rPr>
        <w:t>или</w:t>
      </w:r>
      <w:r w:rsidRPr="003F0B4D">
        <w:rPr>
          <w:spacing w:val="-3"/>
          <w:sz w:val="18"/>
          <w:lang w:val="ru-RU"/>
        </w:rPr>
        <w:t xml:space="preserve"> </w:t>
      </w:r>
      <w:r w:rsidRPr="003F0B4D">
        <w:rPr>
          <w:sz w:val="18"/>
          <w:lang w:val="ru-RU"/>
        </w:rPr>
        <w:t>окончание</w:t>
      </w:r>
      <w:r w:rsidRPr="003F0B4D">
        <w:rPr>
          <w:spacing w:val="-2"/>
          <w:sz w:val="18"/>
          <w:lang w:val="ru-RU"/>
        </w:rPr>
        <w:t xml:space="preserve"> </w:t>
      </w:r>
      <w:r w:rsidRPr="003F0B4D">
        <w:rPr>
          <w:sz w:val="18"/>
          <w:lang w:val="ru-RU"/>
        </w:rPr>
        <w:t>оказания</w:t>
      </w:r>
      <w:r w:rsidRPr="003F0B4D">
        <w:rPr>
          <w:spacing w:val="-2"/>
          <w:sz w:val="18"/>
          <w:lang w:val="ru-RU"/>
        </w:rPr>
        <w:t xml:space="preserve"> </w:t>
      </w:r>
      <w:r w:rsidRPr="003F0B4D">
        <w:rPr>
          <w:sz w:val="18"/>
          <w:lang w:val="ru-RU"/>
        </w:rPr>
        <w:t>Услуг</w:t>
      </w:r>
      <w:r w:rsidRPr="003F0B4D">
        <w:rPr>
          <w:spacing w:val="-1"/>
          <w:sz w:val="18"/>
          <w:lang w:val="ru-RU"/>
        </w:rPr>
        <w:t xml:space="preserve"> </w:t>
      </w:r>
      <w:r w:rsidRPr="003F0B4D">
        <w:rPr>
          <w:sz w:val="18"/>
          <w:lang w:val="ru-RU"/>
        </w:rPr>
        <w:t>в</w:t>
      </w:r>
      <w:r w:rsidRPr="003F0B4D">
        <w:rPr>
          <w:spacing w:val="-3"/>
          <w:sz w:val="18"/>
          <w:lang w:val="ru-RU"/>
        </w:rPr>
        <w:t xml:space="preserve"> </w:t>
      </w:r>
      <w:r w:rsidRPr="003F0B4D">
        <w:rPr>
          <w:sz w:val="18"/>
          <w:lang w:val="ru-RU"/>
        </w:rPr>
        <w:t>срок</w:t>
      </w:r>
      <w:r w:rsidRPr="003F0B4D">
        <w:rPr>
          <w:spacing w:val="-3"/>
          <w:sz w:val="18"/>
          <w:lang w:val="ru-RU"/>
        </w:rPr>
        <w:t xml:space="preserve"> </w:t>
      </w:r>
      <w:r w:rsidRPr="003F0B4D">
        <w:rPr>
          <w:sz w:val="18"/>
          <w:lang w:val="ru-RU"/>
        </w:rPr>
        <w:t>становится</w:t>
      </w:r>
      <w:r w:rsidRPr="003F0B4D">
        <w:rPr>
          <w:spacing w:val="-3"/>
          <w:sz w:val="18"/>
          <w:lang w:val="ru-RU"/>
        </w:rPr>
        <w:t xml:space="preserve"> </w:t>
      </w:r>
      <w:r w:rsidRPr="003F0B4D">
        <w:rPr>
          <w:sz w:val="18"/>
          <w:lang w:val="ru-RU"/>
        </w:rPr>
        <w:t>невозможным</w:t>
      </w:r>
      <w:r w:rsidRPr="003F0B4D">
        <w:rPr>
          <w:spacing w:val="-3"/>
          <w:sz w:val="18"/>
          <w:lang w:val="ru-RU"/>
        </w:rPr>
        <w:t xml:space="preserve"> </w:t>
      </w:r>
      <w:r w:rsidRPr="003F0B4D">
        <w:rPr>
          <w:sz w:val="18"/>
          <w:lang w:val="ru-RU"/>
        </w:rPr>
        <w:t>по</w:t>
      </w:r>
      <w:r w:rsidRPr="003F0B4D">
        <w:rPr>
          <w:spacing w:val="-2"/>
          <w:sz w:val="18"/>
          <w:lang w:val="ru-RU"/>
        </w:rPr>
        <w:t xml:space="preserve"> </w:t>
      </w:r>
      <w:r w:rsidRPr="003F0B4D">
        <w:rPr>
          <w:sz w:val="18"/>
          <w:lang w:val="ru-RU"/>
        </w:rPr>
        <w:t>вине</w:t>
      </w:r>
      <w:r w:rsidRPr="003F0B4D">
        <w:rPr>
          <w:spacing w:val="-3"/>
          <w:sz w:val="18"/>
          <w:lang w:val="ru-RU"/>
        </w:rPr>
        <w:t xml:space="preserve"> </w:t>
      </w:r>
      <w:r w:rsidRPr="003F0B4D">
        <w:rPr>
          <w:sz w:val="18"/>
          <w:lang w:val="ru-RU"/>
        </w:rPr>
        <w:t>Исполнителя.</w:t>
      </w:r>
    </w:p>
    <w:p w:rsidR="004C6F94" w:rsidRPr="003F0B4D" w:rsidRDefault="002C6C8A">
      <w:pPr>
        <w:pStyle w:val="a4"/>
        <w:numPr>
          <w:ilvl w:val="2"/>
          <w:numId w:val="15"/>
        </w:numPr>
        <w:tabs>
          <w:tab w:val="left" w:pos="960"/>
        </w:tabs>
        <w:spacing w:before="2" w:line="312" w:lineRule="auto"/>
        <w:ind w:right="122" w:firstLine="0"/>
        <w:rPr>
          <w:sz w:val="18"/>
          <w:lang w:val="ru-RU"/>
        </w:rPr>
      </w:pPr>
      <w:r w:rsidRPr="003F0B4D">
        <w:rPr>
          <w:sz w:val="18"/>
          <w:lang w:val="ru-RU"/>
        </w:rPr>
        <w:t xml:space="preserve">В </w:t>
      </w:r>
      <w:proofErr w:type="spellStart"/>
      <w:r w:rsidRPr="003F0B4D">
        <w:rPr>
          <w:sz w:val="18"/>
          <w:lang w:val="ru-RU"/>
        </w:rPr>
        <w:t>безакцептном</w:t>
      </w:r>
      <w:proofErr w:type="spellEnd"/>
      <w:r w:rsidRPr="003F0B4D">
        <w:rPr>
          <w:sz w:val="18"/>
          <w:lang w:val="ru-RU"/>
        </w:rPr>
        <w:t xml:space="preserve"> порядке удержать суммы штрафов, неустоек (пени), наложенных на Исполнителя по настоящему Договору при расчете с Исполнителем за оказанные</w:t>
      </w:r>
      <w:r w:rsidRPr="003F0B4D">
        <w:rPr>
          <w:spacing w:val="-3"/>
          <w:sz w:val="18"/>
          <w:lang w:val="ru-RU"/>
        </w:rPr>
        <w:t xml:space="preserve"> </w:t>
      </w:r>
      <w:r w:rsidRPr="003F0B4D">
        <w:rPr>
          <w:sz w:val="18"/>
          <w:lang w:val="ru-RU"/>
        </w:rPr>
        <w:t>Услуги.</w:t>
      </w:r>
    </w:p>
    <w:p w:rsidR="004C6F94" w:rsidRPr="003F0B4D" w:rsidRDefault="002C6C8A">
      <w:pPr>
        <w:pStyle w:val="a4"/>
        <w:numPr>
          <w:ilvl w:val="2"/>
          <w:numId w:val="15"/>
        </w:numPr>
        <w:tabs>
          <w:tab w:val="left" w:pos="978"/>
        </w:tabs>
        <w:spacing w:before="2" w:line="312" w:lineRule="auto"/>
        <w:ind w:right="120" w:firstLine="0"/>
        <w:rPr>
          <w:sz w:val="18"/>
          <w:lang w:val="ru-RU"/>
        </w:rPr>
      </w:pPr>
      <w:r w:rsidRPr="003F0B4D">
        <w:rPr>
          <w:sz w:val="18"/>
          <w:lang w:val="ru-RU"/>
        </w:rPr>
        <w:t>Совершать иные действия для выполнения условий настоящего Договора, предусмотренные законодательством Республики Казахстан.</w:t>
      </w:r>
    </w:p>
    <w:p w:rsidR="004C6F94" w:rsidRPr="003F0B4D" w:rsidRDefault="002C6C8A">
      <w:pPr>
        <w:pStyle w:val="1"/>
        <w:numPr>
          <w:ilvl w:val="0"/>
          <w:numId w:val="20"/>
        </w:numPr>
        <w:tabs>
          <w:tab w:val="left" w:pos="4333"/>
        </w:tabs>
        <w:ind w:left="4332"/>
        <w:jc w:val="left"/>
      </w:pPr>
      <w:proofErr w:type="spellStart"/>
      <w:r w:rsidRPr="003F0B4D">
        <w:t>Порядок</w:t>
      </w:r>
      <w:proofErr w:type="spellEnd"/>
      <w:r w:rsidRPr="003F0B4D">
        <w:t xml:space="preserve"> </w:t>
      </w:r>
      <w:proofErr w:type="spellStart"/>
      <w:r w:rsidRPr="003F0B4D">
        <w:t>сдачи</w:t>
      </w:r>
      <w:proofErr w:type="spellEnd"/>
      <w:r w:rsidRPr="003F0B4D">
        <w:t xml:space="preserve"> и </w:t>
      </w:r>
      <w:proofErr w:type="spellStart"/>
      <w:r w:rsidRPr="003F0B4D">
        <w:t>приемки</w:t>
      </w:r>
      <w:proofErr w:type="spellEnd"/>
      <w:r w:rsidRPr="003F0B4D">
        <w:rPr>
          <w:spacing w:val="-12"/>
        </w:rPr>
        <w:t xml:space="preserve"> </w:t>
      </w:r>
      <w:proofErr w:type="spellStart"/>
      <w:r w:rsidRPr="003F0B4D">
        <w:t>Услуг</w:t>
      </w:r>
      <w:proofErr w:type="spellEnd"/>
    </w:p>
    <w:p w:rsidR="004C6F94" w:rsidRPr="003F0B4D" w:rsidRDefault="002C6C8A">
      <w:pPr>
        <w:pStyle w:val="a4"/>
        <w:numPr>
          <w:ilvl w:val="1"/>
          <w:numId w:val="14"/>
        </w:numPr>
        <w:tabs>
          <w:tab w:val="left" w:pos="459"/>
        </w:tabs>
        <w:spacing w:line="312" w:lineRule="auto"/>
        <w:ind w:right="119" w:firstLine="0"/>
        <w:jc w:val="both"/>
        <w:rPr>
          <w:sz w:val="18"/>
          <w:lang w:val="ru-RU"/>
        </w:rPr>
      </w:pPr>
      <w:r w:rsidRPr="003F0B4D">
        <w:rPr>
          <w:spacing w:val="3"/>
          <w:sz w:val="18"/>
          <w:lang w:val="ru-RU"/>
        </w:rPr>
        <w:t xml:space="preserve">Исполнитель после завершения оказания Услуг направляет Заказчику </w:t>
      </w:r>
      <w:r w:rsidRPr="003F0B4D">
        <w:rPr>
          <w:spacing w:val="2"/>
          <w:sz w:val="18"/>
          <w:lang w:val="ru-RU"/>
        </w:rPr>
        <w:t xml:space="preserve">для </w:t>
      </w:r>
      <w:r w:rsidRPr="003F0B4D">
        <w:rPr>
          <w:spacing w:val="3"/>
          <w:sz w:val="18"/>
          <w:lang w:val="ru-RU"/>
        </w:rPr>
        <w:t xml:space="preserve">подписания </w:t>
      </w:r>
      <w:r w:rsidRPr="003F0B4D">
        <w:rPr>
          <w:spacing w:val="2"/>
          <w:sz w:val="18"/>
          <w:lang w:val="ru-RU"/>
        </w:rPr>
        <w:t xml:space="preserve">Акт </w:t>
      </w:r>
      <w:r w:rsidRPr="003F0B4D">
        <w:rPr>
          <w:spacing w:val="3"/>
          <w:sz w:val="18"/>
          <w:lang w:val="ru-RU"/>
        </w:rPr>
        <w:t xml:space="preserve">оказанных услуг, </w:t>
      </w:r>
      <w:r w:rsidRPr="003F0B4D">
        <w:rPr>
          <w:sz w:val="18"/>
          <w:lang w:val="ru-RU"/>
        </w:rPr>
        <w:t xml:space="preserve">в </w:t>
      </w:r>
      <w:r w:rsidRPr="003F0B4D">
        <w:rPr>
          <w:spacing w:val="3"/>
          <w:sz w:val="18"/>
          <w:lang w:val="ru-RU"/>
        </w:rPr>
        <w:t xml:space="preserve">соответствии </w:t>
      </w:r>
      <w:r w:rsidRPr="003F0B4D">
        <w:rPr>
          <w:sz w:val="18"/>
          <w:lang w:val="ru-RU"/>
        </w:rPr>
        <w:t xml:space="preserve">с </w:t>
      </w:r>
      <w:r w:rsidRPr="003F0B4D">
        <w:rPr>
          <w:spacing w:val="2"/>
          <w:sz w:val="18"/>
          <w:lang w:val="ru-RU"/>
        </w:rPr>
        <w:t xml:space="preserve">условиями Договора, </w:t>
      </w:r>
      <w:r w:rsidRPr="003F0B4D">
        <w:rPr>
          <w:sz w:val="18"/>
          <w:lang w:val="ru-RU"/>
        </w:rPr>
        <w:t xml:space="preserve">а </w:t>
      </w:r>
      <w:r w:rsidRPr="003F0B4D">
        <w:rPr>
          <w:spacing w:val="2"/>
          <w:sz w:val="18"/>
          <w:lang w:val="ru-RU"/>
        </w:rPr>
        <w:t xml:space="preserve">также счет-фактуру, оформленного </w:t>
      </w:r>
      <w:r w:rsidRPr="003F0B4D">
        <w:rPr>
          <w:sz w:val="18"/>
          <w:lang w:val="ru-RU"/>
        </w:rPr>
        <w:t xml:space="preserve">в </w:t>
      </w:r>
      <w:r w:rsidRPr="003F0B4D">
        <w:rPr>
          <w:spacing w:val="2"/>
          <w:sz w:val="18"/>
          <w:lang w:val="ru-RU"/>
        </w:rPr>
        <w:t xml:space="preserve">соответствии </w:t>
      </w:r>
      <w:r w:rsidRPr="003F0B4D">
        <w:rPr>
          <w:sz w:val="18"/>
          <w:lang w:val="ru-RU"/>
        </w:rPr>
        <w:t xml:space="preserve">с </w:t>
      </w:r>
      <w:r w:rsidRPr="003F0B4D">
        <w:rPr>
          <w:spacing w:val="2"/>
          <w:sz w:val="18"/>
          <w:lang w:val="ru-RU"/>
        </w:rPr>
        <w:t xml:space="preserve">требованиями налогового законодательства </w:t>
      </w:r>
      <w:r w:rsidRPr="003F0B4D">
        <w:rPr>
          <w:spacing w:val="3"/>
          <w:sz w:val="18"/>
          <w:lang w:val="ru-RU"/>
        </w:rPr>
        <w:t xml:space="preserve">Республики </w:t>
      </w:r>
      <w:r w:rsidRPr="003F0B4D">
        <w:rPr>
          <w:sz w:val="18"/>
          <w:lang w:val="ru-RU"/>
        </w:rPr>
        <w:t>Казахстан.</w:t>
      </w:r>
    </w:p>
    <w:p w:rsidR="004C6F94" w:rsidRPr="003F0B4D" w:rsidRDefault="002C6C8A">
      <w:pPr>
        <w:pStyle w:val="a4"/>
        <w:numPr>
          <w:ilvl w:val="1"/>
          <w:numId w:val="14"/>
        </w:numPr>
        <w:tabs>
          <w:tab w:val="left" w:pos="424"/>
        </w:tabs>
        <w:spacing w:before="2" w:line="312" w:lineRule="auto"/>
        <w:ind w:right="123" w:firstLine="0"/>
        <w:jc w:val="both"/>
        <w:rPr>
          <w:sz w:val="18"/>
          <w:lang w:val="ru-RU"/>
        </w:rPr>
      </w:pPr>
      <w:r w:rsidRPr="003F0B4D">
        <w:rPr>
          <w:sz w:val="18"/>
          <w:lang w:val="ru-RU"/>
        </w:rPr>
        <w:t>Заказчик в течение 10 (десяти) рабочих дней со дня получения Акта, направляет Исполнителю подписанный Акт или мотивированный отказ в приеме Услуг при наличии претензий с указанием срока их</w:t>
      </w:r>
      <w:r w:rsidRPr="003F0B4D">
        <w:rPr>
          <w:spacing w:val="-11"/>
          <w:sz w:val="18"/>
          <w:lang w:val="ru-RU"/>
        </w:rPr>
        <w:t xml:space="preserve"> </w:t>
      </w:r>
      <w:r w:rsidRPr="003F0B4D">
        <w:rPr>
          <w:sz w:val="18"/>
          <w:lang w:val="ru-RU"/>
        </w:rPr>
        <w:t>устранения.</w:t>
      </w:r>
    </w:p>
    <w:p w:rsidR="004C6F94" w:rsidRPr="003F0B4D" w:rsidRDefault="004C6F94">
      <w:pPr>
        <w:spacing w:line="312" w:lineRule="auto"/>
        <w:jc w:val="both"/>
        <w:rPr>
          <w:sz w:val="18"/>
          <w:lang w:val="ru-RU"/>
        </w:rPr>
        <w:sectPr w:rsidR="004C6F94" w:rsidRPr="003F0B4D">
          <w:pgSz w:w="11900" w:h="16840"/>
          <w:pgMar w:top="1140" w:right="440" w:bottom="1440" w:left="460" w:header="440" w:footer="1258" w:gutter="0"/>
          <w:cols w:space="720"/>
        </w:sectPr>
      </w:pPr>
    </w:p>
    <w:p w:rsidR="004C6F94" w:rsidRPr="003F0B4D" w:rsidRDefault="002C6C8A">
      <w:pPr>
        <w:pStyle w:val="a4"/>
        <w:numPr>
          <w:ilvl w:val="1"/>
          <w:numId w:val="14"/>
        </w:numPr>
        <w:tabs>
          <w:tab w:val="left" w:pos="438"/>
        </w:tabs>
        <w:spacing w:before="82" w:line="312" w:lineRule="auto"/>
        <w:ind w:right="118" w:firstLine="0"/>
        <w:jc w:val="both"/>
        <w:rPr>
          <w:sz w:val="18"/>
          <w:lang w:val="ru-RU"/>
        </w:rPr>
      </w:pPr>
      <w:r w:rsidRPr="003F0B4D">
        <w:rPr>
          <w:sz w:val="18"/>
          <w:lang w:val="ru-RU"/>
        </w:rPr>
        <w:lastRenderedPageBreak/>
        <w:t>Заказчик вправе отказаться от приема Услуг при наличии претензий (при обнаружении недостатков и несоответствий требованиям технического задания и условиям Договора). В этом случае Исполнитель обязан устранить обнаруженные недостатки и несоответствия за свой счет и предоставить пакет документов к повторной приемке</w:t>
      </w:r>
      <w:r w:rsidRPr="003F0B4D">
        <w:rPr>
          <w:spacing w:val="-13"/>
          <w:sz w:val="18"/>
          <w:lang w:val="ru-RU"/>
        </w:rPr>
        <w:t xml:space="preserve"> </w:t>
      </w:r>
      <w:r w:rsidRPr="003F0B4D">
        <w:rPr>
          <w:sz w:val="18"/>
          <w:lang w:val="ru-RU"/>
        </w:rPr>
        <w:t>Услуг.</w:t>
      </w:r>
    </w:p>
    <w:p w:rsidR="004C6F94" w:rsidRPr="003F0B4D" w:rsidRDefault="002C6C8A">
      <w:pPr>
        <w:pStyle w:val="a4"/>
        <w:numPr>
          <w:ilvl w:val="1"/>
          <w:numId w:val="14"/>
        </w:numPr>
        <w:tabs>
          <w:tab w:val="left" w:pos="422"/>
        </w:tabs>
        <w:spacing w:before="3"/>
        <w:ind w:left="422" w:hanging="315"/>
        <w:rPr>
          <w:sz w:val="18"/>
          <w:lang w:val="ru-RU"/>
        </w:rPr>
      </w:pPr>
      <w:r w:rsidRPr="003F0B4D">
        <w:rPr>
          <w:sz w:val="18"/>
          <w:lang w:val="ru-RU"/>
        </w:rPr>
        <w:t>В</w:t>
      </w:r>
      <w:r w:rsidRPr="003F0B4D">
        <w:rPr>
          <w:spacing w:val="-3"/>
          <w:sz w:val="18"/>
          <w:lang w:val="ru-RU"/>
        </w:rPr>
        <w:t xml:space="preserve"> </w:t>
      </w:r>
      <w:r w:rsidRPr="003F0B4D">
        <w:rPr>
          <w:sz w:val="18"/>
          <w:lang w:val="ru-RU"/>
        </w:rPr>
        <w:t>Акт</w:t>
      </w:r>
      <w:r w:rsidRPr="003F0B4D">
        <w:rPr>
          <w:spacing w:val="-3"/>
          <w:sz w:val="18"/>
          <w:lang w:val="ru-RU"/>
        </w:rPr>
        <w:t xml:space="preserve"> </w:t>
      </w:r>
      <w:r w:rsidRPr="003F0B4D">
        <w:rPr>
          <w:sz w:val="18"/>
          <w:lang w:val="ru-RU"/>
        </w:rPr>
        <w:t>может</w:t>
      </w:r>
      <w:r w:rsidRPr="003F0B4D">
        <w:rPr>
          <w:spacing w:val="-3"/>
          <w:sz w:val="18"/>
          <w:lang w:val="ru-RU"/>
        </w:rPr>
        <w:t xml:space="preserve"> </w:t>
      </w:r>
      <w:r w:rsidRPr="003F0B4D">
        <w:rPr>
          <w:sz w:val="18"/>
          <w:lang w:val="ru-RU"/>
        </w:rPr>
        <w:t>быть</w:t>
      </w:r>
      <w:r w:rsidRPr="003F0B4D">
        <w:rPr>
          <w:spacing w:val="-2"/>
          <w:sz w:val="18"/>
          <w:lang w:val="ru-RU"/>
        </w:rPr>
        <w:t xml:space="preserve"> </w:t>
      </w:r>
      <w:r w:rsidRPr="003F0B4D">
        <w:rPr>
          <w:sz w:val="18"/>
          <w:lang w:val="ru-RU"/>
        </w:rPr>
        <w:t>включена</w:t>
      </w:r>
      <w:r w:rsidRPr="003F0B4D">
        <w:rPr>
          <w:spacing w:val="-3"/>
          <w:sz w:val="18"/>
          <w:lang w:val="ru-RU"/>
        </w:rPr>
        <w:t xml:space="preserve"> </w:t>
      </w:r>
      <w:r w:rsidRPr="003F0B4D">
        <w:rPr>
          <w:sz w:val="18"/>
          <w:lang w:val="ru-RU"/>
        </w:rPr>
        <w:t>любая</w:t>
      </w:r>
      <w:r w:rsidRPr="003F0B4D">
        <w:rPr>
          <w:spacing w:val="-2"/>
          <w:sz w:val="18"/>
          <w:lang w:val="ru-RU"/>
        </w:rPr>
        <w:t xml:space="preserve"> </w:t>
      </w:r>
      <w:r w:rsidRPr="003F0B4D">
        <w:rPr>
          <w:sz w:val="18"/>
          <w:lang w:val="ru-RU"/>
        </w:rPr>
        <w:t>другая</w:t>
      </w:r>
      <w:r w:rsidRPr="003F0B4D">
        <w:rPr>
          <w:spacing w:val="-2"/>
          <w:sz w:val="18"/>
          <w:lang w:val="ru-RU"/>
        </w:rPr>
        <w:t xml:space="preserve"> </w:t>
      </w:r>
      <w:r w:rsidRPr="003F0B4D">
        <w:rPr>
          <w:sz w:val="18"/>
          <w:lang w:val="ru-RU"/>
        </w:rPr>
        <w:t>информация,</w:t>
      </w:r>
      <w:r w:rsidRPr="003F0B4D">
        <w:rPr>
          <w:spacing w:val="-3"/>
          <w:sz w:val="18"/>
          <w:lang w:val="ru-RU"/>
        </w:rPr>
        <w:t xml:space="preserve"> </w:t>
      </w:r>
      <w:r w:rsidRPr="003F0B4D">
        <w:rPr>
          <w:sz w:val="18"/>
          <w:lang w:val="ru-RU"/>
        </w:rPr>
        <w:t>которую</w:t>
      </w:r>
      <w:r w:rsidRPr="003F0B4D">
        <w:rPr>
          <w:spacing w:val="-3"/>
          <w:sz w:val="18"/>
          <w:lang w:val="ru-RU"/>
        </w:rPr>
        <w:t xml:space="preserve"> </w:t>
      </w:r>
      <w:r w:rsidRPr="003F0B4D">
        <w:rPr>
          <w:sz w:val="18"/>
          <w:lang w:val="ru-RU"/>
        </w:rPr>
        <w:t>Стороны</w:t>
      </w:r>
      <w:r w:rsidRPr="003F0B4D">
        <w:rPr>
          <w:spacing w:val="-2"/>
          <w:sz w:val="18"/>
          <w:lang w:val="ru-RU"/>
        </w:rPr>
        <w:t xml:space="preserve"> </w:t>
      </w:r>
      <w:r w:rsidRPr="003F0B4D">
        <w:rPr>
          <w:sz w:val="18"/>
          <w:lang w:val="ru-RU"/>
        </w:rPr>
        <w:t>сочтут</w:t>
      </w:r>
      <w:r w:rsidRPr="003F0B4D">
        <w:rPr>
          <w:spacing w:val="-3"/>
          <w:sz w:val="18"/>
          <w:lang w:val="ru-RU"/>
        </w:rPr>
        <w:t xml:space="preserve"> </w:t>
      </w:r>
      <w:r w:rsidRPr="003F0B4D">
        <w:rPr>
          <w:sz w:val="18"/>
          <w:lang w:val="ru-RU"/>
        </w:rPr>
        <w:t>необходимой</w:t>
      </w:r>
      <w:r w:rsidRPr="003F0B4D">
        <w:rPr>
          <w:spacing w:val="-3"/>
          <w:sz w:val="18"/>
          <w:lang w:val="ru-RU"/>
        </w:rPr>
        <w:t xml:space="preserve"> </w:t>
      </w:r>
      <w:r w:rsidRPr="003F0B4D">
        <w:rPr>
          <w:sz w:val="18"/>
          <w:lang w:val="ru-RU"/>
        </w:rPr>
        <w:t>указать,</w:t>
      </w:r>
      <w:r w:rsidRPr="003F0B4D">
        <w:rPr>
          <w:spacing w:val="-1"/>
          <w:sz w:val="18"/>
          <w:lang w:val="ru-RU"/>
        </w:rPr>
        <w:t xml:space="preserve"> </w:t>
      </w:r>
      <w:r w:rsidRPr="003F0B4D">
        <w:rPr>
          <w:sz w:val="18"/>
          <w:lang w:val="ru-RU"/>
        </w:rPr>
        <w:t>в</w:t>
      </w:r>
      <w:r w:rsidRPr="003F0B4D">
        <w:rPr>
          <w:spacing w:val="-3"/>
          <w:sz w:val="18"/>
          <w:lang w:val="ru-RU"/>
        </w:rPr>
        <w:t xml:space="preserve"> </w:t>
      </w:r>
      <w:r w:rsidRPr="003F0B4D">
        <w:rPr>
          <w:sz w:val="18"/>
          <w:lang w:val="ru-RU"/>
        </w:rPr>
        <w:t>рамках</w:t>
      </w:r>
      <w:r w:rsidRPr="003F0B4D">
        <w:rPr>
          <w:spacing w:val="-2"/>
          <w:sz w:val="18"/>
          <w:lang w:val="ru-RU"/>
        </w:rPr>
        <w:t xml:space="preserve"> </w:t>
      </w:r>
      <w:r w:rsidRPr="003F0B4D">
        <w:rPr>
          <w:sz w:val="18"/>
          <w:lang w:val="ru-RU"/>
        </w:rPr>
        <w:t>Договора.</w:t>
      </w:r>
    </w:p>
    <w:p w:rsidR="004C6F94" w:rsidRPr="003F0B4D" w:rsidRDefault="002C6C8A">
      <w:pPr>
        <w:pStyle w:val="a4"/>
        <w:numPr>
          <w:ilvl w:val="1"/>
          <w:numId w:val="14"/>
        </w:numPr>
        <w:tabs>
          <w:tab w:val="left" w:pos="432"/>
        </w:tabs>
        <w:spacing w:line="312" w:lineRule="auto"/>
        <w:ind w:right="122" w:firstLine="0"/>
        <w:jc w:val="both"/>
        <w:rPr>
          <w:sz w:val="18"/>
          <w:lang w:val="ru-RU"/>
        </w:rPr>
      </w:pPr>
      <w:r w:rsidRPr="003F0B4D">
        <w:rPr>
          <w:sz w:val="18"/>
          <w:lang w:val="ru-RU"/>
        </w:rPr>
        <w:t>При оказании Услуг Заказчик вправе проверить оказанные Услуги на его соответствие технической спецификации и иным условиям Договора.</w:t>
      </w:r>
    </w:p>
    <w:p w:rsidR="004C6F94" w:rsidRPr="003F0B4D" w:rsidRDefault="002C6C8A">
      <w:pPr>
        <w:pStyle w:val="1"/>
        <w:numPr>
          <w:ilvl w:val="0"/>
          <w:numId w:val="20"/>
        </w:numPr>
        <w:tabs>
          <w:tab w:val="left" w:pos="4775"/>
        </w:tabs>
        <w:ind w:left="4774"/>
        <w:jc w:val="left"/>
      </w:pPr>
      <w:proofErr w:type="spellStart"/>
      <w:r w:rsidRPr="003F0B4D">
        <w:t>Гарантии</w:t>
      </w:r>
      <w:proofErr w:type="spellEnd"/>
      <w:r w:rsidRPr="003F0B4D">
        <w:t xml:space="preserve"> и</w:t>
      </w:r>
      <w:r w:rsidRPr="003F0B4D">
        <w:rPr>
          <w:spacing w:val="-5"/>
        </w:rPr>
        <w:t xml:space="preserve"> </w:t>
      </w:r>
      <w:proofErr w:type="spellStart"/>
      <w:r w:rsidRPr="003F0B4D">
        <w:t>Качество</w:t>
      </w:r>
      <w:proofErr w:type="spellEnd"/>
    </w:p>
    <w:p w:rsidR="004C6F94" w:rsidRPr="003F0B4D" w:rsidRDefault="002C6C8A">
      <w:pPr>
        <w:pStyle w:val="a4"/>
        <w:numPr>
          <w:ilvl w:val="1"/>
          <w:numId w:val="13"/>
        </w:numPr>
        <w:tabs>
          <w:tab w:val="left" w:pos="441"/>
        </w:tabs>
        <w:spacing w:line="312" w:lineRule="auto"/>
        <w:ind w:right="122" w:firstLine="0"/>
        <w:jc w:val="both"/>
        <w:rPr>
          <w:sz w:val="18"/>
          <w:lang w:val="ru-RU"/>
        </w:rPr>
      </w:pPr>
      <w:r w:rsidRPr="003F0B4D">
        <w:rPr>
          <w:sz w:val="18"/>
          <w:lang w:val="ru-RU"/>
        </w:rPr>
        <w:t>Качество оказанных Услуг должно соответствовать требованиям Заказчика, а также государственным стандартам, установленным требованиям в законодательстве Республики</w:t>
      </w:r>
      <w:r w:rsidRPr="003F0B4D">
        <w:rPr>
          <w:spacing w:val="-3"/>
          <w:sz w:val="18"/>
          <w:lang w:val="ru-RU"/>
        </w:rPr>
        <w:t xml:space="preserve"> </w:t>
      </w:r>
      <w:r w:rsidRPr="003F0B4D">
        <w:rPr>
          <w:sz w:val="18"/>
          <w:lang w:val="ru-RU"/>
        </w:rPr>
        <w:t>Казахстан.</w:t>
      </w:r>
    </w:p>
    <w:p w:rsidR="004C6F94" w:rsidRPr="003F0B4D" w:rsidRDefault="002C6C8A">
      <w:pPr>
        <w:pStyle w:val="a4"/>
        <w:numPr>
          <w:ilvl w:val="1"/>
          <w:numId w:val="13"/>
        </w:numPr>
        <w:tabs>
          <w:tab w:val="left" w:pos="432"/>
        </w:tabs>
        <w:spacing w:before="2" w:line="312" w:lineRule="auto"/>
        <w:ind w:right="121" w:firstLine="0"/>
        <w:jc w:val="both"/>
        <w:rPr>
          <w:sz w:val="18"/>
          <w:lang w:val="ru-RU"/>
        </w:rPr>
      </w:pPr>
      <w:r w:rsidRPr="003F0B4D">
        <w:rPr>
          <w:sz w:val="18"/>
          <w:lang w:val="ru-RU"/>
        </w:rPr>
        <w:t>Исполнитель гарантирует качество оказанных Услуг в течение гарантийного срока, установленного в 12 месяцев со дня подписания Акта к оказанным</w:t>
      </w:r>
      <w:r w:rsidRPr="003F0B4D">
        <w:rPr>
          <w:spacing w:val="-3"/>
          <w:sz w:val="18"/>
          <w:lang w:val="ru-RU"/>
        </w:rPr>
        <w:t xml:space="preserve"> </w:t>
      </w:r>
      <w:r w:rsidRPr="003F0B4D">
        <w:rPr>
          <w:sz w:val="18"/>
          <w:lang w:val="ru-RU"/>
        </w:rPr>
        <w:t>Услугам.</w:t>
      </w:r>
    </w:p>
    <w:p w:rsidR="004C6F94" w:rsidRPr="003F0B4D" w:rsidRDefault="002C6C8A">
      <w:pPr>
        <w:pStyle w:val="a4"/>
        <w:numPr>
          <w:ilvl w:val="1"/>
          <w:numId w:val="13"/>
        </w:numPr>
        <w:tabs>
          <w:tab w:val="left" w:pos="426"/>
        </w:tabs>
        <w:spacing w:before="1" w:line="312" w:lineRule="auto"/>
        <w:ind w:right="115" w:firstLine="0"/>
        <w:jc w:val="both"/>
        <w:rPr>
          <w:sz w:val="18"/>
          <w:lang w:val="ru-RU"/>
        </w:rPr>
      </w:pPr>
      <w:r w:rsidRPr="003F0B4D">
        <w:rPr>
          <w:sz w:val="18"/>
          <w:lang w:val="ru-RU"/>
        </w:rPr>
        <w:t xml:space="preserve">Если в течение гарантийного срока будут выявлены недостатки и несоответствия Услуг условиям Договора, Исполнитель за свой счет </w:t>
      </w:r>
      <w:r w:rsidRPr="003F0B4D">
        <w:rPr>
          <w:spacing w:val="3"/>
          <w:sz w:val="18"/>
          <w:lang w:val="ru-RU"/>
        </w:rPr>
        <w:t xml:space="preserve">обязуется устранить выявленные недостатки </w:t>
      </w:r>
      <w:r w:rsidRPr="003F0B4D">
        <w:rPr>
          <w:sz w:val="18"/>
          <w:lang w:val="ru-RU"/>
        </w:rPr>
        <w:t xml:space="preserve">и </w:t>
      </w:r>
      <w:r w:rsidRPr="003F0B4D">
        <w:rPr>
          <w:spacing w:val="3"/>
          <w:sz w:val="18"/>
          <w:lang w:val="ru-RU"/>
        </w:rPr>
        <w:t xml:space="preserve">несоответствия условиям Договора </w:t>
      </w:r>
      <w:r w:rsidRPr="003F0B4D">
        <w:rPr>
          <w:sz w:val="18"/>
          <w:lang w:val="ru-RU"/>
        </w:rPr>
        <w:t xml:space="preserve">в </w:t>
      </w:r>
      <w:r w:rsidRPr="003F0B4D">
        <w:rPr>
          <w:spacing w:val="3"/>
          <w:sz w:val="18"/>
          <w:lang w:val="ru-RU"/>
        </w:rPr>
        <w:t xml:space="preserve">течение </w:t>
      </w:r>
      <w:r w:rsidRPr="003F0B4D">
        <w:rPr>
          <w:sz w:val="18"/>
          <w:lang w:val="ru-RU"/>
        </w:rPr>
        <w:t xml:space="preserve">5 </w:t>
      </w:r>
      <w:r w:rsidRPr="003F0B4D">
        <w:rPr>
          <w:spacing w:val="3"/>
          <w:sz w:val="18"/>
          <w:lang w:val="ru-RU"/>
        </w:rPr>
        <w:t xml:space="preserve">рабочих дней </w:t>
      </w:r>
      <w:r w:rsidRPr="003F0B4D">
        <w:rPr>
          <w:sz w:val="18"/>
          <w:lang w:val="ru-RU"/>
        </w:rPr>
        <w:t xml:space="preserve">со </w:t>
      </w:r>
      <w:r w:rsidRPr="003F0B4D">
        <w:rPr>
          <w:spacing w:val="2"/>
          <w:sz w:val="18"/>
          <w:lang w:val="ru-RU"/>
        </w:rPr>
        <w:t xml:space="preserve">дня </w:t>
      </w:r>
      <w:r w:rsidRPr="003F0B4D">
        <w:rPr>
          <w:spacing w:val="4"/>
          <w:sz w:val="18"/>
          <w:lang w:val="ru-RU"/>
        </w:rPr>
        <w:t xml:space="preserve">предъявления </w:t>
      </w:r>
      <w:r w:rsidRPr="003F0B4D">
        <w:rPr>
          <w:sz w:val="18"/>
          <w:lang w:val="ru-RU"/>
        </w:rPr>
        <w:t>Заказчиком письменного</w:t>
      </w:r>
      <w:r w:rsidRPr="003F0B4D">
        <w:rPr>
          <w:spacing w:val="-3"/>
          <w:sz w:val="18"/>
          <w:lang w:val="ru-RU"/>
        </w:rPr>
        <w:t xml:space="preserve"> </w:t>
      </w:r>
      <w:r w:rsidRPr="003F0B4D">
        <w:rPr>
          <w:sz w:val="18"/>
          <w:lang w:val="ru-RU"/>
        </w:rPr>
        <w:t>требования.</w:t>
      </w:r>
    </w:p>
    <w:p w:rsidR="004C6F94" w:rsidRPr="003F0B4D" w:rsidRDefault="002C6C8A">
      <w:pPr>
        <w:pStyle w:val="a4"/>
        <w:numPr>
          <w:ilvl w:val="1"/>
          <w:numId w:val="13"/>
        </w:numPr>
        <w:tabs>
          <w:tab w:val="left" w:pos="423"/>
        </w:tabs>
        <w:spacing w:before="3" w:line="312" w:lineRule="auto"/>
        <w:ind w:right="122" w:firstLine="0"/>
        <w:jc w:val="both"/>
        <w:rPr>
          <w:sz w:val="18"/>
          <w:lang w:val="ru-RU"/>
        </w:rPr>
      </w:pPr>
      <w:r w:rsidRPr="003F0B4D">
        <w:rPr>
          <w:sz w:val="18"/>
          <w:lang w:val="ru-RU"/>
        </w:rPr>
        <w:t>В</w:t>
      </w:r>
      <w:r w:rsidRPr="003F0B4D">
        <w:rPr>
          <w:spacing w:val="-5"/>
          <w:sz w:val="18"/>
          <w:lang w:val="ru-RU"/>
        </w:rPr>
        <w:t xml:space="preserve"> </w:t>
      </w:r>
      <w:r w:rsidRPr="003F0B4D">
        <w:rPr>
          <w:sz w:val="18"/>
          <w:lang w:val="ru-RU"/>
        </w:rPr>
        <w:t>случае,</w:t>
      </w:r>
      <w:r w:rsidRPr="003F0B4D">
        <w:rPr>
          <w:spacing w:val="-5"/>
          <w:sz w:val="18"/>
          <w:lang w:val="ru-RU"/>
        </w:rPr>
        <w:t xml:space="preserve"> </w:t>
      </w:r>
      <w:r w:rsidRPr="003F0B4D">
        <w:rPr>
          <w:sz w:val="18"/>
          <w:lang w:val="ru-RU"/>
        </w:rPr>
        <w:t>если</w:t>
      </w:r>
      <w:r w:rsidRPr="003F0B4D">
        <w:rPr>
          <w:spacing w:val="-5"/>
          <w:sz w:val="18"/>
          <w:lang w:val="ru-RU"/>
        </w:rPr>
        <w:t xml:space="preserve"> </w:t>
      </w:r>
      <w:r w:rsidRPr="003F0B4D">
        <w:rPr>
          <w:sz w:val="18"/>
          <w:lang w:val="ru-RU"/>
        </w:rPr>
        <w:t>задержка</w:t>
      </w:r>
      <w:r w:rsidRPr="003F0B4D">
        <w:rPr>
          <w:spacing w:val="-4"/>
          <w:sz w:val="18"/>
          <w:lang w:val="ru-RU"/>
        </w:rPr>
        <w:t xml:space="preserve"> </w:t>
      </w:r>
      <w:r w:rsidRPr="003F0B4D">
        <w:rPr>
          <w:sz w:val="18"/>
          <w:lang w:val="ru-RU"/>
        </w:rPr>
        <w:t>в</w:t>
      </w:r>
      <w:r w:rsidRPr="003F0B4D">
        <w:rPr>
          <w:spacing w:val="-3"/>
          <w:sz w:val="18"/>
          <w:lang w:val="ru-RU"/>
        </w:rPr>
        <w:t xml:space="preserve"> </w:t>
      </w:r>
      <w:r w:rsidRPr="003F0B4D">
        <w:rPr>
          <w:sz w:val="18"/>
          <w:lang w:val="ru-RU"/>
        </w:rPr>
        <w:t>устранении</w:t>
      </w:r>
      <w:r w:rsidRPr="003F0B4D">
        <w:rPr>
          <w:spacing w:val="-4"/>
          <w:sz w:val="18"/>
          <w:lang w:val="ru-RU"/>
        </w:rPr>
        <w:t xml:space="preserve"> </w:t>
      </w:r>
      <w:r w:rsidRPr="003F0B4D">
        <w:rPr>
          <w:sz w:val="18"/>
          <w:lang w:val="ru-RU"/>
        </w:rPr>
        <w:t>выявленных</w:t>
      </w:r>
      <w:r w:rsidRPr="003F0B4D">
        <w:rPr>
          <w:spacing w:val="-4"/>
          <w:sz w:val="18"/>
          <w:lang w:val="ru-RU"/>
        </w:rPr>
        <w:t xml:space="preserve"> </w:t>
      </w:r>
      <w:r w:rsidRPr="003F0B4D">
        <w:rPr>
          <w:sz w:val="18"/>
          <w:lang w:val="ru-RU"/>
        </w:rPr>
        <w:t>недостатков</w:t>
      </w:r>
      <w:r w:rsidRPr="003F0B4D">
        <w:rPr>
          <w:spacing w:val="-4"/>
          <w:sz w:val="18"/>
          <w:lang w:val="ru-RU"/>
        </w:rPr>
        <w:t xml:space="preserve"> </w:t>
      </w:r>
      <w:r w:rsidRPr="003F0B4D">
        <w:rPr>
          <w:sz w:val="18"/>
          <w:lang w:val="ru-RU"/>
        </w:rPr>
        <w:t>и</w:t>
      </w:r>
      <w:r w:rsidRPr="003F0B4D">
        <w:rPr>
          <w:spacing w:val="-4"/>
          <w:sz w:val="18"/>
          <w:lang w:val="ru-RU"/>
        </w:rPr>
        <w:t xml:space="preserve"> </w:t>
      </w:r>
      <w:r w:rsidRPr="003F0B4D">
        <w:rPr>
          <w:sz w:val="18"/>
          <w:lang w:val="ru-RU"/>
        </w:rPr>
        <w:t>несоответствий</w:t>
      </w:r>
      <w:r w:rsidRPr="003F0B4D">
        <w:rPr>
          <w:spacing w:val="-4"/>
          <w:sz w:val="18"/>
          <w:lang w:val="ru-RU"/>
        </w:rPr>
        <w:t xml:space="preserve"> </w:t>
      </w:r>
      <w:r w:rsidRPr="003F0B4D">
        <w:rPr>
          <w:sz w:val="18"/>
          <w:lang w:val="ru-RU"/>
        </w:rPr>
        <w:t>Услуг</w:t>
      </w:r>
      <w:r w:rsidRPr="003F0B4D">
        <w:rPr>
          <w:spacing w:val="-3"/>
          <w:sz w:val="18"/>
          <w:lang w:val="ru-RU"/>
        </w:rPr>
        <w:t xml:space="preserve"> </w:t>
      </w:r>
      <w:r w:rsidRPr="003F0B4D">
        <w:rPr>
          <w:sz w:val="18"/>
          <w:lang w:val="ru-RU"/>
        </w:rPr>
        <w:t>условиям</w:t>
      </w:r>
      <w:r w:rsidRPr="003F0B4D">
        <w:rPr>
          <w:spacing w:val="-4"/>
          <w:sz w:val="18"/>
          <w:lang w:val="ru-RU"/>
        </w:rPr>
        <w:t xml:space="preserve"> </w:t>
      </w:r>
      <w:r w:rsidRPr="003F0B4D">
        <w:rPr>
          <w:sz w:val="18"/>
          <w:lang w:val="ru-RU"/>
        </w:rPr>
        <w:t>Договора</w:t>
      </w:r>
      <w:r w:rsidRPr="003F0B4D">
        <w:rPr>
          <w:spacing w:val="-4"/>
          <w:sz w:val="18"/>
          <w:lang w:val="ru-RU"/>
        </w:rPr>
        <w:t xml:space="preserve"> </w:t>
      </w:r>
      <w:r w:rsidRPr="003F0B4D">
        <w:rPr>
          <w:sz w:val="18"/>
          <w:lang w:val="ru-RU"/>
        </w:rPr>
        <w:t>будет</w:t>
      </w:r>
      <w:r w:rsidRPr="003F0B4D">
        <w:rPr>
          <w:spacing w:val="-5"/>
          <w:sz w:val="18"/>
          <w:lang w:val="ru-RU"/>
        </w:rPr>
        <w:t xml:space="preserve"> </w:t>
      </w:r>
      <w:r w:rsidRPr="003F0B4D">
        <w:rPr>
          <w:sz w:val="18"/>
          <w:lang w:val="ru-RU"/>
        </w:rPr>
        <w:t>происходить</w:t>
      </w:r>
      <w:r w:rsidRPr="003F0B4D">
        <w:rPr>
          <w:spacing w:val="-4"/>
          <w:sz w:val="18"/>
          <w:lang w:val="ru-RU"/>
        </w:rPr>
        <w:t xml:space="preserve"> </w:t>
      </w:r>
      <w:r w:rsidRPr="003F0B4D">
        <w:rPr>
          <w:sz w:val="18"/>
          <w:lang w:val="ru-RU"/>
        </w:rPr>
        <w:t>по</w:t>
      </w:r>
      <w:r w:rsidRPr="003F0B4D">
        <w:rPr>
          <w:spacing w:val="-3"/>
          <w:sz w:val="18"/>
          <w:lang w:val="ru-RU"/>
        </w:rPr>
        <w:t xml:space="preserve"> </w:t>
      </w:r>
      <w:r w:rsidRPr="003F0B4D">
        <w:rPr>
          <w:sz w:val="18"/>
          <w:lang w:val="ru-RU"/>
        </w:rPr>
        <w:t>вине Исполнителя, то гарантийный срок продлевается на соответствующий период</w:t>
      </w:r>
      <w:r w:rsidRPr="003F0B4D">
        <w:rPr>
          <w:spacing w:val="-12"/>
          <w:sz w:val="18"/>
          <w:lang w:val="ru-RU"/>
        </w:rPr>
        <w:t xml:space="preserve"> </w:t>
      </w:r>
      <w:r w:rsidRPr="003F0B4D">
        <w:rPr>
          <w:sz w:val="18"/>
          <w:lang w:val="ru-RU"/>
        </w:rPr>
        <w:t>времени.</w:t>
      </w:r>
    </w:p>
    <w:p w:rsidR="004C6F94" w:rsidRPr="003F0B4D" w:rsidRDefault="002C6C8A">
      <w:pPr>
        <w:pStyle w:val="1"/>
        <w:numPr>
          <w:ilvl w:val="0"/>
          <w:numId w:val="20"/>
        </w:numPr>
        <w:tabs>
          <w:tab w:val="left" w:pos="4772"/>
        </w:tabs>
        <w:ind w:left="4771"/>
        <w:jc w:val="left"/>
      </w:pPr>
      <w:proofErr w:type="spellStart"/>
      <w:r w:rsidRPr="003F0B4D">
        <w:t>Местное</w:t>
      </w:r>
      <w:proofErr w:type="spellEnd"/>
      <w:r w:rsidRPr="003F0B4D">
        <w:rPr>
          <w:spacing w:val="-2"/>
        </w:rPr>
        <w:t xml:space="preserve"> </w:t>
      </w:r>
      <w:proofErr w:type="spellStart"/>
      <w:r w:rsidRPr="003F0B4D">
        <w:t>содержание</w:t>
      </w:r>
      <w:proofErr w:type="spellEnd"/>
    </w:p>
    <w:p w:rsidR="004C6F94" w:rsidRPr="003F0B4D" w:rsidRDefault="002C6C8A">
      <w:pPr>
        <w:pStyle w:val="a4"/>
        <w:numPr>
          <w:ilvl w:val="1"/>
          <w:numId w:val="12"/>
        </w:numPr>
        <w:tabs>
          <w:tab w:val="left" w:pos="437"/>
        </w:tabs>
        <w:spacing w:line="312" w:lineRule="auto"/>
        <w:ind w:right="123" w:firstLine="0"/>
        <w:jc w:val="both"/>
        <w:rPr>
          <w:sz w:val="18"/>
        </w:rPr>
      </w:pPr>
      <w:r w:rsidRPr="003F0B4D">
        <w:rPr>
          <w:sz w:val="18"/>
          <w:lang w:val="ru-RU"/>
        </w:rPr>
        <w:t xml:space="preserve">После оказания Услуг по Договору в полном объеме, Заказчик должен предоставить форму отчетности по местному содержанию в </w:t>
      </w:r>
      <w:r w:rsidRPr="003F0B4D">
        <w:rPr>
          <w:spacing w:val="3"/>
          <w:sz w:val="18"/>
          <w:lang w:val="ru-RU"/>
        </w:rPr>
        <w:t xml:space="preserve">заполненном виде Исполнителю, который </w:t>
      </w:r>
      <w:r w:rsidRPr="003F0B4D">
        <w:rPr>
          <w:sz w:val="18"/>
          <w:lang w:val="ru-RU"/>
        </w:rPr>
        <w:t xml:space="preserve">в </w:t>
      </w:r>
      <w:r w:rsidRPr="003F0B4D">
        <w:rPr>
          <w:spacing w:val="3"/>
          <w:sz w:val="18"/>
          <w:lang w:val="ru-RU"/>
        </w:rPr>
        <w:t xml:space="preserve">течение </w:t>
      </w:r>
      <w:r w:rsidRPr="003F0B4D">
        <w:rPr>
          <w:sz w:val="18"/>
          <w:lang w:val="ru-RU"/>
        </w:rPr>
        <w:t xml:space="preserve">5 </w:t>
      </w:r>
      <w:r w:rsidRPr="003F0B4D">
        <w:rPr>
          <w:spacing w:val="3"/>
          <w:sz w:val="18"/>
          <w:lang w:val="ru-RU"/>
        </w:rPr>
        <w:t xml:space="preserve">(пяти) рабочих дней </w:t>
      </w:r>
      <w:r w:rsidRPr="003F0B4D">
        <w:rPr>
          <w:sz w:val="18"/>
          <w:lang w:val="ru-RU"/>
        </w:rPr>
        <w:t xml:space="preserve">со </w:t>
      </w:r>
      <w:r w:rsidRPr="003F0B4D">
        <w:rPr>
          <w:spacing w:val="2"/>
          <w:sz w:val="18"/>
          <w:lang w:val="ru-RU"/>
        </w:rPr>
        <w:t xml:space="preserve">дня </w:t>
      </w:r>
      <w:r w:rsidRPr="003F0B4D">
        <w:rPr>
          <w:sz w:val="18"/>
          <w:lang w:val="ru-RU"/>
        </w:rPr>
        <w:t xml:space="preserve">ее </w:t>
      </w:r>
      <w:r w:rsidRPr="003F0B4D">
        <w:rPr>
          <w:spacing w:val="3"/>
          <w:sz w:val="18"/>
          <w:lang w:val="ru-RU"/>
        </w:rPr>
        <w:t xml:space="preserve">получения должен предоставить Заказчику </w:t>
      </w:r>
      <w:r w:rsidRPr="003F0B4D">
        <w:rPr>
          <w:sz w:val="18"/>
          <w:lang w:val="ru-RU"/>
        </w:rPr>
        <w:t xml:space="preserve">с окончательным Актом Отчетность по местному содержанию по форме согласно приложению </w:t>
      </w:r>
      <w:r w:rsidRPr="003F0B4D">
        <w:rPr>
          <w:sz w:val="18"/>
        </w:rPr>
        <w:t>3 к</w:t>
      </w:r>
      <w:r w:rsidRPr="003F0B4D">
        <w:rPr>
          <w:spacing w:val="23"/>
          <w:sz w:val="18"/>
        </w:rPr>
        <w:t xml:space="preserve"> </w:t>
      </w:r>
      <w:proofErr w:type="spellStart"/>
      <w:r w:rsidRPr="003F0B4D">
        <w:rPr>
          <w:sz w:val="18"/>
        </w:rPr>
        <w:t>Договору</w:t>
      </w:r>
      <w:proofErr w:type="spellEnd"/>
      <w:r w:rsidRPr="003F0B4D">
        <w:rPr>
          <w:sz w:val="18"/>
        </w:rPr>
        <w:t>.</w:t>
      </w:r>
    </w:p>
    <w:p w:rsidR="004C6F94" w:rsidRPr="003F0B4D" w:rsidRDefault="002C6C8A">
      <w:pPr>
        <w:pStyle w:val="a4"/>
        <w:numPr>
          <w:ilvl w:val="1"/>
          <w:numId w:val="12"/>
        </w:numPr>
        <w:tabs>
          <w:tab w:val="left" w:pos="433"/>
        </w:tabs>
        <w:spacing w:before="3" w:line="312" w:lineRule="auto"/>
        <w:ind w:right="123" w:firstLine="0"/>
        <w:jc w:val="both"/>
        <w:rPr>
          <w:sz w:val="18"/>
          <w:lang w:val="ru-RU"/>
        </w:rPr>
      </w:pPr>
      <w:r w:rsidRPr="003F0B4D">
        <w:rPr>
          <w:sz w:val="18"/>
          <w:lang w:val="ru-RU"/>
        </w:rPr>
        <w:t>В случае не предоставления Отчётности по местному содержанию Исполнитель выплачивает Заказчику в качестве неустойки сумму эквивалентную 0,1 процентов, за каждый день просрочки, но не более 5 (пяти) процентов от общей суммы Договора. Выплата неустойки не освобождает Исполнителя от представления Заказчику Отчётности по местному</w:t>
      </w:r>
      <w:r w:rsidRPr="003F0B4D">
        <w:rPr>
          <w:spacing w:val="-14"/>
          <w:sz w:val="18"/>
          <w:lang w:val="ru-RU"/>
        </w:rPr>
        <w:t xml:space="preserve"> </w:t>
      </w:r>
      <w:r w:rsidRPr="003F0B4D">
        <w:rPr>
          <w:sz w:val="18"/>
          <w:lang w:val="ru-RU"/>
        </w:rPr>
        <w:t>содержанию.</w:t>
      </w:r>
    </w:p>
    <w:p w:rsidR="004C6F94" w:rsidRPr="003F0B4D" w:rsidRDefault="002C6C8A">
      <w:pPr>
        <w:pStyle w:val="a4"/>
        <w:numPr>
          <w:ilvl w:val="1"/>
          <w:numId w:val="12"/>
        </w:numPr>
        <w:tabs>
          <w:tab w:val="left" w:pos="474"/>
        </w:tabs>
        <w:spacing w:before="3" w:line="312" w:lineRule="auto"/>
        <w:ind w:right="116" w:firstLine="0"/>
        <w:jc w:val="both"/>
        <w:rPr>
          <w:sz w:val="18"/>
        </w:rPr>
      </w:pPr>
      <w:r w:rsidRPr="003F0B4D">
        <w:rPr>
          <w:spacing w:val="5"/>
          <w:sz w:val="18"/>
          <w:lang w:val="ru-RU"/>
        </w:rPr>
        <w:t xml:space="preserve">Исполнитель должен предусмотреть соблюдение требований настоящего раздела </w:t>
      </w:r>
      <w:r w:rsidRPr="003F0B4D">
        <w:rPr>
          <w:spacing w:val="4"/>
          <w:sz w:val="18"/>
          <w:lang w:val="ru-RU"/>
        </w:rPr>
        <w:t xml:space="preserve">всеми </w:t>
      </w:r>
      <w:r w:rsidRPr="003F0B4D">
        <w:rPr>
          <w:spacing w:val="5"/>
          <w:sz w:val="18"/>
          <w:lang w:val="ru-RU"/>
        </w:rPr>
        <w:t xml:space="preserve">субподрядчиками, </w:t>
      </w:r>
      <w:r w:rsidRPr="003F0B4D">
        <w:rPr>
          <w:spacing w:val="6"/>
          <w:sz w:val="18"/>
          <w:lang w:val="ru-RU"/>
        </w:rPr>
        <w:t xml:space="preserve">привлекаемыми </w:t>
      </w:r>
      <w:r w:rsidRPr="003F0B4D">
        <w:rPr>
          <w:sz w:val="18"/>
          <w:lang w:val="ru-RU"/>
        </w:rPr>
        <w:t xml:space="preserve">Исполнителем к оказанию </w:t>
      </w:r>
      <w:proofErr w:type="spellStart"/>
      <w:r w:rsidRPr="003F0B4D">
        <w:rPr>
          <w:sz w:val="18"/>
        </w:rPr>
        <w:t>Услуг</w:t>
      </w:r>
      <w:proofErr w:type="spellEnd"/>
      <w:r w:rsidRPr="003F0B4D">
        <w:rPr>
          <w:sz w:val="18"/>
        </w:rPr>
        <w:t xml:space="preserve">, и </w:t>
      </w:r>
      <w:proofErr w:type="spellStart"/>
      <w:r w:rsidRPr="003F0B4D">
        <w:rPr>
          <w:sz w:val="18"/>
        </w:rPr>
        <w:t>обеспечить</w:t>
      </w:r>
      <w:proofErr w:type="spellEnd"/>
      <w:r w:rsidRPr="003F0B4D">
        <w:rPr>
          <w:sz w:val="18"/>
        </w:rPr>
        <w:t xml:space="preserve"> </w:t>
      </w:r>
      <w:proofErr w:type="spellStart"/>
      <w:r w:rsidRPr="003F0B4D">
        <w:rPr>
          <w:sz w:val="18"/>
        </w:rPr>
        <w:t>предоставление</w:t>
      </w:r>
      <w:proofErr w:type="spellEnd"/>
      <w:r w:rsidRPr="003F0B4D">
        <w:rPr>
          <w:sz w:val="18"/>
        </w:rPr>
        <w:t xml:space="preserve"> </w:t>
      </w:r>
      <w:proofErr w:type="spellStart"/>
      <w:r w:rsidRPr="003F0B4D">
        <w:rPr>
          <w:sz w:val="18"/>
        </w:rPr>
        <w:t>соответствующей</w:t>
      </w:r>
      <w:proofErr w:type="spellEnd"/>
      <w:r w:rsidRPr="003F0B4D">
        <w:rPr>
          <w:sz w:val="18"/>
        </w:rPr>
        <w:t xml:space="preserve"> </w:t>
      </w:r>
      <w:proofErr w:type="spellStart"/>
      <w:r w:rsidRPr="003F0B4D">
        <w:rPr>
          <w:sz w:val="18"/>
        </w:rPr>
        <w:t>информации</w:t>
      </w:r>
      <w:proofErr w:type="spellEnd"/>
      <w:r w:rsidRPr="003F0B4D">
        <w:rPr>
          <w:sz w:val="18"/>
        </w:rPr>
        <w:t xml:space="preserve"> </w:t>
      </w:r>
      <w:proofErr w:type="spellStart"/>
      <w:r w:rsidRPr="003F0B4D">
        <w:rPr>
          <w:sz w:val="18"/>
        </w:rPr>
        <w:t>по</w:t>
      </w:r>
      <w:proofErr w:type="spellEnd"/>
      <w:r w:rsidRPr="003F0B4D">
        <w:rPr>
          <w:sz w:val="18"/>
        </w:rPr>
        <w:t xml:space="preserve"> </w:t>
      </w:r>
      <w:proofErr w:type="spellStart"/>
      <w:r w:rsidRPr="003F0B4D">
        <w:rPr>
          <w:sz w:val="18"/>
        </w:rPr>
        <w:t>местному</w:t>
      </w:r>
      <w:proofErr w:type="spellEnd"/>
      <w:r w:rsidRPr="003F0B4D">
        <w:rPr>
          <w:spacing w:val="-25"/>
          <w:sz w:val="18"/>
        </w:rPr>
        <w:t xml:space="preserve"> </w:t>
      </w:r>
      <w:proofErr w:type="spellStart"/>
      <w:r w:rsidRPr="003F0B4D">
        <w:rPr>
          <w:sz w:val="18"/>
        </w:rPr>
        <w:t>содержанию</w:t>
      </w:r>
      <w:proofErr w:type="spellEnd"/>
      <w:r w:rsidRPr="003F0B4D">
        <w:rPr>
          <w:sz w:val="18"/>
        </w:rPr>
        <w:t>.</w:t>
      </w:r>
    </w:p>
    <w:p w:rsidR="004C6F94" w:rsidRPr="003F0B4D" w:rsidRDefault="002C6C8A">
      <w:pPr>
        <w:pStyle w:val="1"/>
        <w:numPr>
          <w:ilvl w:val="0"/>
          <w:numId w:val="20"/>
        </w:numPr>
        <w:tabs>
          <w:tab w:val="left" w:pos="4626"/>
        </w:tabs>
        <w:spacing w:before="1"/>
        <w:ind w:left="4626"/>
        <w:jc w:val="left"/>
      </w:pPr>
      <w:proofErr w:type="spellStart"/>
      <w:r w:rsidRPr="003F0B4D">
        <w:t>Ответственность</w:t>
      </w:r>
      <w:proofErr w:type="spellEnd"/>
      <w:r w:rsidRPr="003F0B4D">
        <w:rPr>
          <w:spacing w:val="-3"/>
        </w:rPr>
        <w:t xml:space="preserve"> </w:t>
      </w:r>
      <w:proofErr w:type="spellStart"/>
      <w:r w:rsidRPr="003F0B4D">
        <w:t>Сторон</w:t>
      </w:r>
      <w:proofErr w:type="spellEnd"/>
    </w:p>
    <w:p w:rsidR="004C6F94" w:rsidRPr="003F0B4D" w:rsidRDefault="002C6C8A">
      <w:pPr>
        <w:pStyle w:val="a4"/>
        <w:numPr>
          <w:ilvl w:val="1"/>
          <w:numId w:val="11"/>
        </w:numPr>
        <w:tabs>
          <w:tab w:val="left" w:pos="457"/>
        </w:tabs>
        <w:spacing w:line="312" w:lineRule="auto"/>
        <w:ind w:right="123" w:firstLine="0"/>
        <w:jc w:val="both"/>
        <w:rPr>
          <w:sz w:val="18"/>
          <w:lang w:val="ru-RU"/>
        </w:rPr>
      </w:pPr>
      <w:r w:rsidRPr="003F0B4D">
        <w:rPr>
          <w:sz w:val="18"/>
          <w:lang w:val="ru-RU"/>
        </w:rPr>
        <w:t xml:space="preserve">За </w:t>
      </w:r>
      <w:r w:rsidRPr="003F0B4D">
        <w:rPr>
          <w:spacing w:val="3"/>
          <w:sz w:val="18"/>
          <w:lang w:val="ru-RU"/>
        </w:rPr>
        <w:t xml:space="preserve">неисполнение и/или ненадлежащее исполнение обязательств </w:t>
      </w:r>
      <w:r w:rsidRPr="003F0B4D">
        <w:rPr>
          <w:sz w:val="18"/>
          <w:lang w:val="ru-RU"/>
        </w:rPr>
        <w:t xml:space="preserve">по </w:t>
      </w:r>
      <w:r w:rsidRPr="003F0B4D">
        <w:rPr>
          <w:spacing w:val="3"/>
          <w:sz w:val="18"/>
          <w:lang w:val="ru-RU"/>
        </w:rPr>
        <w:t xml:space="preserve">Договору Стороны несут ответственность </w:t>
      </w:r>
      <w:r w:rsidRPr="003F0B4D">
        <w:rPr>
          <w:sz w:val="18"/>
          <w:lang w:val="ru-RU"/>
        </w:rPr>
        <w:t xml:space="preserve">в </w:t>
      </w:r>
      <w:r w:rsidRPr="003F0B4D">
        <w:rPr>
          <w:spacing w:val="3"/>
          <w:sz w:val="18"/>
          <w:lang w:val="ru-RU"/>
        </w:rPr>
        <w:t xml:space="preserve">соответствии </w:t>
      </w:r>
      <w:r w:rsidRPr="003F0B4D">
        <w:rPr>
          <w:sz w:val="18"/>
          <w:lang w:val="ru-RU"/>
        </w:rPr>
        <w:t>с законодательством Республики</w:t>
      </w:r>
      <w:r w:rsidRPr="003F0B4D">
        <w:rPr>
          <w:spacing w:val="-2"/>
          <w:sz w:val="18"/>
          <w:lang w:val="ru-RU"/>
        </w:rPr>
        <w:t xml:space="preserve"> </w:t>
      </w:r>
      <w:r w:rsidRPr="003F0B4D">
        <w:rPr>
          <w:sz w:val="18"/>
          <w:lang w:val="ru-RU"/>
        </w:rPr>
        <w:t>Казахстан.</w:t>
      </w:r>
    </w:p>
    <w:p w:rsidR="004C6F94" w:rsidRPr="003F0B4D" w:rsidRDefault="002C6C8A">
      <w:pPr>
        <w:pStyle w:val="a4"/>
        <w:numPr>
          <w:ilvl w:val="1"/>
          <w:numId w:val="11"/>
        </w:numPr>
        <w:tabs>
          <w:tab w:val="left" w:pos="431"/>
        </w:tabs>
        <w:spacing w:before="2" w:line="312" w:lineRule="auto"/>
        <w:ind w:right="119" w:firstLine="0"/>
        <w:jc w:val="both"/>
        <w:rPr>
          <w:sz w:val="18"/>
          <w:lang w:val="ru-RU"/>
        </w:rPr>
      </w:pPr>
      <w:r w:rsidRPr="003F0B4D">
        <w:rPr>
          <w:sz w:val="18"/>
          <w:lang w:val="ru-RU"/>
        </w:rPr>
        <w:t xml:space="preserve">В случае просрочки Исполнителем сроков оказания Услуг, оговоренных Договором, Исполнитель обязан оплатить Заказчику пеню в </w:t>
      </w:r>
      <w:r w:rsidRPr="003F0B4D">
        <w:rPr>
          <w:spacing w:val="2"/>
          <w:sz w:val="18"/>
          <w:lang w:val="ru-RU"/>
        </w:rPr>
        <w:t xml:space="preserve">размере 0.1% </w:t>
      </w:r>
      <w:r w:rsidRPr="003F0B4D">
        <w:rPr>
          <w:sz w:val="18"/>
          <w:lang w:val="ru-RU"/>
        </w:rPr>
        <w:t xml:space="preserve">от стоимости </w:t>
      </w:r>
      <w:r w:rsidRPr="003F0B4D">
        <w:rPr>
          <w:spacing w:val="2"/>
          <w:sz w:val="18"/>
          <w:lang w:val="ru-RU"/>
        </w:rPr>
        <w:t xml:space="preserve">несвоевременно оказанных Услуг, </w:t>
      </w:r>
      <w:r w:rsidRPr="003F0B4D">
        <w:rPr>
          <w:sz w:val="18"/>
          <w:lang w:val="ru-RU"/>
        </w:rPr>
        <w:t xml:space="preserve">за каждый день </w:t>
      </w:r>
      <w:r w:rsidRPr="003F0B4D">
        <w:rPr>
          <w:spacing w:val="2"/>
          <w:sz w:val="18"/>
          <w:lang w:val="ru-RU"/>
        </w:rPr>
        <w:t xml:space="preserve">просрочки оказания Услуг, </w:t>
      </w:r>
      <w:r w:rsidRPr="003F0B4D">
        <w:rPr>
          <w:sz w:val="18"/>
          <w:lang w:val="ru-RU"/>
        </w:rPr>
        <w:t xml:space="preserve">но не более 10% от </w:t>
      </w:r>
      <w:r w:rsidRPr="003F0B4D">
        <w:rPr>
          <w:spacing w:val="3"/>
          <w:sz w:val="18"/>
          <w:lang w:val="ru-RU"/>
        </w:rPr>
        <w:t xml:space="preserve">общей </w:t>
      </w:r>
      <w:r w:rsidRPr="003F0B4D">
        <w:rPr>
          <w:sz w:val="18"/>
          <w:lang w:val="ru-RU"/>
        </w:rPr>
        <w:t>суммы</w:t>
      </w:r>
      <w:r w:rsidRPr="003F0B4D">
        <w:rPr>
          <w:spacing w:val="-2"/>
          <w:sz w:val="18"/>
          <w:lang w:val="ru-RU"/>
        </w:rPr>
        <w:t xml:space="preserve"> </w:t>
      </w:r>
      <w:r w:rsidRPr="003F0B4D">
        <w:rPr>
          <w:sz w:val="18"/>
          <w:lang w:val="ru-RU"/>
        </w:rPr>
        <w:t>Договора.</w:t>
      </w:r>
    </w:p>
    <w:p w:rsidR="004C6F94" w:rsidRPr="003F0B4D" w:rsidRDefault="002C6C8A">
      <w:pPr>
        <w:pStyle w:val="a4"/>
        <w:numPr>
          <w:ilvl w:val="1"/>
          <w:numId w:val="11"/>
        </w:numPr>
        <w:tabs>
          <w:tab w:val="left" w:pos="437"/>
        </w:tabs>
        <w:spacing w:before="3" w:line="312" w:lineRule="auto"/>
        <w:ind w:right="121" w:firstLine="0"/>
        <w:jc w:val="both"/>
        <w:rPr>
          <w:sz w:val="18"/>
          <w:lang w:val="ru-RU"/>
        </w:rPr>
      </w:pPr>
      <w:r w:rsidRPr="003F0B4D">
        <w:rPr>
          <w:sz w:val="18"/>
          <w:lang w:val="ru-RU"/>
        </w:rPr>
        <w:t>В случае нарушения сроков несвоевременного устранения Исполнителем выявленных недостатков согласно пункту 5.3 настоящего Договора, Исполнитель выплачивает Заказчику в качестве неустойки сумму, эквивалентную 0.1% от общей суммы Договора, за каждый день просрочки, но не более 10% от общей суммы</w:t>
      </w:r>
      <w:r w:rsidRPr="003F0B4D">
        <w:rPr>
          <w:spacing w:val="-8"/>
          <w:sz w:val="18"/>
          <w:lang w:val="ru-RU"/>
        </w:rPr>
        <w:t xml:space="preserve"> </w:t>
      </w:r>
      <w:r w:rsidRPr="003F0B4D">
        <w:rPr>
          <w:sz w:val="18"/>
          <w:lang w:val="ru-RU"/>
        </w:rPr>
        <w:t>Договора.</w:t>
      </w:r>
    </w:p>
    <w:p w:rsidR="004C6F94" w:rsidRPr="003F0B4D" w:rsidRDefault="002C6C8A">
      <w:pPr>
        <w:pStyle w:val="a4"/>
        <w:numPr>
          <w:ilvl w:val="1"/>
          <w:numId w:val="11"/>
        </w:numPr>
        <w:tabs>
          <w:tab w:val="left" w:pos="434"/>
        </w:tabs>
        <w:spacing w:before="3" w:line="312" w:lineRule="auto"/>
        <w:ind w:right="120" w:firstLine="0"/>
        <w:jc w:val="both"/>
        <w:rPr>
          <w:sz w:val="18"/>
          <w:lang w:val="ru-RU"/>
        </w:rPr>
      </w:pPr>
      <w:r w:rsidRPr="003F0B4D">
        <w:rPr>
          <w:sz w:val="18"/>
          <w:lang w:val="ru-RU"/>
        </w:rPr>
        <w:t>В случае необоснованной задержки оплаты за оказанные Услуги, Заказчик должен выплатить Исполнителю пеню в размере 0.1% от суммы задолженности, за каждый день просрочки, но не более 10% от суммы</w:t>
      </w:r>
      <w:r w:rsidRPr="003F0B4D">
        <w:rPr>
          <w:spacing w:val="-13"/>
          <w:sz w:val="18"/>
          <w:lang w:val="ru-RU"/>
        </w:rPr>
        <w:t xml:space="preserve"> </w:t>
      </w:r>
      <w:r w:rsidRPr="003F0B4D">
        <w:rPr>
          <w:sz w:val="18"/>
          <w:lang w:val="ru-RU"/>
        </w:rPr>
        <w:t>задолженности.</w:t>
      </w:r>
    </w:p>
    <w:p w:rsidR="004C6F94" w:rsidRPr="003F0B4D" w:rsidRDefault="002C6C8A">
      <w:pPr>
        <w:pStyle w:val="a4"/>
        <w:numPr>
          <w:ilvl w:val="1"/>
          <w:numId w:val="11"/>
        </w:numPr>
        <w:tabs>
          <w:tab w:val="left" w:pos="431"/>
        </w:tabs>
        <w:spacing w:before="2" w:line="312" w:lineRule="auto"/>
        <w:ind w:right="121" w:firstLine="0"/>
        <w:jc w:val="both"/>
        <w:rPr>
          <w:sz w:val="18"/>
          <w:lang w:val="ru-RU"/>
        </w:rPr>
      </w:pPr>
      <w:r w:rsidRPr="003F0B4D">
        <w:rPr>
          <w:sz w:val="18"/>
          <w:lang w:val="ru-RU"/>
        </w:rPr>
        <w:t>В случае невыполнения или ненадлежащего выполнения Исполнителем своих обязательств по Договору, Заказчик вправе письменно потребовать выполнения условий</w:t>
      </w:r>
      <w:r w:rsidRPr="003F0B4D">
        <w:rPr>
          <w:spacing w:val="-3"/>
          <w:sz w:val="18"/>
          <w:lang w:val="ru-RU"/>
        </w:rPr>
        <w:t xml:space="preserve"> </w:t>
      </w:r>
      <w:r w:rsidRPr="003F0B4D">
        <w:rPr>
          <w:sz w:val="18"/>
          <w:lang w:val="ru-RU"/>
        </w:rPr>
        <w:t>Договора.</w:t>
      </w:r>
    </w:p>
    <w:p w:rsidR="004C6F94" w:rsidRPr="003F0B4D" w:rsidRDefault="002C6C8A">
      <w:pPr>
        <w:pStyle w:val="a4"/>
        <w:numPr>
          <w:ilvl w:val="1"/>
          <w:numId w:val="11"/>
        </w:numPr>
        <w:tabs>
          <w:tab w:val="left" w:pos="457"/>
        </w:tabs>
        <w:spacing w:before="2" w:line="312" w:lineRule="auto"/>
        <w:ind w:right="101" w:firstLine="0"/>
        <w:jc w:val="both"/>
        <w:rPr>
          <w:sz w:val="18"/>
          <w:lang w:val="ru-RU"/>
        </w:rPr>
      </w:pPr>
      <w:r w:rsidRPr="003F0B4D">
        <w:rPr>
          <w:sz w:val="18"/>
          <w:lang w:val="ru-RU"/>
        </w:rPr>
        <w:t xml:space="preserve">В </w:t>
      </w:r>
      <w:r w:rsidRPr="003F0B4D">
        <w:rPr>
          <w:spacing w:val="3"/>
          <w:sz w:val="18"/>
          <w:lang w:val="ru-RU"/>
        </w:rPr>
        <w:t xml:space="preserve">случае, если </w:t>
      </w:r>
      <w:r w:rsidRPr="003F0B4D">
        <w:rPr>
          <w:sz w:val="18"/>
          <w:lang w:val="ru-RU"/>
        </w:rPr>
        <w:t xml:space="preserve">в </w:t>
      </w:r>
      <w:r w:rsidRPr="003F0B4D">
        <w:rPr>
          <w:spacing w:val="3"/>
          <w:sz w:val="18"/>
          <w:lang w:val="ru-RU"/>
        </w:rPr>
        <w:t xml:space="preserve">течение </w:t>
      </w:r>
      <w:r w:rsidRPr="003F0B4D">
        <w:rPr>
          <w:sz w:val="18"/>
          <w:lang w:val="ru-RU"/>
        </w:rPr>
        <w:t xml:space="preserve">5 </w:t>
      </w:r>
      <w:r w:rsidRPr="003F0B4D">
        <w:rPr>
          <w:spacing w:val="3"/>
          <w:sz w:val="18"/>
          <w:lang w:val="ru-RU"/>
        </w:rPr>
        <w:t xml:space="preserve">(пяти) рабочих дней </w:t>
      </w:r>
      <w:r w:rsidRPr="003F0B4D">
        <w:rPr>
          <w:sz w:val="18"/>
          <w:lang w:val="ru-RU"/>
        </w:rPr>
        <w:t xml:space="preserve">с </w:t>
      </w:r>
      <w:r w:rsidRPr="003F0B4D">
        <w:rPr>
          <w:spacing w:val="3"/>
          <w:sz w:val="18"/>
          <w:lang w:val="ru-RU"/>
        </w:rPr>
        <w:t xml:space="preserve">момента получения письменного требования Заказчика согласно пункту </w:t>
      </w:r>
      <w:r w:rsidRPr="003F0B4D">
        <w:rPr>
          <w:spacing w:val="4"/>
          <w:sz w:val="18"/>
          <w:lang w:val="ru-RU"/>
        </w:rPr>
        <w:t xml:space="preserve">9.5. </w:t>
      </w:r>
      <w:r w:rsidRPr="003F0B4D">
        <w:rPr>
          <w:spacing w:val="6"/>
          <w:sz w:val="18"/>
          <w:lang w:val="ru-RU"/>
        </w:rPr>
        <w:t xml:space="preserve">Договора, Исполнитель </w:t>
      </w:r>
      <w:r w:rsidRPr="003F0B4D">
        <w:rPr>
          <w:spacing w:val="3"/>
          <w:sz w:val="18"/>
          <w:lang w:val="ru-RU"/>
        </w:rPr>
        <w:t xml:space="preserve">не </w:t>
      </w:r>
      <w:r w:rsidRPr="003F0B4D">
        <w:rPr>
          <w:spacing w:val="6"/>
          <w:sz w:val="18"/>
          <w:lang w:val="ru-RU"/>
        </w:rPr>
        <w:t xml:space="preserve">предпримет </w:t>
      </w:r>
      <w:r w:rsidRPr="003F0B4D">
        <w:rPr>
          <w:spacing w:val="5"/>
          <w:sz w:val="18"/>
          <w:lang w:val="ru-RU"/>
        </w:rPr>
        <w:t xml:space="preserve">меры </w:t>
      </w:r>
      <w:r w:rsidRPr="003F0B4D">
        <w:rPr>
          <w:spacing w:val="4"/>
          <w:sz w:val="18"/>
          <w:lang w:val="ru-RU"/>
        </w:rPr>
        <w:t xml:space="preserve">для </w:t>
      </w:r>
      <w:r w:rsidRPr="003F0B4D">
        <w:rPr>
          <w:spacing w:val="6"/>
          <w:sz w:val="18"/>
          <w:lang w:val="ru-RU"/>
        </w:rPr>
        <w:t xml:space="preserve">выполнения </w:t>
      </w:r>
      <w:r w:rsidRPr="003F0B4D">
        <w:rPr>
          <w:spacing w:val="5"/>
          <w:sz w:val="18"/>
          <w:lang w:val="ru-RU"/>
        </w:rPr>
        <w:t xml:space="preserve">своих </w:t>
      </w:r>
      <w:r w:rsidRPr="003F0B4D">
        <w:rPr>
          <w:spacing w:val="6"/>
          <w:sz w:val="18"/>
          <w:lang w:val="ru-RU"/>
        </w:rPr>
        <w:t xml:space="preserve">обязательств, </w:t>
      </w:r>
      <w:r w:rsidRPr="003F0B4D">
        <w:rPr>
          <w:spacing w:val="3"/>
          <w:sz w:val="18"/>
          <w:lang w:val="ru-RU"/>
        </w:rPr>
        <w:t xml:space="preserve">то </w:t>
      </w:r>
      <w:r w:rsidRPr="003F0B4D">
        <w:rPr>
          <w:spacing w:val="6"/>
          <w:sz w:val="18"/>
          <w:lang w:val="ru-RU"/>
        </w:rPr>
        <w:t xml:space="preserve">Заказчик </w:t>
      </w:r>
      <w:r w:rsidRPr="003F0B4D">
        <w:rPr>
          <w:spacing w:val="5"/>
          <w:sz w:val="18"/>
          <w:lang w:val="ru-RU"/>
        </w:rPr>
        <w:t xml:space="preserve">вправе </w:t>
      </w:r>
      <w:r w:rsidRPr="003F0B4D">
        <w:rPr>
          <w:spacing w:val="6"/>
          <w:sz w:val="18"/>
          <w:lang w:val="ru-RU"/>
        </w:rPr>
        <w:t xml:space="preserve">расторгнуть Договор </w:t>
      </w:r>
      <w:r w:rsidRPr="003F0B4D">
        <w:rPr>
          <w:sz w:val="18"/>
          <w:lang w:val="ru-RU"/>
        </w:rPr>
        <w:t>в одностороннем порядке/в одностороннем порядке отказаться от Договора, уведомив за 5 (пять) рабочих дней до предполагаемой даты расторжения.</w:t>
      </w:r>
    </w:p>
    <w:p w:rsidR="004C6F94" w:rsidRPr="003F0B4D" w:rsidRDefault="002C6C8A">
      <w:pPr>
        <w:pStyle w:val="a4"/>
        <w:numPr>
          <w:ilvl w:val="1"/>
          <w:numId w:val="11"/>
        </w:numPr>
        <w:tabs>
          <w:tab w:val="left" w:pos="424"/>
        </w:tabs>
        <w:spacing w:before="3" w:line="312" w:lineRule="auto"/>
        <w:ind w:right="116" w:firstLine="0"/>
        <w:jc w:val="both"/>
        <w:rPr>
          <w:sz w:val="18"/>
          <w:lang w:val="ru-RU"/>
        </w:rPr>
      </w:pPr>
      <w:r w:rsidRPr="003F0B4D">
        <w:rPr>
          <w:sz w:val="18"/>
          <w:lang w:val="ru-RU"/>
        </w:rPr>
        <w:t xml:space="preserve">В случае нарушения Исполнителем исполнения договорных обязательств Заказчик вправе удержать из суммы внесенного обеспечения </w:t>
      </w:r>
      <w:r w:rsidRPr="003F0B4D">
        <w:rPr>
          <w:spacing w:val="4"/>
          <w:sz w:val="18"/>
          <w:lang w:val="ru-RU"/>
        </w:rPr>
        <w:t xml:space="preserve">возврата аванса (предоплаты) и/или обеспечения исполнения Договора сумму штрафа, начисленную Исполнителем </w:t>
      </w:r>
      <w:r w:rsidRPr="003F0B4D">
        <w:rPr>
          <w:spacing w:val="2"/>
          <w:sz w:val="18"/>
          <w:lang w:val="ru-RU"/>
        </w:rPr>
        <w:t xml:space="preserve">за </w:t>
      </w:r>
      <w:r w:rsidRPr="003F0B4D">
        <w:rPr>
          <w:spacing w:val="5"/>
          <w:sz w:val="18"/>
          <w:lang w:val="ru-RU"/>
        </w:rPr>
        <w:t xml:space="preserve">нарушение </w:t>
      </w:r>
      <w:r w:rsidRPr="003F0B4D">
        <w:rPr>
          <w:sz w:val="18"/>
          <w:lang w:val="ru-RU"/>
        </w:rPr>
        <w:t>исполнения им договорных обязательств и возникших в связи с этим</w:t>
      </w:r>
      <w:r w:rsidRPr="003F0B4D">
        <w:rPr>
          <w:spacing w:val="-12"/>
          <w:sz w:val="18"/>
          <w:lang w:val="ru-RU"/>
        </w:rPr>
        <w:t xml:space="preserve"> </w:t>
      </w:r>
      <w:r w:rsidRPr="003F0B4D">
        <w:rPr>
          <w:sz w:val="18"/>
          <w:lang w:val="ru-RU"/>
        </w:rPr>
        <w:t>убытков.</w:t>
      </w:r>
    </w:p>
    <w:p w:rsidR="004C6F94" w:rsidRPr="003F0B4D" w:rsidRDefault="002C6C8A">
      <w:pPr>
        <w:pStyle w:val="a4"/>
        <w:numPr>
          <w:ilvl w:val="1"/>
          <w:numId w:val="11"/>
        </w:numPr>
        <w:tabs>
          <w:tab w:val="left" w:pos="470"/>
        </w:tabs>
        <w:spacing w:before="3" w:line="312" w:lineRule="auto"/>
        <w:ind w:right="117" w:firstLine="0"/>
        <w:jc w:val="both"/>
        <w:rPr>
          <w:sz w:val="18"/>
          <w:lang w:val="ru-RU"/>
        </w:rPr>
      </w:pPr>
      <w:r w:rsidRPr="003F0B4D">
        <w:rPr>
          <w:spacing w:val="5"/>
          <w:sz w:val="18"/>
          <w:lang w:val="ru-RU"/>
        </w:rPr>
        <w:t xml:space="preserve">Исполнитель согласен </w:t>
      </w:r>
      <w:r w:rsidRPr="003F0B4D">
        <w:rPr>
          <w:spacing w:val="3"/>
          <w:sz w:val="18"/>
          <w:lang w:val="ru-RU"/>
        </w:rPr>
        <w:t xml:space="preserve">на </w:t>
      </w:r>
      <w:r w:rsidRPr="003F0B4D">
        <w:rPr>
          <w:spacing w:val="5"/>
          <w:sz w:val="18"/>
          <w:lang w:val="ru-RU"/>
        </w:rPr>
        <w:t xml:space="preserve">удержание Заказчиком </w:t>
      </w:r>
      <w:r w:rsidRPr="003F0B4D">
        <w:rPr>
          <w:spacing w:val="4"/>
          <w:sz w:val="18"/>
          <w:lang w:val="ru-RU"/>
        </w:rPr>
        <w:t xml:space="preserve">суммы пени </w:t>
      </w:r>
      <w:r w:rsidRPr="003F0B4D">
        <w:rPr>
          <w:spacing w:val="5"/>
          <w:sz w:val="18"/>
          <w:lang w:val="ru-RU"/>
        </w:rPr>
        <w:t xml:space="preserve">(штрафов), причитающейся Заказчику </w:t>
      </w:r>
      <w:r w:rsidRPr="003F0B4D">
        <w:rPr>
          <w:spacing w:val="3"/>
          <w:sz w:val="18"/>
          <w:lang w:val="ru-RU"/>
        </w:rPr>
        <w:t xml:space="preserve">за </w:t>
      </w:r>
      <w:r w:rsidRPr="003F0B4D">
        <w:rPr>
          <w:spacing w:val="5"/>
          <w:sz w:val="18"/>
          <w:lang w:val="ru-RU"/>
        </w:rPr>
        <w:t xml:space="preserve">неисполнение </w:t>
      </w:r>
      <w:r w:rsidRPr="003F0B4D">
        <w:rPr>
          <w:spacing w:val="6"/>
          <w:sz w:val="18"/>
          <w:lang w:val="ru-RU"/>
        </w:rPr>
        <w:t xml:space="preserve">и/или </w:t>
      </w:r>
      <w:r w:rsidRPr="003F0B4D">
        <w:rPr>
          <w:spacing w:val="2"/>
          <w:sz w:val="18"/>
          <w:lang w:val="ru-RU"/>
        </w:rPr>
        <w:t xml:space="preserve">ненадлежащее исполнение Исполнителем своих обязательств </w:t>
      </w:r>
      <w:r w:rsidRPr="003F0B4D">
        <w:rPr>
          <w:sz w:val="18"/>
          <w:lang w:val="ru-RU"/>
        </w:rPr>
        <w:t xml:space="preserve">по </w:t>
      </w:r>
      <w:r w:rsidRPr="003F0B4D">
        <w:rPr>
          <w:spacing w:val="2"/>
          <w:sz w:val="18"/>
          <w:lang w:val="ru-RU"/>
        </w:rPr>
        <w:t xml:space="preserve">настоящему Договору, </w:t>
      </w:r>
      <w:r w:rsidRPr="003F0B4D">
        <w:rPr>
          <w:sz w:val="18"/>
          <w:lang w:val="ru-RU"/>
        </w:rPr>
        <w:t xml:space="preserve">из </w:t>
      </w:r>
      <w:r w:rsidRPr="003F0B4D">
        <w:rPr>
          <w:spacing w:val="2"/>
          <w:sz w:val="18"/>
          <w:lang w:val="ru-RU"/>
        </w:rPr>
        <w:t xml:space="preserve">сумм, подлежащих оплате </w:t>
      </w:r>
      <w:r w:rsidRPr="003F0B4D">
        <w:rPr>
          <w:sz w:val="18"/>
          <w:lang w:val="ru-RU"/>
        </w:rPr>
        <w:t xml:space="preserve">по </w:t>
      </w:r>
      <w:r w:rsidRPr="003F0B4D">
        <w:rPr>
          <w:spacing w:val="3"/>
          <w:sz w:val="18"/>
          <w:lang w:val="ru-RU"/>
        </w:rPr>
        <w:t xml:space="preserve">настоящему </w:t>
      </w:r>
      <w:r w:rsidRPr="003F0B4D">
        <w:rPr>
          <w:sz w:val="18"/>
          <w:lang w:val="ru-RU"/>
        </w:rPr>
        <w:t>Договору.</w:t>
      </w:r>
    </w:p>
    <w:p w:rsidR="004C6F94" w:rsidRPr="003F0B4D" w:rsidRDefault="002C6C8A">
      <w:pPr>
        <w:pStyle w:val="a4"/>
        <w:numPr>
          <w:ilvl w:val="1"/>
          <w:numId w:val="11"/>
        </w:numPr>
        <w:tabs>
          <w:tab w:val="left" w:pos="422"/>
        </w:tabs>
        <w:spacing w:before="3"/>
        <w:ind w:left="422" w:hanging="315"/>
        <w:jc w:val="both"/>
        <w:rPr>
          <w:sz w:val="18"/>
          <w:lang w:val="ru-RU"/>
        </w:rPr>
      </w:pPr>
      <w:r w:rsidRPr="003F0B4D">
        <w:rPr>
          <w:sz w:val="18"/>
          <w:lang w:val="ru-RU"/>
        </w:rPr>
        <w:t>Уплата</w:t>
      </w:r>
      <w:r w:rsidRPr="003F0B4D">
        <w:rPr>
          <w:spacing w:val="-3"/>
          <w:sz w:val="18"/>
          <w:lang w:val="ru-RU"/>
        </w:rPr>
        <w:t xml:space="preserve"> </w:t>
      </w:r>
      <w:r w:rsidRPr="003F0B4D">
        <w:rPr>
          <w:sz w:val="18"/>
          <w:lang w:val="ru-RU"/>
        </w:rPr>
        <w:t>неустойки</w:t>
      </w:r>
      <w:r w:rsidRPr="003F0B4D">
        <w:rPr>
          <w:spacing w:val="-4"/>
          <w:sz w:val="18"/>
          <w:lang w:val="ru-RU"/>
        </w:rPr>
        <w:t xml:space="preserve"> </w:t>
      </w:r>
      <w:r w:rsidRPr="003F0B4D">
        <w:rPr>
          <w:sz w:val="18"/>
          <w:lang w:val="ru-RU"/>
        </w:rPr>
        <w:t>(штрафа,</w:t>
      </w:r>
      <w:r w:rsidRPr="003F0B4D">
        <w:rPr>
          <w:spacing w:val="-2"/>
          <w:sz w:val="18"/>
          <w:lang w:val="ru-RU"/>
        </w:rPr>
        <w:t xml:space="preserve"> </w:t>
      </w:r>
      <w:r w:rsidRPr="003F0B4D">
        <w:rPr>
          <w:sz w:val="18"/>
          <w:lang w:val="ru-RU"/>
        </w:rPr>
        <w:t>пени)</w:t>
      </w:r>
      <w:r w:rsidRPr="003F0B4D">
        <w:rPr>
          <w:spacing w:val="-4"/>
          <w:sz w:val="18"/>
          <w:lang w:val="ru-RU"/>
        </w:rPr>
        <w:t xml:space="preserve"> </w:t>
      </w:r>
      <w:r w:rsidRPr="003F0B4D">
        <w:rPr>
          <w:sz w:val="18"/>
          <w:lang w:val="ru-RU"/>
        </w:rPr>
        <w:t>не</w:t>
      </w:r>
      <w:r w:rsidRPr="003F0B4D">
        <w:rPr>
          <w:spacing w:val="-3"/>
          <w:sz w:val="18"/>
          <w:lang w:val="ru-RU"/>
        </w:rPr>
        <w:t xml:space="preserve"> </w:t>
      </w:r>
      <w:r w:rsidRPr="003F0B4D">
        <w:rPr>
          <w:sz w:val="18"/>
          <w:lang w:val="ru-RU"/>
        </w:rPr>
        <w:t>освобождает</w:t>
      </w:r>
      <w:r w:rsidRPr="003F0B4D">
        <w:rPr>
          <w:spacing w:val="-3"/>
          <w:sz w:val="18"/>
          <w:lang w:val="ru-RU"/>
        </w:rPr>
        <w:t xml:space="preserve"> </w:t>
      </w:r>
      <w:r w:rsidRPr="003F0B4D">
        <w:rPr>
          <w:sz w:val="18"/>
          <w:lang w:val="ru-RU"/>
        </w:rPr>
        <w:t>Стороны</w:t>
      </w:r>
      <w:r w:rsidRPr="003F0B4D">
        <w:rPr>
          <w:spacing w:val="-3"/>
          <w:sz w:val="18"/>
          <w:lang w:val="ru-RU"/>
        </w:rPr>
        <w:t xml:space="preserve"> </w:t>
      </w:r>
      <w:r w:rsidRPr="003F0B4D">
        <w:rPr>
          <w:sz w:val="18"/>
          <w:lang w:val="ru-RU"/>
        </w:rPr>
        <w:t>от</w:t>
      </w:r>
      <w:r w:rsidRPr="003F0B4D">
        <w:rPr>
          <w:spacing w:val="-3"/>
          <w:sz w:val="18"/>
          <w:lang w:val="ru-RU"/>
        </w:rPr>
        <w:t xml:space="preserve"> </w:t>
      </w:r>
      <w:r w:rsidRPr="003F0B4D">
        <w:rPr>
          <w:sz w:val="18"/>
          <w:lang w:val="ru-RU"/>
        </w:rPr>
        <w:t>выполнения</w:t>
      </w:r>
      <w:r w:rsidRPr="003F0B4D">
        <w:rPr>
          <w:spacing w:val="-3"/>
          <w:sz w:val="18"/>
          <w:lang w:val="ru-RU"/>
        </w:rPr>
        <w:t xml:space="preserve"> </w:t>
      </w:r>
      <w:r w:rsidRPr="003F0B4D">
        <w:rPr>
          <w:sz w:val="18"/>
          <w:lang w:val="ru-RU"/>
        </w:rPr>
        <w:t>обязательств,</w:t>
      </w:r>
      <w:r w:rsidRPr="003F0B4D">
        <w:rPr>
          <w:spacing w:val="-3"/>
          <w:sz w:val="18"/>
          <w:lang w:val="ru-RU"/>
        </w:rPr>
        <w:t xml:space="preserve"> </w:t>
      </w:r>
      <w:r w:rsidRPr="003F0B4D">
        <w:rPr>
          <w:sz w:val="18"/>
          <w:lang w:val="ru-RU"/>
        </w:rPr>
        <w:t>предусмотренных</w:t>
      </w:r>
      <w:r w:rsidRPr="003F0B4D">
        <w:rPr>
          <w:spacing w:val="-3"/>
          <w:sz w:val="18"/>
          <w:lang w:val="ru-RU"/>
        </w:rPr>
        <w:t xml:space="preserve"> </w:t>
      </w:r>
      <w:r w:rsidRPr="003F0B4D">
        <w:rPr>
          <w:sz w:val="18"/>
          <w:lang w:val="ru-RU"/>
        </w:rPr>
        <w:t>настоящим</w:t>
      </w:r>
      <w:r w:rsidRPr="003F0B4D">
        <w:rPr>
          <w:spacing w:val="-4"/>
          <w:sz w:val="18"/>
          <w:lang w:val="ru-RU"/>
        </w:rPr>
        <w:t xml:space="preserve"> </w:t>
      </w:r>
      <w:r w:rsidRPr="003F0B4D">
        <w:rPr>
          <w:sz w:val="18"/>
          <w:lang w:val="ru-RU"/>
        </w:rPr>
        <w:t>Договором.</w:t>
      </w:r>
    </w:p>
    <w:p w:rsidR="004C6F94" w:rsidRPr="003F0B4D" w:rsidRDefault="002C6C8A">
      <w:pPr>
        <w:pStyle w:val="1"/>
        <w:numPr>
          <w:ilvl w:val="0"/>
          <w:numId w:val="20"/>
        </w:numPr>
        <w:tabs>
          <w:tab w:val="left" w:pos="3946"/>
        </w:tabs>
        <w:spacing w:before="63"/>
        <w:ind w:left="3945" w:hanging="270"/>
        <w:jc w:val="left"/>
      </w:pPr>
      <w:proofErr w:type="spellStart"/>
      <w:r w:rsidRPr="003F0B4D">
        <w:t>Порядок</w:t>
      </w:r>
      <w:proofErr w:type="spellEnd"/>
      <w:r w:rsidRPr="003F0B4D">
        <w:t xml:space="preserve"> </w:t>
      </w:r>
      <w:proofErr w:type="spellStart"/>
      <w:r w:rsidRPr="003F0B4D">
        <w:t>изменения</w:t>
      </w:r>
      <w:proofErr w:type="spellEnd"/>
      <w:r w:rsidRPr="003F0B4D">
        <w:t xml:space="preserve">, </w:t>
      </w:r>
      <w:proofErr w:type="spellStart"/>
      <w:r w:rsidRPr="003F0B4D">
        <w:t>расторжение</w:t>
      </w:r>
      <w:proofErr w:type="spellEnd"/>
      <w:r w:rsidRPr="003F0B4D">
        <w:rPr>
          <w:spacing w:val="-10"/>
        </w:rPr>
        <w:t xml:space="preserve"> </w:t>
      </w:r>
      <w:proofErr w:type="spellStart"/>
      <w:r w:rsidRPr="003F0B4D">
        <w:t>Договора</w:t>
      </w:r>
      <w:proofErr w:type="spellEnd"/>
    </w:p>
    <w:p w:rsidR="004C6F94" w:rsidRPr="003F0B4D" w:rsidRDefault="002C6C8A">
      <w:pPr>
        <w:pStyle w:val="a4"/>
        <w:numPr>
          <w:ilvl w:val="1"/>
          <w:numId w:val="10"/>
        </w:numPr>
        <w:tabs>
          <w:tab w:val="left" w:pos="518"/>
        </w:tabs>
        <w:ind w:hanging="410"/>
        <w:jc w:val="both"/>
        <w:rPr>
          <w:sz w:val="18"/>
          <w:lang w:val="ru-RU"/>
        </w:rPr>
      </w:pPr>
      <w:r w:rsidRPr="003F0B4D">
        <w:rPr>
          <w:sz w:val="18"/>
          <w:lang w:val="ru-RU"/>
        </w:rPr>
        <w:t>Внесение изменений и дополнений в настоящий Договор осуществляется в соответствии с законодательством Республики</w:t>
      </w:r>
      <w:r w:rsidRPr="003F0B4D">
        <w:rPr>
          <w:spacing w:val="26"/>
          <w:sz w:val="18"/>
          <w:lang w:val="ru-RU"/>
        </w:rPr>
        <w:t xml:space="preserve"> </w:t>
      </w:r>
      <w:r w:rsidRPr="003F0B4D">
        <w:rPr>
          <w:sz w:val="18"/>
          <w:lang w:val="ru-RU"/>
        </w:rPr>
        <w:t>Казахстан</w:t>
      </w:r>
    </w:p>
    <w:p w:rsidR="004C6F94" w:rsidRPr="003F0B4D" w:rsidRDefault="004C6F94">
      <w:pPr>
        <w:jc w:val="both"/>
        <w:rPr>
          <w:sz w:val="18"/>
          <w:lang w:val="ru-RU"/>
        </w:rPr>
        <w:sectPr w:rsidR="004C6F94" w:rsidRPr="003F0B4D">
          <w:pgSz w:w="11900" w:h="16840"/>
          <w:pgMar w:top="1140" w:right="440" w:bottom="1460" w:left="460" w:header="440" w:footer="1258" w:gutter="0"/>
          <w:cols w:space="720"/>
        </w:sectPr>
      </w:pPr>
    </w:p>
    <w:p w:rsidR="004C6F94" w:rsidRPr="003F0B4D" w:rsidRDefault="002C6C8A">
      <w:pPr>
        <w:pStyle w:val="a3"/>
        <w:spacing w:before="82"/>
        <w:ind w:left="107"/>
        <w:jc w:val="both"/>
      </w:pPr>
      <w:proofErr w:type="gramStart"/>
      <w:r w:rsidRPr="003F0B4D">
        <w:lastRenderedPageBreak/>
        <w:t>и</w:t>
      </w:r>
      <w:proofErr w:type="gramEnd"/>
      <w:r w:rsidRPr="003F0B4D">
        <w:t xml:space="preserve"> </w:t>
      </w:r>
      <w:proofErr w:type="spellStart"/>
      <w:r w:rsidRPr="003F0B4D">
        <w:t>Стандартом</w:t>
      </w:r>
      <w:proofErr w:type="spellEnd"/>
      <w:r w:rsidRPr="003F0B4D">
        <w:t>.</w:t>
      </w:r>
    </w:p>
    <w:p w:rsidR="004C6F94" w:rsidRPr="003F0B4D" w:rsidRDefault="002C6C8A">
      <w:pPr>
        <w:pStyle w:val="a4"/>
        <w:numPr>
          <w:ilvl w:val="1"/>
          <w:numId w:val="10"/>
        </w:numPr>
        <w:tabs>
          <w:tab w:val="left" w:pos="529"/>
        </w:tabs>
        <w:spacing w:line="312" w:lineRule="auto"/>
        <w:ind w:left="107" w:right="116" w:firstLine="0"/>
        <w:jc w:val="both"/>
        <w:rPr>
          <w:sz w:val="18"/>
          <w:lang w:val="ru-RU"/>
        </w:rPr>
      </w:pPr>
      <w:r w:rsidRPr="003F0B4D">
        <w:rPr>
          <w:sz w:val="18"/>
          <w:lang w:val="ru-RU"/>
        </w:rPr>
        <w:t xml:space="preserve">Не допускается вносить в проект либо заключенный Договор о закупках изменения, которые могут изменить содержание </w:t>
      </w:r>
      <w:proofErr w:type="gramStart"/>
      <w:r w:rsidRPr="003F0B4D">
        <w:rPr>
          <w:sz w:val="18"/>
          <w:lang w:val="ru-RU"/>
        </w:rPr>
        <w:t>условий</w:t>
      </w:r>
      <w:proofErr w:type="gramEnd"/>
      <w:r w:rsidRPr="003F0B4D">
        <w:rPr>
          <w:sz w:val="18"/>
          <w:lang w:val="ru-RU"/>
        </w:rPr>
        <w:t xml:space="preserve"> </w:t>
      </w:r>
      <w:r w:rsidRPr="003F0B4D">
        <w:rPr>
          <w:spacing w:val="4"/>
          <w:sz w:val="18"/>
          <w:lang w:val="ru-RU"/>
        </w:rPr>
        <w:t xml:space="preserve">проводимых (проведенных) закупок и/или предложения, явившегося основой </w:t>
      </w:r>
      <w:r w:rsidRPr="003F0B4D">
        <w:rPr>
          <w:spacing w:val="3"/>
          <w:sz w:val="18"/>
          <w:lang w:val="ru-RU"/>
        </w:rPr>
        <w:t xml:space="preserve">для </w:t>
      </w:r>
      <w:r w:rsidRPr="003F0B4D">
        <w:rPr>
          <w:spacing w:val="4"/>
          <w:sz w:val="18"/>
          <w:lang w:val="ru-RU"/>
        </w:rPr>
        <w:t xml:space="preserve">выбора Исполнителя, </w:t>
      </w:r>
      <w:r w:rsidRPr="003F0B4D">
        <w:rPr>
          <w:spacing w:val="2"/>
          <w:sz w:val="18"/>
          <w:lang w:val="ru-RU"/>
        </w:rPr>
        <w:t xml:space="preserve">по </w:t>
      </w:r>
      <w:r w:rsidRPr="003F0B4D">
        <w:rPr>
          <w:spacing w:val="3"/>
          <w:sz w:val="18"/>
          <w:lang w:val="ru-RU"/>
        </w:rPr>
        <w:t xml:space="preserve">иным </w:t>
      </w:r>
      <w:r w:rsidRPr="003F0B4D">
        <w:rPr>
          <w:spacing w:val="4"/>
          <w:sz w:val="18"/>
          <w:lang w:val="ru-RU"/>
        </w:rPr>
        <w:t xml:space="preserve">основаниям, </w:t>
      </w:r>
      <w:r w:rsidRPr="003F0B4D">
        <w:rPr>
          <w:spacing w:val="5"/>
          <w:sz w:val="18"/>
          <w:lang w:val="ru-RU"/>
        </w:rPr>
        <w:t xml:space="preserve">не </w:t>
      </w:r>
      <w:r w:rsidRPr="003F0B4D">
        <w:rPr>
          <w:sz w:val="18"/>
          <w:lang w:val="ru-RU"/>
        </w:rPr>
        <w:t>предусмотренным соответствующими пунктом(</w:t>
      </w:r>
      <w:proofErr w:type="spellStart"/>
      <w:r w:rsidRPr="003F0B4D">
        <w:rPr>
          <w:sz w:val="18"/>
          <w:lang w:val="ru-RU"/>
        </w:rPr>
        <w:t>ами</w:t>
      </w:r>
      <w:proofErr w:type="spellEnd"/>
      <w:r w:rsidRPr="003F0B4D">
        <w:rPr>
          <w:sz w:val="18"/>
          <w:lang w:val="ru-RU"/>
        </w:rPr>
        <w:t>)</w:t>
      </w:r>
      <w:r w:rsidRPr="003F0B4D">
        <w:rPr>
          <w:spacing w:val="-5"/>
          <w:sz w:val="18"/>
          <w:lang w:val="ru-RU"/>
        </w:rPr>
        <w:t xml:space="preserve"> </w:t>
      </w:r>
      <w:r w:rsidRPr="003F0B4D">
        <w:rPr>
          <w:sz w:val="18"/>
          <w:lang w:val="ru-RU"/>
        </w:rPr>
        <w:t>Стандарта.</w:t>
      </w:r>
    </w:p>
    <w:p w:rsidR="004C6F94" w:rsidRPr="003F0B4D" w:rsidRDefault="002C6C8A">
      <w:pPr>
        <w:pStyle w:val="a4"/>
        <w:numPr>
          <w:ilvl w:val="1"/>
          <w:numId w:val="10"/>
        </w:numPr>
        <w:tabs>
          <w:tab w:val="left" w:pos="516"/>
        </w:tabs>
        <w:spacing w:before="3" w:line="312" w:lineRule="auto"/>
        <w:ind w:left="107" w:right="125" w:firstLine="0"/>
        <w:jc w:val="both"/>
        <w:rPr>
          <w:sz w:val="18"/>
          <w:lang w:val="ru-RU"/>
        </w:rPr>
      </w:pPr>
      <w:r w:rsidRPr="003F0B4D">
        <w:rPr>
          <w:sz w:val="18"/>
          <w:lang w:val="ru-RU"/>
        </w:rPr>
        <w:t>Все изменения и дополнения к Договору являются его неотъемлемыми частями и действительны, если они оформлены в письменной форме и подписаны уполномоченными лицами</w:t>
      </w:r>
      <w:r w:rsidRPr="003F0B4D">
        <w:rPr>
          <w:spacing w:val="-4"/>
          <w:sz w:val="18"/>
          <w:lang w:val="ru-RU"/>
        </w:rPr>
        <w:t xml:space="preserve"> </w:t>
      </w:r>
      <w:r w:rsidRPr="003F0B4D">
        <w:rPr>
          <w:sz w:val="18"/>
          <w:lang w:val="ru-RU"/>
        </w:rPr>
        <w:t>Сторон.</w:t>
      </w:r>
    </w:p>
    <w:p w:rsidR="004C6F94" w:rsidRPr="003F0B4D" w:rsidRDefault="002C6C8A">
      <w:pPr>
        <w:pStyle w:val="a4"/>
        <w:numPr>
          <w:ilvl w:val="1"/>
          <w:numId w:val="10"/>
        </w:numPr>
        <w:tabs>
          <w:tab w:val="left" w:pos="544"/>
        </w:tabs>
        <w:spacing w:before="2" w:line="312" w:lineRule="auto"/>
        <w:ind w:left="107" w:right="120" w:firstLine="0"/>
        <w:jc w:val="both"/>
        <w:rPr>
          <w:sz w:val="18"/>
          <w:lang w:val="ru-RU"/>
        </w:rPr>
      </w:pPr>
      <w:r w:rsidRPr="003F0B4D">
        <w:rPr>
          <w:spacing w:val="2"/>
          <w:sz w:val="18"/>
          <w:lang w:val="ru-RU"/>
        </w:rPr>
        <w:t xml:space="preserve">Заказчик вправе </w:t>
      </w:r>
      <w:r w:rsidRPr="003F0B4D">
        <w:rPr>
          <w:sz w:val="18"/>
          <w:lang w:val="ru-RU"/>
        </w:rPr>
        <w:t xml:space="preserve">в </w:t>
      </w:r>
      <w:r w:rsidRPr="003F0B4D">
        <w:rPr>
          <w:spacing w:val="2"/>
          <w:sz w:val="18"/>
          <w:lang w:val="ru-RU"/>
        </w:rPr>
        <w:t xml:space="preserve">любое время расторгнуть Договор, направив Исполнителю соответствующее письменное уведомление, </w:t>
      </w:r>
      <w:r w:rsidRPr="003F0B4D">
        <w:rPr>
          <w:spacing w:val="3"/>
          <w:sz w:val="18"/>
          <w:lang w:val="ru-RU"/>
        </w:rPr>
        <w:t xml:space="preserve">если </w:t>
      </w:r>
      <w:r w:rsidRPr="003F0B4D">
        <w:rPr>
          <w:spacing w:val="2"/>
          <w:sz w:val="18"/>
          <w:lang w:val="ru-RU"/>
        </w:rPr>
        <w:t xml:space="preserve">Исполнитель признается банкротом </w:t>
      </w:r>
      <w:r w:rsidRPr="003F0B4D">
        <w:rPr>
          <w:sz w:val="18"/>
          <w:lang w:val="ru-RU"/>
        </w:rPr>
        <w:t xml:space="preserve">или </w:t>
      </w:r>
      <w:r w:rsidRPr="003F0B4D">
        <w:rPr>
          <w:spacing w:val="2"/>
          <w:sz w:val="18"/>
          <w:lang w:val="ru-RU"/>
        </w:rPr>
        <w:t xml:space="preserve">неплатежеспособным. </w:t>
      </w:r>
      <w:r w:rsidRPr="003F0B4D">
        <w:rPr>
          <w:sz w:val="18"/>
          <w:lang w:val="ru-RU"/>
        </w:rPr>
        <w:t xml:space="preserve">В </w:t>
      </w:r>
      <w:r w:rsidRPr="003F0B4D">
        <w:rPr>
          <w:spacing w:val="2"/>
          <w:sz w:val="18"/>
          <w:lang w:val="ru-RU"/>
        </w:rPr>
        <w:t xml:space="preserve">этом случае </w:t>
      </w:r>
      <w:r w:rsidRPr="003F0B4D">
        <w:rPr>
          <w:spacing w:val="3"/>
          <w:sz w:val="18"/>
          <w:lang w:val="ru-RU"/>
        </w:rPr>
        <w:t xml:space="preserve">расторжение </w:t>
      </w:r>
      <w:r w:rsidRPr="003F0B4D">
        <w:rPr>
          <w:spacing w:val="2"/>
          <w:sz w:val="18"/>
          <w:lang w:val="ru-RU"/>
        </w:rPr>
        <w:t xml:space="preserve">Договора </w:t>
      </w:r>
      <w:r w:rsidRPr="003F0B4D">
        <w:rPr>
          <w:spacing w:val="3"/>
          <w:sz w:val="18"/>
          <w:lang w:val="ru-RU"/>
        </w:rPr>
        <w:t xml:space="preserve">осуществляется </w:t>
      </w:r>
      <w:r w:rsidRPr="003F0B4D">
        <w:rPr>
          <w:spacing w:val="2"/>
          <w:sz w:val="18"/>
          <w:lang w:val="ru-RU"/>
        </w:rPr>
        <w:t xml:space="preserve">немедленно, </w:t>
      </w:r>
      <w:r w:rsidRPr="003F0B4D">
        <w:rPr>
          <w:sz w:val="18"/>
          <w:lang w:val="ru-RU"/>
        </w:rPr>
        <w:t xml:space="preserve">и Заказчик не несет никаких финансовых обязательств по отношению к Исполнителю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w:t>
      </w:r>
      <w:r w:rsidR="00564BA9" w:rsidRPr="003F0B4D">
        <w:rPr>
          <w:spacing w:val="2"/>
          <w:sz w:val="18"/>
          <w:lang w:val="ru-RU"/>
        </w:rPr>
        <w:t>впоследствии предъявлены</w:t>
      </w:r>
      <w:r w:rsidRPr="003F0B4D">
        <w:rPr>
          <w:spacing w:val="-2"/>
          <w:sz w:val="18"/>
          <w:lang w:val="ru-RU"/>
        </w:rPr>
        <w:t xml:space="preserve"> </w:t>
      </w:r>
      <w:r w:rsidRPr="003F0B4D">
        <w:rPr>
          <w:sz w:val="18"/>
          <w:lang w:val="ru-RU"/>
        </w:rPr>
        <w:t>Заказчику.</w:t>
      </w:r>
    </w:p>
    <w:p w:rsidR="004C6F94" w:rsidRPr="003F0B4D" w:rsidRDefault="002C6C8A">
      <w:pPr>
        <w:pStyle w:val="a4"/>
        <w:numPr>
          <w:ilvl w:val="1"/>
          <w:numId w:val="10"/>
        </w:numPr>
        <w:tabs>
          <w:tab w:val="left" w:pos="563"/>
        </w:tabs>
        <w:spacing w:before="4" w:line="312" w:lineRule="auto"/>
        <w:ind w:left="107" w:right="118" w:firstLine="0"/>
        <w:jc w:val="both"/>
        <w:rPr>
          <w:sz w:val="18"/>
          <w:lang w:val="ru-RU"/>
        </w:rPr>
      </w:pPr>
      <w:r w:rsidRPr="003F0B4D">
        <w:rPr>
          <w:spacing w:val="3"/>
          <w:sz w:val="18"/>
          <w:lang w:val="ru-RU"/>
        </w:rPr>
        <w:t xml:space="preserve">Без </w:t>
      </w:r>
      <w:r w:rsidRPr="003F0B4D">
        <w:rPr>
          <w:spacing w:val="4"/>
          <w:sz w:val="18"/>
          <w:lang w:val="ru-RU"/>
        </w:rPr>
        <w:t xml:space="preserve">ущерба каким-либо другим санкциям </w:t>
      </w:r>
      <w:r w:rsidRPr="003F0B4D">
        <w:rPr>
          <w:spacing w:val="2"/>
          <w:sz w:val="18"/>
          <w:lang w:val="ru-RU"/>
        </w:rPr>
        <w:t xml:space="preserve">за </w:t>
      </w:r>
      <w:r w:rsidRPr="003F0B4D">
        <w:rPr>
          <w:spacing w:val="4"/>
          <w:sz w:val="18"/>
          <w:lang w:val="ru-RU"/>
        </w:rPr>
        <w:t xml:space="preserve">нарушение условий Договора Заказчик вправе расторгнуть Договор, </w:t>
      </w:r>
      <w:r w:rsidRPr="003F0B4D">
        <w:rPr>
          <w:spacing w:val="5"/>
          <w:sz w:val="18"/>
          <w:lang w:val="ru-RU"/>
        </w:rPr>
        <w:t xml:space="preserve">направив </w:t>
      </w:r>
      <w:r w:rsidRPr="003F0B4D">
        <w:rPr>
          <w:sz w:val="18"/>
          <w:lang w:val="ru-RU"/>
        </w:rPr>
        <w:t>Исполнителю письменное уведомление о невыполнении</w:t>
      </w:r>
      <w:r w:rsidRPr="003F0B4D">
        <w:rPr>
          <w:spacing w:val="-5"/>
          <w:sz w:val="18"/>
          <w:lang w:val="ru-RU"/>
        </w:rPr>
        <w:t xml:space="preserve"> </w:t>
      </w:r>
      <w:r w:rsidRPr="003F0B4D">
        <w:rPr>
          <w:sz w:val="18"/>
          <w:lang w:val="ru-RU"/>
        </w:rPr>
        <w:t>обязательств:</w:t>
      </w:r>
    </w:p>
    <w:p w:rsidR="004C6F94" w:rsidRPr="003F0B4D" w:rsidRDefault="002C6C8A">
      <w:pPr>
        <w:pStyle w:val="a4"/>
        <w:numPr>
          <w:ilvl w:val="0"/>
          <w:numId w:val="9"/>
        </w:numPr>
        <w:tabs>
          <w:tab w:val="left" w:pos="313"/>
        </w:tabs>
        <w:spacing w:before="2" w:line="312" w:lineRule="auto"/>
        <w:ind w:right="103" w:firstLine="0"/>
        <w:jc w:val="both"/>
        <w:rPr>
          <w:sz w:val="18"/>
          <w:lang w:val="ru-RU"/>
        </w:rPr>
      </w:pPr>
      <w:r w:rsidRPr="003F0B4D">
        <w:rPr>
          <w:sz w:val="18"/>
          <w:lang w:val="ru-RU"/>
        </w:rPr>
        <w:t>если Исполнитель не может оказать Услуги в сроки, предусмотренные Договором, или в течение периода продления этого Договора, предоставленного</w:t>
      </w:r>
      <w:r w:rsidRPr="003F0B4D">
        <w:rPr>
          <w:spacing w:val="-2"/>
          <w:sz w:val="18"/>
          <w:lang w:val="ru-RU"/>
        </w:rPr>
        <w:t xml:space="preserve"> </w:t>
      </w:r>
      <w:r w:rsidRPr="003F0B4D">
        <w:rPr>
          <w:sz w:val="18"/>
          <w:lang w:val="ru-RU"/>
        </w:rPr>
        <w:t>Заказчиком;</w:t>
      </w:r>
    </w:p>
    <w:p w:rsidR="004C6F94" w:rsidRPr="003F0B4D" w:rsidRDefault="002C6C8A">
      <w:pPr>
        <w:pStyle w:val="a4"/>
        <w:numPr>
          <w:ilvl w:val="0"/>
          <w:numId w:val="9"/>
        </w:numPr>
        <w:tabs>
          <w:tab w:val="left" w:pos="335"/>
        </w:tabs>
        <w:spacing w:before="2" w:line="312" w:lineRule="auto"/>
        <w:ind w:right="114" w:firstLine="0"/>
        <w:jc w:val="both"/>
        <w:rPr>
          <w:sz w:val="18"/>
          <w:lang w:val="ru-RU"/>
        </w:rPr>
      </w:pPr>
      <w:r w:rsidRPr="003F0B4D">
        <w:rPr>
          <w:spacing w:val="3"/>
          <w:sz w:val="18"/>
          <w:lang w:val="ru-RU"/>
        </w:rPr>
        <w:t xml:space="preserve">если </w:t>
      </w:r>
      <w:r w:rsidRPr="003F0B4D">
        <w:rPr>
          <w:spacing w:val="4"/>
          <w:sz w:val="18"/>
          <w:lang w:val="ru-RU"/>
        </w:rPr>
        <w:t xml:space="preserve">Исполнитель </w:t>
      </w:r>
      <w:r w:rsidRPr="003F0B4D">
        <w:rPr>
          <w:spacing w:val="2"/>
          <w:sz w:val="18"/>
          <w:lang w:val="ru-RU"/>
        </w:rPr>
        <w:t xml:space="preserve">не </w:t>
      </w:r>
      <w:r w:rsidRPr="003F0B4D">
        <w:rPr>
          <w:spacing w:val="4"/>
          <w:sz w:val="18"/>
          <w:lang w:val="ru-RU"/>
        </w:rPr>
        <w:t xml:space="preserve">устраняет недостатки </w:t>
      </w:r>
      <w:r w:rsidRPr="003F0B4D">
        <w:rPr>
          <w:sz w:val="18"/>
          <w:lang w:val="ru-RU"/>
        </w:rPr>
        <w:t xml:space="preserve">и </w:t>
      </w:r>
      <w:r w:rsidRPr="003F0B4D">
        <w:rPr>
          <w:spacing w:val="4"/>
          <w:sz w:val="18"/>
          <w:lang w:val="ru-RU"/>
        </w:rPr>
        <w:t xml:space="preserve">несоответствия, выявленные </w:t>
      </w:r>
      <w:r w:rsidRPr="003F0B4D">
        <w:rPr>
          <w:sz w:val="18"/>
          <w:lang w:val="ru-RU"/>
        </w:rPr>
        <w:t xml:space="preserve">в </w:t>
      </w:r>
      <w:r w:rsidRPr="003F0B4D">
        <w:rPr>
          <w:spacing w:val="3"/>
          <w:sz w:val="18"/>
          <w:lang w:val="ru-RU"/>
        </w:rPr>
        <w:t xml:space="preserve">ходе </w:t>
      </w:r>
      <w:r w:rsidRPr="003F0B4D">
        <w:rPr>
          <w:spacing w:val="4"/>
          <w:sz w:val="18"/>
          <w:lang w:val="ru-RU"/>
        </w:rPr>
        <w:t xml:space="preserve">оказании Услуг Исполнителем </w:t>
      </w:r>
      <w:r w:rsidRPr="003F0B4D">
        <w:rPr>
          <w:sz w:val="18"/>
          <w:lang w:val="ru-RU"/>
        </w:rPr>
        <w:t xml:space="preserve">и </w:t>
      </w:r>
      <w:r w:rsidRPr="003F0B4D">
        <w:rPr>
          <w:spacing w:val="5"/>
          <w:sz w:val="18"/>
          <w:lang w:val="ru-RU"/>
        </w:rPr>
        <w:t xml:space="preserve">указанные </w:t>
      </w:r>
      <w:r w:rsidRPr="003F0B4D">
        <w:rPr>
          <w:sz w:val="18"/>
          <w:lang w:val="ru-RU"/>
        </w:rPr>
        <w:t>Заказчиком, в течение периода времени, определенного</w:t>
      </w:r>
      <w:r w:rsidRPr="003F0B4D">
        <w:rPr>
          <w:spacing w:val="-6"/>
          <w:sz w:val="18"/>
          <w:lang w:val="ru-RU"/>
        </w:rPr>
        <w:t xml:space="preserve"> </w:t>
      </w:r>
      <w:r w:rsidRPr="003F0B4D">
        <w:rPr>
          <w:sz w:val="18"/>
          <w:lang w:val="ru-RU"/>
        </w:rPr>
        <w:t>Заказчиком;</w:t>
      </w:r>
    </w:p>
    <w:p w:rsidR="004C6F94" w:rsidRPr="003F0B4D" w:rsidRDefault="002C6C8A">
      <w:pPr>
        <w:pStyle w:val="a4"/>
        <w:numPr>
          <w:ilvl w:val="0"/>
          <w:numId w:val="9"/>
        </w:numPr>
        <w:tabs>
          <w:tab w:val="left" w:pos="302"/>
        </w:tabs>
        <w:spacing w:before="2"/>
        <w:ind w:left="301" w:hanging="194"/>
        <w:jc w:val="both"/>
        <w:rPr>
          <w:sz w:val="18"/>
          <w:lang w:val="ru-RU"/>
        </w:rPr>
      </w:pPr>
      <w:r w:rsidRPr="003F0B4D">
        <w:rPr>
          <w:sz w:val="18"/>
          <w:lang w:val="ru-RU"/>
        </w:rPr>
        <w:t>если Исполнитель не может выполнить какие-либо другие свои обязательства по</w:t>
      </w:r>
      <w:r w:rsidRPr="003F0B4D">
        <w:rPr>
          <w:spacing w:val="-15"/>
          <w:sz w:val="18"/>
          <w:lang w:val="ru-RU"/>
        </w:rPr>
        <w:t xml:space="preserve"> </w:t>
      </w:r>
      <w:r w:rsidRPr="003F0B4D">
        <w:rPr>
          <w:sz w:val="18"/>
          <w:lang w:val="ru-RU"/>
        </w:rPr>
        <w:t>Договору;</w:t>
      </w:r>
    </w:p>
    <w:p w:rsidR="004C6F94" w:rsidRPr="003F0B4D" w:rsidRDefault="002C6C8A">
      <w:pPr>
        <w:pStyle w:val="a4"/>
        <w:numPr>
          <w:ilvl w:val="1"/>
          <w:numId w:val="10"/>
        </w:numPr>
        <w:tabs>
          <w:tab w:val="left" w:pos="528"/>
        </w:tabs>
        <w:spacing w:line="312" w:lineRule="auto"/>
        <w:ind w:left="107" w:right="115" w:firstLine="0"/>
        <w:jc w:val="both"/>
        <w:rPr>
          <w:sz w:val="18"/>
          <w:lang w:val="ru-RU"/>
        </w:rPr>
      </w:pPr>
      <w:r w:rsidRPr="003F0B4D">
        <w:rPr>
          <w:sz w:val="18"/>
          <w:lang w:val="ru-RU"/>
        </w:rPr>
        <w:t xml:space="preserve">Заказчик вправе в любое время расторгнуть Договор в одностороннем порядке (отказ от Договора) в силу нецелесообразности его </w:t>
      </w:r>
      <w:r w:rsidRPr="003F0B4D">
        <w:rPr>
          <w:spacing w:val="5"/>
          <w:sz w:val="18"/>
          <w:lang w:val="ru-RU"/>
        </w:rPr>
        <w:t xml:space="preserve">дальнейшего выполнения </w:t>
      </w:r>
      <w:r w:rsidRPr="003F0B4D">
        <w:rPr>
          <w:spacing w:val="4"/>
          <w:sz w:val="18"/>
          <w:lang w:val="ru-RU"/>
        </w:rPr>
        <w:t xml:space="preserve">или </w:t>
      </w:r>
      <w:r w:rsidRPr="003F0B4D">
        <w:rPr>
          <w:spacing w:val="5"/>
          <w:sz w:val="18"/>
          <w:lang w:val="ru-RU"/>
        </w:rPr>
        <w:t xml:space="preserve">ненадлежащего исполнения Исполнителем обязательств, предусмотренных Договором, </w:t>
      </w:r>
      <w:r w:rsidRPr="003F0B4D">
        <w:rPr>
          <w:spacing w:val="6"/>
          <w:sz w:val="18"/>
          <w:lang w:val="ru-RU"/>
        </w:rPr>
        <w:t xml:space="preserve">направив </w:t>
      </w:r>
      <w:r w:rsidRPr="003F0B4D">
        <w:rPr>
          <w:spacing w:val="3"/>
          <w:sz w:val="18"/>
          <w:lang w:val="ru-RU"/>
        </w:rPr>
        <w:t xml:space="preserve">Исполнителю письменное уведомление </w:t>
      </w:r>
      <w:r w:rsidRPr="003F0B4D">
        <w:rPr>
          <w:sz w:val="18"/>
          <w:lang w:val="ru-RU"/>
        </w:rPr>
        <w:t xml:space="preserve">за 7 </w:t>
      </w:r>
      <w:r w:rsidRPr="003F0B4D">
        <w:rPr>
          <w:spacing w:val="3"/>
          <w:sz w:val="18"/>
          <w:lang w:val="ru-RU"/>
        </w:rPr>
        <w:t xml:space="preserve">(семь) календарных дней </w:t>
      </w:r>
      <w:r w:rsidRPr="003F0B4D">
        <w:rPr>
          <w:sz w:val="18"/>
          <w:lang w:val="ru-RU"/>
        </w:rPr>
        <w:t xml:space="preserve">до </w:t>
      </w:r>
      <w:r w:rsidRPr="003F0B4D">
        <w:rPr>
          <w:spacing w:val="3"/>
          <w:sz w:val="18"/>
          <w:lang w:val="ru-RU"/>
        </w:rPr>
        <w:t xml:space="preserve">даты </w:t>
      </w:r>
      <w:r w:rsidRPr="003F0B4D">
        <w:rPr>
          <w:spacing w:val="2"/>
          <w:sz w:val="18"/>
          <w:lang w:val="ru-RU"/>
        </w:rPr>
        <w:t xml:space="preserve">его </w:t>
      </w:r>
      <w:r w:rsidRPr="003F0B4D">
        <w:rPr>
          <w:spacing w:val="3"/>
          <w:sz w:val="18"/>
          <w:lang w:val="ru-RU"/>
        </w:rPr>
        <w:t xml:space="preserve">расторжения. </w:t>
      </w:r>
      <w:r w:rsidRPr="003F0B4D">
        <w:rPr>
          <w:sz w:val="18"/>
          <w:lang w:val="ru-RU"/>
        </w:rPr>
        <w:t xml:space="preserve">В </w:t>
      </w:r>
      <w:r w:rsidRPr="003F0B4D">
        <w:rPr>
          <w:spacing w:val="3"/>
          <w:sz w:val="18"/>
          <w:lang w:val="ru-RU"/>
        </w:rPr>
        <w:t xml:space="preserve">таком письменном </w:t>
      </w:r>
      <w:r w:rsidRPr="003F0B4D">
        <w:rPr>
          <w:spacing w:val="4"/>
          <w:sz w:val="18"/>
          <w:lang w:val="ru-RU"/>
        </w:rPr>
        <w:t xml:space="preserve">уведомлении </w:t>
      </w:r>
      <w:r w:rsidRPr="003F0B4D">
        <w:rPr>
          <w:sz w:val="18"/>
          <w:lang w:val="ru-RU"/>
        </w:rPr>
        <w:t>оговаривается объем аннулированных договорных обязательств, а также дата расторжения</w:t>
      </w:r>
      <w:r w:rsidRPr="003F0B4D">
        <w:rPr>
          <w:spacing w:val="-9"/>
          <w:sz w:val="18"/>
          <w:lang w:val="ru-RU"/>
        </w:rPr>
        <w:t xml:space="preserve"> </w:t>
      </w:r>
      <w:r w:rsidRPr="003F0B4D">
        <w:rPr>
          <w:sz w:val="18"/>
          <w:lang w:val="ru-RU"/>
        </w:rPr>
        <w:t>Договора.</w:t>
      </w:r>
    </w:p>
    <w:p w:rsidR="004C6F94" w:rsidRPr="003F0B4D" w:rsidRDefault="002C6C8A">
      <w:pPr>
        <w:pStyle w:val="a3"/>
        <w:spacing w:before="4" w:line="312" w:lineRule="auto"/>
        <w:ind w:left="107" w:right="119"/>
        <w:jc w:val="both"/>
        <w:rPr>
          <w:lang w:val="ru-RU"/>
        </w:rPr>
      </w:pPr>
      <w:r w:rsidRPr="003F0B4D">
        <w:rPr>
          <w:lang w:val="ru-RU"/>
        </w:rPr>
        <w:t>Когда Договор расторгается в силу таких обстоятельств, Исполнитель имеет право требовать оплату только фактических затрат, связанных с расторжением Договора, на день расторжения. При этом Заказчик вправе не возмещать убытки Исполнителю, если Исполнитель не принимает меры по устранению выявленных недостатков или оказание Услуг в срок становится невозможным по вине Исполнителя.</w:t>
      </w:r>
    </w:p>
    <w:p w:rsidR="004C6F94" w:rsidRPr="003F0B4D" w:rsidRDefault="002C6C8A">
      <w:pPr>
        <w:pStyle w:val="a4"/>
        <w:numPr>
          <w:ilvl w:val="1"/>
          <w:numId w:val="10"/>
        </w:numPr>
        <w:tabs>
          <w:tab w:val="left" w:pos="530"/>
        </w:tabs>
        <w:spacing w:before="2" w:line="312" w:lineRule="auto"/>
        <w:ind w:left="107" w:right="124" w:firstLine="0"/>
        <w:jc w:val="both"/>
        <w:rPr>
          <w:sz w:val="18"/>
        </w:rPr>
      </w:pPr>
      <w:r w:rsidRPr="003F0B4D">
        <w:rPr>
          <w:sz w:val="18"/>
          <w:lang w:val="ru-RU"/>
        </w:rPr>
        <w:t xml:space="preserve">Договор может быть расторгнут по обоюдному согласию между Сторонами. В этом случае Сторона, инициирующая расторжение Договора, обязана письменно уведомить другую </w:t>
      </w:r>
      <w:proofErr w:type="spellStart"/>
      <w:r w:rsidRPr="003F0B4D">
        <w:rPr>
          <w:sz w:val="18"/>
        </w:rPr>
        <w:t>Сторону</w:t>
      </w:r>
      <w:proofErr w:type="spellEnd"/>
      <w:r w:rsidRPr="003F0B4D">
        <w:rPr>
          <w:sz w:val="18"/>
        </w:rPr>
        <w:t xml:space="preserve"> </w:t>
      </w:r>
      <w:proofErr w:type="spellStart"/>
      <w:r w:rsidRPr="003F0B4D">
        <w:rPr>
          <w:sz w:val="18"/>
        </w:rPr>
        <w:t>за</w:t>
      </w:r>
      <w:proofErr w:type="spellEnd"/>
      <w:r w:rsidRPr="003F0B4D">
        <w:rPr>
          <w:sz w:val="18"/>
        </w:rPr>
        <w:t xml:space="preserve"> 20 (</w:t>
      </w:r>
      <w:proofErr w:type="spellStart"/>
      <w:r w:rsidRPr="003F0B4D">
        <w:rPr>
          <w:sz w:val="18"/>
        </w:rPr>
        <w:t>двадцать</w:t>
      </w:r>
      <w:proofErr w:type="spellEnd"/>
      <w:r w:rsidRPr="003F0B4D">
        <w:rPr>
          <w:sz w:val="18"/>
        </w:rPr>
        <w:t xml:space="preserve">) </w:t>
      </w:r>
      <w:proofErr w:type="spellStart"/>
      <w:r w:rsidRPr="003F0B4D">
        <w:rPr>
          <w:sz w:val="18"/>
        </w:rPr>
        <w:t>календарных</w:t>
      </w:r>
      <w:proofErr w:type="spellEnd"/>
      <w:r w:rsidRPr="003F0B4D">
        <w:rPr>
          <w:sz w:val="18"/>
        </w:rPr>
        <w:t xml:space="preserve"> </w:t>
      </w:r>
      <w:proofErr w:type="spellStart"/>
      <w:r w:rsidRPr="003F0B4D">
        <w:rPr>
          <w:sz w:val="18"/>
        </w:rPr>
        <w:t>дней</w:t>
      </w:r>
      <w:proofErr w:type="spellEnd"/>
      <w:r w:rsidRPr="003F0B4D">
        <w:rPr>
          <w:sz w:val="18"/>
        </w:rPr>
        <w:t xml:space="preserve"> о </w:t>
      </w:r>
      <w:proofErr w:type="spellStart"/>
      <w:r w:rsidRPr="003F0B4D">
        <w:rPr>
          <w:sz w:val="18"/>
        </w:rPr>
        <w:t>своем</w:t>
      </w:r>
      <w:proofErr w:type="spellEnd"/>
      <w:r w:rsidRPr="003F0B4D">
        <w:rPr>
          <w:spacing w:val="-19"/>
          <w:sz w:val="18"/>
        </w:rPr>
        <w:t xml:space="preserve"> </w:t>
      </w:r>
      <w:proofErr w:type="spellStart"/>
      <w:r w:rsidRPr="003F0B4D">
        <w:rPr>
          <w:sz w:val="18"/>
        </w:rPr>
        <w:t>намерении</w:t>
      </w:r>
      <w:proofErr w:type="spellEnd"/>
      <w:r w:rsidRPr="003F0B4D">
        <w:rPr>
          <w:sz w:val="18"/>
        </w:rPr>
        <w:t>.</w:t>
      </w:r>
    </w:p>
    <w:p w:rsidR="004C6F94" w:rsidRPr="003F0B4D" w:rsidRDefault="002C6C8A">
      <w:pPr>
        <w:pStyle w:val="a4"/>
        <w:numPr>
          <w:ilvl w:val="1"/>
          <w:numId w:val="10"/>
        </w:numPr>
        <w:tabs>
          <w:tab w:val="left" w:pos="550"/>
        </w:tabs>
        <w:spacing w:before="2" w:line="312" w:lineRule="auto"/>
        <w:ind w:left="107" w:right="116" w:firstLine="0"/>
        <w:jc w:val="both"/>
        <w:rPr>
          <w:sz w:val="18"/>
          <w:lang w:val="ru-RU"/>
        </w:rPr>
      </w:pPr>
      <w:r w:rsidRPr="003F0B4D">
        <w:rPr>
          <w:spacing w:val="3"/>
          <w:sz w:val="18"/>
          <w:lang w:val="ru-RU"/>
        </w:rPr>
        <w:t xml:space="preserve">Если Договор расторгается </w:t>
      </w:r>
      <w:r w:rsidRPr="003F0B4D">
        <w:rPr>
          <w:sz w:val="18"/>
          <w:lang w:val="ru-RU"/>
        </w:rPr>
        <w:t xml:space="preserve">по </w:t>
      </w:r>
      <w:r w:rsidRPr="003F0B4D">
        <w:rPr>
          <w:spacing w:val="3"/>
          <w:sz w:val="18"/>
          <w:lang w:val="ru-RU"/>
        </w:rPr>
        <w:t xml:space="preserve">основаниям, предусмотренным пунктами 10.6, 10.7 настоящего Договора, Исполнитель </w:t>
      </w:r>
      <w:r w:rsidRPr="003F0B4D">
        <w:rPr>
          <w:spacing w:val="4"/>
          <w:sz w:val="18"/>
          <w:lang w:val="ru-RU"/>
        </w:rPr>
        <w:t xml:space="preserve">обязан </w:t>
      </w:r>
      <w:r w:rsidRPr="003F0B4D">
        <w:rPr>
          <w:sz w:val="18"/>
          <w:lang w:val="ru-RU"/>
        </w:rPr>
        <w:t>немедленно прекратить оказание Услуг и представить документы, предшествующие оплате только за фактические затраты, связанные с исполнением Договора на день</w:t>
      </w:r>
      <w:r w:rsidRPr="003F0B4D">
        <w:rPr>
          <w:spacing w:val="-5"/>
          <w:sz w:val="18"/>
          <w:lang w:val="ru-RU"/>
        </w:rPr>
        <w:t xml:space="preserve"> </w:t>
      </w:r>
      <w:r w:rsidRPr="003F0B4D">
        <w:rPr>
          <w:sz w:val="18"/>
          <w:lang w:val="ru-RU"/>
        </w:rPr>
        <w:t>расторжения.</w:t>
      </w:r>
    </w:p>
    <w:p w:rsidR="004C6F94" w:rsidRPr="003F0B4D" w:rsidRDefault="002C6C8A">
      <w:pPr>
        <w:pStyle w:val="1"/>
        <w:numPr>
          <w:ilvl w:val="0"/>
          <w:numId w:val="20"/>
        </w:numPr>
        <w:tabs>
          <w:tab w:val="left" w:pos="5109"/>
        </w:tabs>
        <w:spacing w:before="3"/>
        <w:ind w:left="5109" w:hanging="270"/>
        <w:jc w:val="left"/>
      </w:pPr>
      <w:proofErr w:type="spellStart"/>
      <w:r w:rsidRPr="003F0B4D">
        <w:t>Уведомления</w:t>
      </w:r>
      <w:proofErr w:type="spellEnd"/>
    </w:p>
    <w:p w:rsidR="004C6F94" w:rsidRPr="003F0B4D" w:rsidRDefault="002C6C8A">
      <w:pPr>
        <w:pStyle w:val="a4"/>
        <w:numPr>
          <w:ilvl w:val="1"/>
          <w:numId w:val="8"/>
        </w:numPr>
        <w:tabs>
          <w:tab w:val="left" w:pos="539"/>
        </w:tabs>
        <w:spacing w:line="312" w:lineRule="auto"/>
        <w:ind w:right="105" w:firstLine="0"/>
        <w:jc w:val="both"/>
        <w:rPr>
          <w:sz w:val="18"/>
          <w:lang w:val="ru-RU"/>
        </w:rPr>
      </w:pPr>
      <w:r w:rsidRPr="003F0B4D">
        <w:rPr>
          <w:spacing w:val="2"/>
          <w:sz w:val="18"/>
          <w:lang w:val="ru-RU"/>
        </w:rPr>
        <w:t xml:space="preserve">Любое уведомление, </w:t>
      </w:r>
      <w:r w:rsidRPr="003F0B4D">
        <w:rPr>
          <w:sz w:val="18"/>
          <w:lang w:val="ru-RU"/>
        </w:rPr>
        <w:t xml:space="preserve">которое </w:t>
      </w:r>
      <w:r w:rsidRPr="003F0B4D">
        <w:rPr>
          <w:spacing w:val="2"/>
          <w:sz w:val="18"/>
          <w:lang w:val="ru-RU"/>
        </w:rPr>
        <w:t xml:space="preserve">одна </w:t>
      </w:r>
      <w:r w:rsidRPr="003F0B4D">
        <w:rPr>
          <w:sz w:val="18"/>
          <w:lang w:val="ru-RU"/>
        </w:rPr>
        <w:t xml:space="preserve">Сторона </w:t>
      </w:r>
      <w:r w:rsidRPr="003F0B4D">
        <w:rPr>
          <w:spacing w:val="2"/>
          <w:sz w:val="18"/>
          <w:lang w:val="ru-RU"/>
        </w:rPr>
        <w:t xml:space="preserve">направляет </w:t>
      </w:r>
      <w:r w:rsidRPr="003F0B4D">
        <w:rPr>
          <w:sz w:val="18"/>
          <w:lang w:val="ru-RU"/>
        </w:rPr>
        <w:t xml:space="preserve">другой Стороне в соответствии с </w:t>
      </w:r>
      <w:r w:rsidRPr="003F0B4D">
        <w:rPr>
          <w:spacing w:val="2"/>
          <w:sz w:val="18"/>
          <w:lang w:val="ru-RU"/>
        </w:rPr>
        <w:t xml:space="preserve">Договором, высылается </w:t>
      </w:r>
      <w:r w:rsidRPr="003F0B4D">
        <w:rPr>
          <w:sz w:val="18"/>
          <w:lang w:val="ru-RU"/>
        </w:rPr>
        <w:t xml:space="preserve">в </w:t>
      </w:r>
      <w:r w:rsidRPr="003F0B4D">
        <w:rPr>
          <w:spacing w:val="2"/>
          <w:sz w:val="18"/>
          <w:lang w:val="ru-RU"/>
        </w:rPr>
        <w:t xml:space="preserve">виде </w:t>
      </w:r>
      <w:r w:rsidRPr="003F0B4D">
        <w:rPr>
          <w:spacing w:val="3"/>
          <w:sz w:val="18"/>
          <w:lang w:val="ru-RU"/>
        </w:rPr>
        <w:t xml:space="preserve">письма, </w:t>
      </w:r>
      <w:r w:rsidRPr="003F0B4D">
        <w:rPr>
          <w:sz w:val="18"/>
          <w:lang w:val="ru-RU"/>
        </w:rPr>
        <w:t>телеграммы, телекса или факса заблаговременно с последующим предоставлением</w:t>
      </w:r>
      <w:r w:rsidRPr="003F0B4D">
        <w:rPr>
          <w:spacing w:val="-8"/>
          <w:sz w:val="18"/>
          <w:lang w:val="ru-RU"/>
        </w:rPr>
        <w:t xml:space="preserve"> </w:t>
      </w:r>
      <w:r w:rsidRPr="003F0B4D">
        <w:rPr>
          <w:sz w:val="18"/>
          <w:lang w:val="ru-RU"/>
        </w:rPr>
        <w:t>оригинала.</w:t>
      </w:r>
    </w:p>
    <w:p w:rsidR="004C6F94" w:rsidRPr="003F0B4D" w:rsidRDefault="002C6C8A">
      <w:pPr>
        <w:pStyle w:val="a4"/>
        <w:numPr>
          <w:ilvl w:val="1"/>
          <w:numId w:val="8"/>
        </w:numPr>
        <w:tabs>
          <w:tab w:val="left" w:pos="546"/>
        </w:tabs>
        <w:spacing w:before="2" w:line="312" w:lineRule="auto"/>
        <w:ind w:right="122" w:firstLine="0"/>
        <w:jc w:val="both"/>
        <w:rPr>
          <w:sz w:val="18"/>
          <w:lang w:val="ru-RU"/>
        </w:rPr>
      </w:pPr>
      <w:r w:rsidRPr="003F0B4D">
        <w:rPr>
          <w:spacing w:val="2"/>
          <w:sz w:val="18"/>
          <w:lang w:val="ru-RU"/>
        </w:rPr>
        <w:t xml:space="preserve">Любое уведомление вступает </w:t>
      </w:r>
      <w:r w:rsidRPr="003F0B4D">
        <w:rPr>
          <w:sz w:val="18"/>
          <w:lang w:val="ru-RU"/>
        </w:rPr>
        <w:t xml:space="preserve">в </w:t>
      </w:r>
      <w:r w:rsidRPr="003F0B4D">
        <w:rPr>
          <w:spacing w:val="2"/>
          <w:sz w:val="18"/>
          <w:lang w:val="ru-RU"/>
        </w:rPr>
        <w:t xml:space="preserve">силу после доставки </w:t>
      </w:r>
      <w:r w:rsidRPr="003F0B4D">
        <w:rPr>
          <w:sz w:val="18"/>
          <w:lang w:val="ru-RU"/>
        </w:rPr>
        <w:t xml:space="preserve">или в </w:t>
      </w:r>
      <w:r w:rsidRPr="003F0B4D">
        <w:rPr>
          <w:spacing w:val="2"/>
          <w:sz w:val="18"/>
          <w:lang w:val="ru-RU"/>
        </w:rPr>
        <w:t xml:space="preserve">указанный день вступления </w:t>
      </w:r>
      <w:r w:rsidRPr="003F0B4D">
        <w:rPr>
          <w:sz w:val="18"/>
          <w:lang w:val="ru-RU"/>
        </w:rPr>
        <w:t xml:space="preserve">в </w:t>
      </w:r>
      <w:r w:rsidRPr="003F0B4D">
        <w:rPr>
          <w:spacing w:val="2"/>
          <w:sz w:val="18"/>
          <w:lang w:val="ru-RU"/>
        </w:rPr>
        <w:t xml:space="preserve">силу (если указано </w:t>
      </w:r>
      <w:r w:rsidRPr="003F0B4D">
        <w:rPr>
          <w:sz w:val="18"/>
          <w:lang w:val="ru-RU"/>
        </w:rPr>
        <w:t xml:space="preserve">в </w:t>
      </w:r>
      <w:r w:rsidRPr="003F0B4D">
        <w:rPr>
          <w:spacing w:val="2"/>
          <w:sz w:val="18"/>
          <w:lang w:val="ru-RU"/>
        </w:rPr>
        <w:t xml:space="preserve">уведомлении), </w:t>
      </w:r>
      <w:r w:rsidRPr="003F0B4D">
        <w:rPr>
          <w:sz w:val="18"/>
          <w:lang w:val="ru-RU"/>
        </w:rPr>
        <w:t>в зависимости от того, какая из этих дат наступит</w:t>
      </w:r>
      <w:r w:rsidRPr="003F0B4D">
        <w:rPr>
          <w:spacing w:val="-7"/>
          <w:sz w:val="18"/>
          <w:lang w:val="ru-RU"/>
        </w:rPr>
        <w:t xml:space="preserve"> </w:t>
      </w:r>
      <w:r w:rsidRPr="003F0B4D">
        <w:rPr>
          <w:sz w:val="18"/>
          <w:lang w:val="ru-RU"/>
        </w:rPr>
        <w:t>позднее.</w:t>
      </w:r>
    </w:p>
    <w:p w:rsidR="004C6F94" w:rsidRPr="003F0B4D" w:rsidRDefault="002C6C8A">
      <w:pPr>
        <w:pStyle w:val="1"/>
        <w:numPr>
          <w:ilvl w:val="0"/>
          <w:numId w:val="20"/>
        </w:numPr>
        <w:tabs>
          <w:tab w:val="left" w:pos="4681"/>
        </w:tabs>
        <w:ind w:left="4681" w:hanging="270"/>
        <w:jc w:val="left"/>
      </w:pPr>
      <w:proofErr w:type="spellStart"/>
      <w:r w:rsidRPr="003F0B4D">
        <w:t>Срок</w:t>
      </w:r>
      <w:proofErr w:type="spellEnd"/>
      <w:r w:rsidRPr="003F0B4D">
        <w:t xml:space="preserve"> </w:t>
      </w:r>
      <w:proofErr w:type="spellStart"/>
      <w:r w:rsidRPr="003F0B4D">
        <w:t>действия</w:t>
      </w:r>
      <w:proofErr w:type="spellEnd"/>
      <w:r w:rsidRPr="003F0B4D">
        <w:rPr>
          <w:spacing w:val="-5"/>
        </w:rPr>
        <w:t xml:space="preserve"> </w:t>
      </w:r>
      <w:proofErr w:type="spellStart"/>
      <w:r w:rsidRPr="003F0B4D">
        <w:t>Договора</w:t>
      </w:r>
      <w:proofErr w:type="spellEnd"/>
    </w:p>
    <w:p w:rsidR="004C6F94" w:rsidRPr="003F0B4D" w:rsidRDefault="002C6C8A">
      <w:pPr>
        <w:pStyle w:val="a4"/>
        <w:numPr>
          <w:ilvl w:val="1"/>
          <w:numId w:val="7"/>
        </w:numPr>
        <w:tabs>
          <w:tab w:val="left" w:pos="512"/>
        </w:tabs>
        <w:rPr>
          <w:sz w:val="18"/>
          <w:lang w:val="ru-RU"/>
        </w:rPr>
      </w:pPr>
      <w:r w:rsidRPr="003F0B4D">
        <w:rPr>
          <w:sz w:val="18"/>
          <w:lang w:val="ru-RU"/>
        </w:rPr>
        <w:t>Сроки оказания Услуг по Договору определены Приложением 1 к</w:t>
      </w:r>
      <w:r w:rsidRPr="003F0B4D">
        <w:rPr>
          <w:spacing w:val="-8"/>
          <w:sz w:val="18"/>
          <w:lang w:val="ru-RU"/>
        </w:rPr>
        <w:t xml:space="preserve"> </w:t>
      </w:r>
      <w:r w:rsidRPr="003F0B4D">
        <w:rPr>
          <w:sz w:val="18"/>
          <w:lang w:val="ru-RU"/>
        </w:rPr>
        <w:t>Договору.</w:t>
      </w:r>
    </w:p>
    <w:p w:rsidR="004C6F94" w:rsidRPr="003F0B4D" w:rsidRDefault="002C6C8A">
      <w:pPr>
        <w:pStyle w:val="a4"/>
        <w:numPr>
          <w:ilvl w:val="1"/>
          <w:numId w:val="7"/>
        </w:numPr>
        <w:tabs>
          <w:tab w:val="left" w:pos="514"/>
        </w:tabs>
        <w:spacing w:line="312" w:lineRule="auto"/>
        <w:ind w:left="107" w:right="126" w:firstLine="0"/>
        <w:jc w:val="both"/>
        <w:rPr>
          <w:sz w:val="18"/>
          <w:lang w:val="ru-RU"/>
        </w:rPr>
      </w:pPr>
      <w:r w:rsidRPr="003F0B4D">
        <w:rPr>
          <w:sz w:val="18"/>
          <w:lang w:val="ru-RU"/>
        </w:rPr>
        <w:t>Договор вступает в силу с даты его подписания Сторонами и действует по 31 декабря 202</w:t>
      </w:r>
      <w:r w:rsidR="008B529D" w:rsidRPr="003F0B4D">
        <w:rPr>
          <w:sz w:val="18"/>
          <w:lang w:val="ru-RU"/>
        </w:rPr>
        <w:t>1</w:t>
      </w:r>
      <w:r w:rsidRPr="003F0B4D">
        <w:rPr>
          <w:sz w:val="18"/>
          <w:lang w:val="ru-RU"/>
        </w:rPr>
        <w:t xml:space="preserve"> года, а в части взаиморасчетов до полного исполнения Сторонами обязательств по</w:t>
      </w:r>
      <w:r w:rsidRPr="003F0B4D">
        <w:rPr>
          <w:spacing w:val="-4"/>
          <w:sz w:val="18"/>
          <w:lang w:val="ru-RU"/>
        </w:rPr>
        <w:t xml:space="preserve"> </w:t>
      </w:r>
      <w:r w:rsidRPr="003F0B4D">
        <w:rPr>
          <w:sz w:val="18"/>
          <w:lang w:val="ru-RU"/>
        </w:rPr>
        <w:t>Договору.</w:t>
      </w:r>
    </w:p>
    <w:p w:rsidR="004C6F94" w:rsidRPr="003F0B4D" w:rsidRDefault="002C6C8A">
      <w:pPr>
        <w:pStyle w:val="1"/>
        <w:numPr>
          <w:ilvl w:val="0"/>
          <w:numId w:val="20"/>
        </w:numPr>
        <w:tabs>
          <w:tab w:val="left" w:pos="3630"/>
        </w:tabs>
        <w:ind w:left="3629" w:hanging="270"/>
        <w:jc w:val="left"/>
        <w:rPr>
          <w:lang w:val="ru-RU"/>
        </w:rPr>
      </w:pPr>
      <w:r w:rsidRPr="003F0B4D">
        <w:rPr>
          <w:lang w:val="ru-RU"/>
        </w:rPr>
        <w:t>Обстоятельства непреодолимой силы (Форс</w:t>
      </w:r>
      <w:r w:rsidRPr="003F0B4D">
        <w:rPr>
          <w:spacing w:val="-18"/>
          <w:lang w:val="ru-RU"/>
        </w:rPr>
        <w:t xml:space="preserve"> </w:t>
      </w:r>
      <w:r w:rsidRPr="003F0B4D">
        <w:rPr>
          <w:lang w:val="ru-RU"/>
        </w:rPr>
        <w:t>мажор)</w:t>
      </w:r>
    </w:p>
    <w:p w:rsidR="004C6F94" w:rsidRPr="003F0B4D" w:rsidRDefault="002C6C8A">
      <w:pPr>
        <w:pStyle w:val="a4"/>
        <w:numPr>
          <w:ilvl w:val="1"/>
          <w:numId w:val="6"/>
        </w:numPr>
        <w:tabs>
          <w:tab w:val="left" w:pos="524"/>
        </w:tabs>
        <w:spacing w:line="312" w:lineRule="auto"/>
        <w:ind w:right="105" w:firstLine="0"/>
        <w:jc w:val="both"/>
        <w:rPr>
          <w:sz w:val="18"/>
          <w:lang w:val="ru-RU"/>
        </w:rPr>
      </w:pPr>
      <w:r w:rsidRPr="003F0B4D">
        <w:rPr>
          <w:sz w:val="18"/>
          <w:lang w:val="ru-RU"/>
        </w:rPr>
        <w:t>При возникновении обстоятельства непреодолимой силы Сторона, для которой создалась невозможность исполнения обязательств, должна сообщить другой Стороне о предполагаемом сроке действия форс-мажора в письменной форме (уведомление) в течение 5 (пяти) календарных дней с момента наступления таких обстоятель</w:t>
      </w:r>
      <w:bookmarkStart w:id="0" w:name="_GoBack"/>
      <w:bookmarkEnd w:id="0"/>
      <w:r w:rsidRPr="003F0B4D">
        <w:rPr>
          <w:sz w:val="18"/>
          <w:lang w:val="ru-RU"/>
        </w:rPr>
        <w:t>ств и их причинах, а также предоставить документы, подтверждающие факт наступления таких обстоятельств, выданные компетентным</w:t>
      </w:r>
      <w:r w:rsidRPr="003F0B4D">
        <w:rPr>
          <w:spacing w:val="-5"/>
          <w:sz w:val="18"/>
          <w:lang w:val="ru-RU"/>
        </w:rPr>
        <w:t xml:space="preserve"> </w:t>
      </w:r>
      <w:r w:rsidRPr="003F0B4D">
        <w:rPr>
          <w:sz w:val="18"/>
          <w:lang w:val="ru-RU"/>
        </w:rPr>
        <w:t>органом.</w:t>
      </w:r>
    </w:p>
    <w:p w:rsidR="004C6F94" w:rsidRPr="003F0B4D" w:rsidRDefault="002C6C8A">
      <w:pPr>
        <w:pStyle w:val="a4"/>
        <w:numPr>
          <w:ilvl w:val="1"/>
          <w:numId w:val="6"/>
        </w:numPr>
        <w:tabs>
          <w:tab w:val="left" w:pos="515"/>
        </w:tabs>
        <w:spacing w:before="3" w:line="312" w:lineRule="auto"/>
        <w:ind w:right="121" w:firstLine="0"/>
        <w:jc w:val="both"/>
        <w:rPr>
          <w:sz w:val="18"/>
          <w:lang w:val="ru-RU"/>
        </w:rPr>
      </w:pPr>
      <w:r w:rsidRPr="003F0B4D">
        <w:rPr>
          <w:sz w:val="18"/>
          <w:lang w:val="ru-RU"/>
        </w:rPr>
        <w:t>Стороны освобождаются от ответственности за полное или частичное невыполнение обязательств по настоящему Договору, если оно явилось следствием обстоятельств непреодолимой силы. Для целей настоящего раздела «обстоятельство непреодолимой силы» означает событие, неподвластное контролю Сторон, и имеющее непредвиденный характер. Такие события могут включать, но не ограничиваться такими</w:t>
      </w:r>
      <w:r w:rsidRPr="003F0B4D">
        <w:rPr>
          <w:spacing w:val="-2"/>
          <w:sz w:val="18"/>
          <w:lang w:val="ru-RU"/>
        </w:rPr>
        <w:t xml:space="preserve"> </w:t>
      </w:r>
      <w:r w:rsidRPr="003F0B4D">
        <w:rPr>
          <w:sz w:val="18"/>
          <w:lang w:val="ru-RU"/>
        </w:rPr>
        <w:t>действиями,</w:t>
      </w:r>
      <w:r w:rsidRPr="003F0B4D">
        <w:rPr>
          <w:spacing w:val="-3"/>
          <w:sz w:val="18"/>
          <w:lang w:val="ru-RU"/>
        </w:rPr>
        <w:t xml:space="preserve"> </w:t>
      </w:r>
      <w:r w:rsidRPr="003F0B4D">
        <w:rPr>
          <w:sz w:val="18"/>
          <w:lang w:val="ru-RU"/>
        </w:rPr>
        <w:t>как</w:t>
      </w:r>
      <w:r w:rsidRPr="003F0B4D">
        <w:rPr>
          <w:spacing w:val="-2"/>
          <w:sz w:val="18"/>
          <w:lang w:val="ru-RU"/>
        </w:rPr>
        <w:t xml:space="preserve"> </w:t>
      </w:r>
      <w:r w:rsidRPr="003F0B4D">
        <w:rPr>
          <w:sz w:val="18"/>
          <w:lang w:val="ru-RU"/>
        </w:rPr>
        <w:t>военные</w:t>
      </w:r>
      <w:r w:rsidRPr="003F0B4D">
        <w:rPr>
          <w:spacing w:val="-3"/>
          <w:sz w:val="18"/>
          <w:lang w:val="ru-RU"/>
        </w:rPr>
        <w:t xml:space="preserve"> </w:t>
      </w:r>
      <w:r w:rsidRPr="003F0B4D">
        <w:rPr>
          <w:sz w:val="18"/>
          <w:lang w:val="ru-RU"/>
        </w:rPr>
        <w:t>действия,</w:t>
      </w:r>
      <w:r w:rsidRPr="003F0B4D">
        <w:rPr>
          <w:spacing w:val="-3"/>
          <w:sz w:val="18"/>
          <w:lang w:val="ru-RU"/>
        </w:rPr>
        <w:t xml:space="preserve"> </w:t>
      </w:r>
      <w:r w:rsidRPr="003F0B4D">
        <w:rPr>
          <w:sz w:val="18"/>
          <w:lang w:val="ru-RU"/>
        </w:rPr>
        <w:t>природные</w:t>
      </w:r>
      <w:r w:rsidRPr="003F0B4D">
        <w:rPr>
          <w:spacing w:val="-2"/>
          <w:sz w:val="18"/>
          <w:lang w:val="ru-RU"/>
        </w:rPr>
        <w:t xml:space="preserve"> </w:t>
      </w:r>
      <w:r w:rsidRPr="003F0B4D">
        <w:rPr>
          <w:sz w:val="18"/>
          <w:lang w:val="ru-RU"/>
        </w:rPr>
        <w:t>или</w:t>
      </w:r>
      <w:r w:rsidRPr="003F0B4D">
        <w:rPr>
          <w:spacing w:val="-3"/>
          <w:sz w:val="18"/>
          <w:lang w:val="ru-RU"/>
        </w:rPr>
        <w:t xml:space="preserve"> </w:t>
      </w:r>
      <w:r w:rsidRPr="003F0B4D">
        <w:rPr>
          <w:sz w:val="18"/>
          <w:lang w:val="ru-RU"/>
        </w:rPr>
        <w:t>стихийные</w:t>
      </w:r>
      <w:r w:rsidRPr="003F0B4D">
        <w:rPr>
          <w:spacing w:val="-2"/>
          <w:sz w:val="18"/>
          <w:lang w:val="ru-RU"/>
        </w:rPr>
        <w:t xml:space="preserve"> </w:t>
      </w:r>
      <w:r w:rsidRPr="003F0B4D">
        <w:rPr>
          <w:sz w:val="18"/>
          <w:lang w:val="ru-RU"/>
        </w:rPr>
        <w:t>бедствия,</w:t>
      </w:r>
      <w:r w:rsidRPr="003F0B4D">
        <w:rPr>
          <w:spacing w:val="-3"/>
          <w:sz w:val="18"/>
          <w:lang w:val="ru-RU"/>
        </w:rPr>
        <w:t xml:space="preserve"> </w:t>
      </w:r>
      <w:r w:rsidRPr="003F0B4D">
        <w:rPr>
          <w:sz w:val="18"/>
          <w:lang w:val="ru-RU"/>
        </w:rPr>
        <w:t>эпидемия,</w:t>
      </w:r>
      <w:r w:rsidRPr="003F0B4D">
        <w:rPr>
          <w:spacing w:val="-3"/>
          <w:sz w:val="18"/>
          <w:lang w:val="ru-RU"/>
        </w:rPr>
        <w:t xml:space="preserve"> </w:t>
      </w:r>
      <w:r w:rsidRPr="003F0B4D">
        <w:rPr>
          <w:sz w:val="18"/>
          <w:lang w:val="ru-RU"/>
        </w:rPr>
        <w:t>карантин,</w:t>
      </w:r>
      <w:r w:rsidRPr="003F0B4D">
        <w:rPr>
          <w:spacing w:val="-2"/>
          <w:sz w:val="18"/>
          <w:lang w:val="ru-RU"/>
        </w:rPr>
        <w:t xml:space="preserve"> </w:t>
      </w:r>
      <w:r w:rsidRPr="003F0B4D">
        <w:rPr>
          <w:sz w:val="18"/>
          <w:lang w:val="ru-RU"/>
        </w:rPr>
        <w:t>эмбарго</w:t>
      </w:r>
      <w:r w:rsidRPr="003F0B4D">
        <w:rPr>
          <w:spacing w:val="-3"/>
          <w:sz w:val="18"/>
          <w:lang w:val="ru-RU"/>
        </w:rPr>
        <w:t xml:space="preserve"> </w:t>
      </w:r>
      <w:r w:rsidRPr="003F0B4D">
        <w:rPr>
          <w:sz w:val="18"/>
          <w:lang w:val="ru-RU"/>
        </w:rPr>
        <w:t>и</w:t>
      </w:r>
      <w:r w:rsidRPr="003F0B4D">
        <w:rPr>
          <w:spacing w:val="-3"/>
          <w:sz w:val="18"/>
          <w:lang w:val="ru-RU"/>
        </w:rPr>
        <w:t xml:space="preserve"> </w:t>
      </w:r>
      <w:r w:rsidRPr="003F0B4D">
        <w:rPr>
          <w:sz w:val="18"/>
          <w:lang w:val="ru-RU"/>
        </w:rPr>
        <w:t>другие.</w:t>
      </w:r>
    </w:p>
    <w:p w:rsidR="004C6F94" w:rsidRPr="003F0B4D" w:rsidRDefault="002C6C8A">
      <w:pPr>
        <w:pStyle w:val="1"/>
        <w:numPr>
          <w:ilvl w:val="0"/>
          <w:numId w:val="20"/>
        </w:numPr>
        <w:tabs>
          <w:tab w:val="left" w:pos="4532"/>
        </w:tabs>
        <w:spacing w:before="4"/>
        <w:ind w:left="4531" w:hanging="270"/>
        <w:jc w:val="left"/>
      </w:pPr>
      <w:proofErr w:type="spellStart"/>
      <w:r w:rsidRPr="003F0B4D">
        <w:t>Порядок</w:t>
      </w:r>
      <w:proofErr w:type="spellEnd"/>
      <w:r w:rsidRPr="003F0B4D">
        <w:t xml:space="preserve"> </w:t>
      </w:r>
      <w:proofErr w:type="spellStart"/>
      <w:r w:rsidRPr="003F0B4D">
        <w:t>разрешения</w:t>
      </w:r>
      <w:proofErr w:type="spellEnd"/>
      <w:r w:rsidRPr="003F0B4D">
        <w:rPr>
          <w:spacing w:val="-5"/>
        </w:rPr>
        <w:t xml:space="preserve"> </w:t>
      </w:r>
      <w:proofErr w:type="spellStart"/>
      <w:r w:rsidRPr="003F0B4D">
        <w:t>споров</w:t>
      </w:r>
      <w:proofErr w:type="spellEnd"/>
    </w:p>
    <w:p w:rsidR="004C6F94" w:rsidRPr="003F0B4D" w:rsidRDefault="002C6C8A">
      <w:pPr>
        <w:pStyle w:val="a4"/>
        <w:numPr>
          <w:ilvl w:val="1"/>
          <w:numId w:val="5"/>
        </w:numPr>
        <w:tabs>
          <w:tab w:val="left" w:pos="512"/>
        </w:tabs>
        <w:jc w:val="both"/>
        <w:rPr>
          <w:sz w:val="18"/>
          <w:lang w:val="ru-RU"/>
        </w:rPr>
      </w:pPr>
      <w:r w:rsidRPr="003F0B4D">
        <w:rPr>
          <w:sz w:val="18"/>
          <w:lang w:val="ru-RU"/>
        </w:rPr>
        <w:t>Все</w:t>
      </w:r>
      <w:r w:rsidRPr="003F0B4D">
        <w:rPr>
          <w:spacing w:val="-4"/>
          <w:sz w:val="18"/>
          <w:lang w:val="ru-RU"/>
        </w:rPr>
        <w:t xml:space="preserve"> </w:t>
      </w:r>
      <w:r w:rsidRPr="003F0B4D">
        <w:rPr>
          <w:sz w:val="18"/>
          <w:lang w:val="ru-RU"/>
        </w:rPr>
        <w:t>споры</w:t>
      </w:r>
      <w:r w:rsidRPr="003F0B4D">
        <w:rPr>
          <w:spacing w:val="-4"/>
          <w:sz w:val="18"/>
          <w:lang w:val="ru-RU"/>
        </w:rPr>
        <w:t xml:space="preserve"> </w:t>
      </w:r>
      <w:r w:rsidRPr="003F0B4D">
        <w:rPr>
          <w:sz w:val="18"/>
          <w:lang w:val="ru-RU"/>
        </w:rPr>
        <w:t>и</w:t>
      </w:r>
      <w:r w:rsidRPr="003F0B4D">
        <w:rPr>
          <w:spacing w:val="-4"/>
          <w:sz w:val="18"/>
          <w:lang w:val="ru-RU"/>
        </w:rPr>
        <w:t xml:space="preserve"> </w:t>
      </w:r>
      <w:r w:rsidRPr="003F0B4D">
        <w:rPr>
          <w:sz w:val="18"/>
          <w:lang w:val="ru-RU"/>
        </w:rPr>
        <w:t>разногласия,</w:t>
      </w:r>
      <w:r w:rsidRPr="003F0B4D">
        <w:rPr>
          <w:spacing w:val="-3"/>
          <w:sz w:val="18"/>
          <w:lang w:val="ru-RU"/>
        </w:rPr>
        <w:t xml:space="preserve"> </w:t>
      </w:r>
      <w:r w:rsidRPr="003F0B4D">
        <w:rPr>
          <w:sz w:val="18"/>
          <w:lang w:val="ru-RU"/>
        </w:rPr>
        <w:t>которые</w:t>
      </w:r>
      <w:r w:rsidRPr="003F0B4D">
        <w:rPr>
          <w:spacing w:val="-3"/>
          <w:sz w:val="18"/>
          <w:lang w:val="ru-RU"/>
        </w:rPr>
        <w:t xml:space="preserve"> </w:t>
      </w:r>
      <w:r w:rsidRPr="003F0B4D">
        <w:rPr>
          <w:sz w:val="18"/>
          <w:lang w:val="ru-RU"/>
        </w:rPr>
        <w:t>могут</w:t>
      </w:r>
      <w:r w:rsidRPr="003F0B4D">
        <w:rPr>
          <w:spacing w:val="-4"/>
          <w:sz w:val="18"/>
          <w:lang w:val="ru-RU"/>
        </w:rPr>
        <w:t xml:space="preserve"> </w:t>
      </w:r>
      <w:r w:rsidRPr="003F0B4D">
        <w:rPr>
          <w:sz w:val="18"/>
          <w:lang w:val="ru-RU"/>
        </w:rPr>
        <w:t>возникнуть</w:t>
      </w:r>
      <w:r w:rsidRPr="003F0B4D">
        <w:rPr>
          <w:spacing w:val="-4"/>
          <w:sz w:val="18"/>
          <w:lang w:val="ru-RU"/>
        </w:rPr>
        <w:t xml:space="preserve"> </w:t>
      </w:r>
      <w:r w:rsidRPr="003F0B4D">
        <w:rPr>
          <w:sz w:val="18"/>
          <w:lang w:val="ru-RU"/>
        </w:rPr>
        <w:t>между</w:t>
      </w:r>
      <w:r w:rsidRPr="003F0B4D">
        <w:rPr>
          <w:spacing w:val="-4"/>
          <w:sz w:val="18"/>
          <w:lang w:val="ru-RU"/>
        </w:rPr>
        <w:t xml:space="preserve"> </w:t>
      </w:r>
      <w:r w:rsidRPr="003F0B4D">
        <w:rPr>
          <w:sz w:val="18"/>
          <w:lang w:val="ru-RU"/>
        </w:rPr>
        <w:t>Сторонами</w:t>
      </w:r>
      <w:r w:rsidRPr="003F0B4D">
        <w:rPr>
          <w:spacing w:val="-3"/>
          <w:sz w:val="18"/>
          <w:lang w:val="ru-RU"/>
        </w:rPr>
        <w:t xml:space="preserve"> </w:t>
      </w:r>
      <w:r w:rsidRPr="003F0B4D">
        <w:rPr>
          <w:sz w:val="18"/>
          <w:lang w:val="ru-RU"/>
        </w:rPr>
        <w:t>из</w:t>
      </w:r>
      <w:r w:rsidRPr="003F0B4D">
        <w:rPr>
          <w:spacing w:val="-4"/>
          <w:sz w:val="18"/>
          <w:lang w:val="ru-RU"/>
        </w:rPr>
        <w:t xml:space="preserve"> </w:t>
      </w:r>
      <w:r w:rsidRPr="003F0B4D">
        <w:rPr>
          <w:sz w:val="18"/>
          <w:lang w:val="ru-RU"/>
        </w:rPr>
        <w:t>настоящего</w:t>
      </w:r>
      <w:r w:rsidRPr="003F0B4D">
        <w:rPr>
          <w:spacing w:val="-4"/>
          <w:sz w:val="18"/>
          <w:lang w:val="ru-RU"/>
        </w:rPr>
        <w:t xml:space="preserve"> </w:t>
      </w:r>
      <w:r w:rsidRPr="003F0B4D">
        <w:rPr>
          <w:sz w:val="18"/>
          <w:lang w:val="ru-RU"/>
        </w:rPr>
        <w:t>Договора,</w:t>
      </w:r>
      <w:r w:rsidRPr="003F0B4D">
        <w:rPr>
          <w:spacing w:val="-4"/>
          <w:sz w:val="18"/>
          <w:lang w:val="ru-RU"/>
        </w:rPr>
        <w:t xml:space="preserve"> </w:t>
      </w:r>
      <w:r w:rsidRPr="003F0B4D">
        <w:rPr>
          <w:sz w:val="18"/>
          <w:lang w:val="ru-RU"/>
        </w:rPr>
        <w:t>разрешаются</w:t>
      </w:r>
      <w:r w:rsidRPr="003F0B4D">
        <w:rPr>
          <w:spacing w:val="-2"/>
          <w:sz w:val="18"/>
          <w:lang w:val="ru-RU"/>
        </w:rPr>
        <w:t xml:space="preserve"> </w:t>
      </w:r>
      <w:r w:rsidRPr="003F0B4D">
        <w:rPr>
          <w:sz w:val="18"/>
          <w:lang w:val="ru-RU"/>
        </w:rPr>
        <w:t>путем</w:t>
      </w:r>
      <w:r w:rsidRPr="003F0B4D">
        <w:rPr>
          <w:spacing w:val="-4"/>
          <w:sz w:val="18"/>
          <w:lang w:val="ru-RU"/>
        </w:rPr>
        <w:t xml:space="preserve"> </w:t>
      </w:r>
      <w:r w:rsidRPr="003F0B4D">
        <w:rPr>
          <w:sz w:val="18"/>
          <w:lang w:val="ru-RU"/>
        </w:rPr>
        <w:t>переговоров.</w:t>
      </w:r>
    </w:p>
    <w:p w:rsidR="004C6F94" w:rsidRPr="003F0B4D" w:rsidRDefault="002C6C8A">
      <w:pPr>
        <w:pStyle w:val="a4"/>
        <w:numPr>
          <w:ilvl w:val="1"/>
          <w:numId w:val="5"/>
        </w:numPr>
        <w:tabs>
          <w:tab w:val="left" w:pos="512"/>
        </w:tabs>
        <w:jc w:val="both"/>
        <w:rPr>
          <w:sz w:val="18"/>
          <w:lang w:val="ru-RU"/>
        </w:rPr>
      </w:pPr>
      <w:r w:rsidRPr="003F0B4D">
        <w:rPr>
          <w:sz w:val="18"/>
          <w:lang w:val="ru-RU"/>
        </w:rPr>
        <w:t>Настоящий Договор регулируется нормами законодательства Республики</w:t>
      </w:r>
      <w:r w:rsidRPr="003F0B4D">
        <w:rPr>
          <w:spacing w:val="-7"/>
          <w:sz w:val="18"/>
          <w:lang w:val="ru-RU"/>
        </w:rPr>
        <w:t xml:space="preserve"> </w:t>
      </w:r>
      <w:r w:rsidRPr="003F0B4D">
        <w:rPr>
          <w:sz w:val="18"/>
          <w:lang w:val="ru-RU"/>
        </w:rPr>
        <w:t>Казахстан.</w:t>
      </w:r>
    </w:p>
    <w:p w:rsidR="004C6F94" w:rsidRPr="003F0B4D" w:rsidRDefault="004C6F94">
      <w:pPr>
        <w:jc w:val="both"/>
        <w:rPr>
          <w:sz w:val="18"/>
          <w:lang w:val="ru-RU"/>
        </w:rPr>
        <w:sectPr w:rsidR="004C6F94" w:rsidRPr="003F0B4D">
          <w:pgSz w:w="11900" w:h="16840"/>
          <w:pgMar w:top="1140" w:right="440" w:bottom="1460" w:left="460" w:header="440" w:footer="1258" w:gutter="0"/>
          <w:cols w:space="720"/>
        </w:sectPr>
      </w:pPr>
    </w:p>
    <w:p w:rsidR="004C6F94" w:rsidRPr="003F0B4D" w:rsidRDefault="002C6C8A">
      <w:pPr>
        <w:pStyle w:val="1"/>
        <w:numPr>
          <w:ilvl w:val="0"/>
          <w:numId w:val="20"/>
        </w:numPr>
        <w:tabs>
          <w:tab w:val="left" w:pos="4797"/>
        </w:tabs>
        <w:spacing w:before="82"/>
        <w:ind w:left="4796" w:hanging="270"/>
        <w:jc w:val="left"/>
      </w:pPr>
      <w:proofErr w:type="spellStart"/>
      <w:r w:rsidRPr="003F0B4D">
        <w:lastRenderedPageBreak/>
        <w:t>Конфиденциальность</w:t>
      </w:r>
      <w:proofErr w:type="spellEnd"/>
    </w:p>
    <w:p w:rsidR="004C6F94" w:rsidRPr="003F0B4D" w:rsidRDefault="002C6C8A">
      <w:pPr>
        <w:pStyle w:val="a3"/>
        <w:spacing w:line="312" w:lineRule="auto"/>
        <w:ind w:left="106" w:right="112"/>
        <w:jc w:val="both"/>
        <w:rPr>
          <w:lang w:val="ru-RU"/>
        </w:rPr>
      </w:pPr>
      <w:r w:rsidRPr="003F0B4D">
        <w:rPr>
          <w:lang w:val="ru-RU"/>
        </w:rPr>
        <w:t>15.1. Вся документация и информация, передаваемая и/или используемая Сторонами по настоящему Договору, является конфиденциальной, и Стороны не вправе без предварительного письменного согласия другой Стороны передавать такую информацию третьим лицам, за исключением уполномоченных государственных органов, АО «</w:t>
      </w:r>
      <w:proofErr w:type="spellStart"/>
      <w:r w:rsidRPr="003F0B4D">
        <w:rPr>
          <w:lang w:val="ru-RU"/>
        </w:rPr>
        <w:t>Самрук-Қазына</w:t>
      </w:r>
      <w:proofErr w:type="spellEnd"/>
      <w:r w:rsidRPr="003F0B4D">
        <w:rPr>
          <w:lang w:val="ru-RU"/>
        </w:rPr>
        <w:t>», имеющих право требовать информацию по настоящему Договору в соответствии с законодательством Республики Казахстан.</w:t>
      </w:r>
    </w:p>
    <w:p w:rsidR="004C6F94" w:rsidRPr="003F0B4D" w:rsidRDefault="002C6C8A">
      <w:pPr>
        <w:pStyle w:val="1"/>
        <w:numPr>
          <w:ilvl w:val="0"/>
          <w:numId w:val="20"/>
        </w:numPr>
        <w:tabs>
          <w:tab w:val="left" w:pos="4533"/>
        </w:tabs>
        <w:spacing w:before="4"/>
        <w:ind w:left="4532" w:hanging="270"/>
        <w:jc w:val="left"/>
      </w:pPr>
      <w:proofErr w:type="spellStart"/>
      <w:r w:rsidRPr="003F0B4D">
        <w:t>Заключительные</w:t>
      </w:r>
      <w:proofErr w:type="spellEnd"/>
      <w:r w:rsidRPr="003F0B4D">
        <w:rPr>
          <w:spacing w:val="-4"/>
        </w:rPr>
        <w:t xml:space="preserve"> </w:t>
      </w:r>
      <w:proofErr w:type="spellStart"/>
      <w:r w:rsidRPr="003F0B4D">
        <w:t>положения</w:t>
      </w:r>
      <w:proofErr w:type="spellEnd"/>
    </w:p>
    <w:p w:rsidR="004C6F94" w:rsidRPr="003F0B4D" w:rsidRDefault="002C6C8A">
      <w:pPr>
        <w:pStyle w:val="a4"/>
        <w:numPr>
          <w:ilvl w:val="1"/>
          <w:numId w:val="4"/>
        </w:numPr>
        <w:tabs>
          <w:tab w:val="left" w:pos="532"/>
        </w:tabs>
        <w:spacing w:line="312" w:lineRule="auto"/>
        <w:ind w:right="119" w:firstLine="0"/>
        <w:jc w:val="both"/>
        <w:rPr>
          <w:sz w:val="18"/>
          <w:lang w:val="ru-RU"/>
        </w:rPr>
      </w:pPr>
      <w:r w:rsidRPr="003F0B4D">
        <w:rPr>
          <w:sz w:val="18"/>
          <w:lang w:val="ru-RU"/>
        </w:rPr>
        <w:t xml:space="preserve">Договор составлен на русском языке в 2 (два) экземплярах, имеющих одинаковую юридическую силу, по одному экземпляру </w:t>
      </w:r>
      <w:proofErr w:type="gramStart"/>
      <w:r w:rsidRPr="003F0B4D">
        <w:rPr>
          <w:spacing w:val="2"/>
          <w:sz w:val="18"/>
          <w:lang w:val="ru-RU"/>
        </w:rPr>
        <w:t xml:space="preserve">для  </w:t>
      </w:r>
      <w:r w:rsidRPr="003F0B4D">
        <w:rPr>
          <w:spacing w:val="5"/>
          <w:sz w:val="18"/>
          <w:lang w:val="ru-RU"/>
        </w:rPr>
        <w:t>каждой</w:t>
      </w:r>
      <w:proofErr w:type="gramEnd"/>
      <w:r w:rsidRPr="003F0B4D">
        <w:rPr>
          <w:spacing w:val="5"/>
          <w:sz w:val="18"/>
          <w:lang w:val="ru-RU"/>
        </w:rPr>
        <w:t xml:space="preserve"> </w:t>
      </w:r>
      <w:r w:rsidRPr="003F0B4D">
        <w:rPr>
          <w:spacing w:val="3"/>
          <w:sz w:val="18"/>
          <w:lang w:val="ru-RU"/>
        </w:rPr>
        <w:t xml:space="preserve">из </w:t>
      </w:r>
      <w:r w:rsidRPr="003F0B4D">
        <w:rPr>
          <w:spacing w:val="6"/>
          <w:sz w:val="18"/>
          <w:lang w:val="ru-RU"/>
        </w:rPr>
        <w:t xml:space="preserve">сторон. </w:t>
      </w:r>
      <w:r w:rsidRPr="003F0B4D">
        <w:rPr>
          <w:spacing w:val="4"/>
          <w:sz w:val="18"/>
          <w:lang w:val="ru-RU"/>
        </w:rPr>
        <w:t xml:space="preserve">Вся </w:t>
      </w:r>
      <w:r w:rsidRPr="003F0B4D">
        <w:rPr>
          <w:spacing w:val="6"/>
          <w:sz w:val="18"/>
          <w:lang w:val="ru-RU"/>
        </w:rPr>
        <w:t xml:space="preserve">относящаяся </w:t>
      </w:r>
      <w:r w:rsidRPr="003F0B4D">
        <w:rPr>
          <w:sz w:val="18"/>
          <w:lang w:val="ru-RU"/>
        </w:rPr>
        <w:t xml:space="preserve">к </w:t>
      </w:r>
      <w:r w:rsidRPr="003F0B4D">
        <w:rPr>
          <w:spacing w:val="6"/>
          <w:sz w:val="18"/>
          <w:lang w:val="ru-RU"/>
        </w:rPr>
        <w:t xml:space="preserve">Договору переписка </w:t>
      </w:r>
      <w:r w:rsidRPr="003F0B4D">
        <w:rPr>
          <w:sz w:val="18"/>
          <w:lang w:val="ru-RU"/>
        </w:rPr>
        <w:t xml:space="preserve">и </w:t>
      </w:r>
      <w:r w:rsidRPr="003F0B4D">
        <w:rPr>
          <w:spacing w:val="5"/>
          <w:sz w:val="18"/>
          <w:lang w:val="ru-RU"/>
        </w:rPr>
        <w:t xml:space="preserve">другая </w:t>
      </w:r>
      <w:r w:rsidRPr="003F0B4D">
        <w:rPr>
          <w:spacing w:val="6"/>
          <w:sz w:val="18"/>
          <w:lang w:val="ru-RU"/>
        </w:rPr>
        <w:t xml:space="preserve">документация, которой обмениваются Стороны, </w:t>
      </w:r>
      <w:r w:rsidRPr="003F0B4D">
        <w:rPr>
          <w:spacing w:val="7"/>
          <w:sz w:val="18"/>
          <w:lang w:val="ru-RU"/>
        </w:rPr>
        <w:t xml:space="preserve">должны </w:t>
      </w:r>
      <w:r w:rsidRPr="003F0B4D">
        <w:rPr>
          <w:sz w:val="18"/>
          <w:lang w:val="ru-RU"/>
        </w:rPr>
        <w:t>соответствовать данным</w:t>
      </w:r>
      <w:r w:rsidRPr="003F0B4D">
        <w:rPr>
          <w:spacing w:val="-3"/>
          <w:sz w:val="18"/>
          <w:lang w:val="ru-RU"/>
        </w:rPr>
        <w:t xml:space="preserve"> </w:t>
      </w:r>
      <w:r w:rsidRPr="003F0B4D">
        <w:rPr>
          <w:sz w:val="18"/>
          <w:lang w:val="ru-RU"/>
        </w:rPr>
        <w:t>условиям.</w:t>
      </w:r>
    </w:p>
    <w:p w:rsidR="004C6F94" w:rsidRPr="003F0B4D" w:rsidRDefault="002C6C8A">
      <w:pPr>
        <w:pStyle w:val="a4"/>
        <w:numPr>
          <w:ilvl w:val="1"/>
          <w:numId w:val="4"/>
        </w:numPr>
        <w:tabs>
          <w:tab w:val="left" w:pos="512"/>
        </w:tabs>
        <w:spacing w:before="3"/>
        <w:ind w:left="512" w:hanging="405"/>
        <w:rPr>
          <w:sz w:val="18"/>
          <w:lang w:val="ru-RU"/>
        </w:rPr>
      </w:pPr>
      <w:r w:rsidRPr="003F0B4D">
        <w:rPr>
          <w:sz w:val="18"/>
          <w:lang w:val="ru-RU"/>
        </w:rPr>
        <w:t>Договор составлен и регулируется в соответствии с законодательством Республики</w:t>
      </w:r>
      <w:r w:rsidRPr="003F0B4D">
        <w:rPr>
          <w:spacing w:val="-12"/>
          <w:sz w:val="18"/>
          <w:lang w:val="ru-RU"/>
        </w:rPr>
        <w:t xml:space="preserve"> </w:t>
      </w:r>
      <w:r w:rsidRPr="003F0B4D">
        <w:rPr>
          <w:sz w:val="18"/>
          <w:lang w:val="ru-RU"/>
        </w:rPr>
        <w:t>Казахстан.</w:t>
      </w:r>
    </w:p>
    <w:p w:rsidR="004C6F94" w:rsidRPr="003F0B4D" w:rsidRDefault="002C6C8A">
      <w:pPr>
        <w:pStyle w:val="a4"/>
        <w:numPr>
          <w:ilvl w:val="1"/>
          <w:numId w:val="4"/>
        </w:numPr>
        <w:tabs>
          <w:tab w:val="left" w:pos="512"/>
        </w:tabs>
        <w:ind w:left="512" w:hanging="405"/>
        <w:rPr>
          <w:sz w:val="18"/>
          <w:lang w:val="ru-RU"/>
        </w:rPr>
      </w:pPr>
      <w:r w:rsidRPr="003F0B4D">
        <w:rPr>
          <w:sz w:val="18"/>
          <w:lang w:val="ru-RU"/>
        </w:rPr>
        <w:t>Ни одна из Сторон не вправе передавать свои права и обязанности по Договору третьей</w:t>
      </w:r>
      <w:r w:rsidRPr="003F0B4D">
        <w:rPr>
          <w:spacing w:val="-19"/>
          <w:sz w:val="18"/>
          <w:lang w:val="ru-RU"/>
        </w:rPr>
        <w:t xml:space="preserve"> </w:t>
      </w:r>
      <w:r w:rsidRPr="003F0B4D">
        <w:rPr>
          <w:sz w:val="18"/>
          <w:lang w:val="ru-RU"/>
        </w:rPr>
        <w:t>стороне.</w:t>
      </w:r>
    </w:p>
    <w:p w:rsidR="004C6F94" w:rsidRPr="003F0B4D" w:rsidRDefault="002C6C8A">
      <w:pPr>
        <w:pStyle w:val="a4"/>
        <w:numPr>
          <w:ilvl w:val="1"/>
          <w:numId w:val="4"/>
        </w:numPr>
        <w:tabs>
          <w:tab w:val="left" w:pos="524"/>
        </w:tabs>
        <w:spacing w:line="312" w:lineRule="auto"/>
        <w:ind w:right="123" w:firstLine="0"/>
        <w:jc w:val="both"/>
        <w:rPr>
          <w:sz w:val="18"/>
        </w:rPr>
      </w:pPr>
      <w:r w:rsidRPr="003F0B4D">
        <w:rPr>
          <w:sz w:val="18"/>
          <w:lang w:val="ru-RU"/>
        </w:rPr>
        <w:t xml:space="preserve">В случае изменения реквизитов, Стороны обязаны уведомить друг друга в трехдневный срок обо всех изменениях и оформить их в соответствии с пунктом 10.3. </w:t>
      </w:r>
      <w:proofErr w:type="spellStart"/>
      <w:r w:rsidRPr="003F0B4D">
        <w:rPr>
          <w:sz w:val="18"/>
        </w:rPr>
        <w:t>Договора</w:t>
      </w:r>
      <w:proofErr w:type="spellEnd"/>
      <w:r w:rsidRPr="003F0B4D">
        <w:rPr>
          <w:sz w:val="18"/>
        </w:rPr>
        <w:t xml:space="preserve">. В </w:t>
      </w:r>
      <w:proofErr w:type="spellStart"/>
      <w:r w:rsidRPr="003F0B4D">
        <w:rPr>
          <w:sz w:val="18"/>
        </w:rPr>
        <w:t>противном</w:t>
      </w:r>
      <w:proofErr w:type="spellEnd"/>
      <w:r w:rsidRPr="003F0B4D">
        <w:rPr>
          <w:sz w:val="18"/>
        </w:rPr>
        <w:t xml:space="preserve"> </w:t>
      </w:r>
      <w:proofErr w:type="spellStart"/>
      <w:r w:rsidRPr="003F0B4D">
        <w:rPr>
          <w:sz w:val="18"/>
        </w:rPr>
        <w:t>случае</w:t>
      </w:r>
      <w:proofErr w:type="spellEnd"/>
      <w:r w:rsidRPr="003F0B4D">
        <w:rPr>
          <w:sz w:val="18"/>
        </w:rPr>
        <w:t xml:space="preserve"> </w:t>
      </w:r>
      <w:proofErr w:type="spellStart"/>
      <w:r w:rsidRPr="003F0B4D">
        <w:rPr>
          <w:sz w:val="18"/>
        </w:rPr>
        <w:t>убытки</w:t>
      </w:r>
      <w:proofErr w:type="spellEnd"/>
      <w:r w:rsidRPr="003F0B4D">
        <w:rPr>
          <w:sz w:val="18"/>
        </w:rPr>
        <w:t xml:space="preserve"> </w:t>
      </w:r>
      <w:proofErr w:type="spellStart"/>
      <w:r w:rsidRPr="003F0B4D">
        <w:rPr>
          <w:sz w:val="18"/>
        </w:rPr>
        <w:t>несёт</w:t>
      </w:r>
      <w:proofErr w:type="spellEnd"/>
      <w:r w:rsidRPr="003F0B4D">
        <w:rPr>
          <w:sz w:val="18"/>
        </w:rPr>
        <w:t xml:space="preserve"> </w:t>
      </w:r>
      <w:proofErr w:type="spellStart"/>
      <w:r w:rsidRPr="003F0B4D">
        <w:rPr>
          <w:sz w:val="18"/>
        </w:rPr>
        <w:t>виновная</w:t>
      </w:r>
      <w:proofErr w:type="spellEnd"/>
      <w:r w:rsidRPr="003F0B4D">
        <w:rPr>
          <w:spacing w:val="-16"/>
          <w:sz w:val="18"/>
        </w:rPr>
        <w:t xml:space="preserve"> </w:t>
      </w:r>
      <w:proofErr w:type="spellStart"/>
      <w:r w:rsidRPr="003F0B4D">
        <w:rPr>
          <w:sz w:val="18"/>
        </w:rPr>
        <w:t>Сторона</w:t>
      </w:r>
      <w:proofErr w:type="spellEnd"/>
      <w:r w:rsidRPr="003F0B4D">
        <w:rPr>
          <w:sz w:val="18"/>
        </w:rPr>
        <w:t>.</w:t>
      </w:r>
    </w:p>
    <w:p w:rsidR="004C6F94" w:rsidRPr="003F0B4D" w:rsidRDefault="002C6C8A">
      <w:pPr>
        <w:pStyle w:val="1"/>
        <w:numPr>
          <w:ilvl w:val="0"/>
          <w:numId w:val="20"/>
        </w:numPr>
        <w:tabs>
          <w:tab w:val="left" w:pos="3557"/>
        </w:tabs>
        <w:spacing w:before="1"/>
        <w:ind w:left="3556" w:hanging="270"/>
        <w:jc w:val="left"/>
        <w:rPr>
          <w:lang w:val="ru-RU"/>
        </w:rPr>
      </w:pPr>
      <w:r w:rsidRPr="003F0B4D">
        <w:rPr>
          <w:lang w:val="ru-RU"/>
        </w:rPr>
        <w:t>Юридические адреса и банковские реквизиты</w:t>
      </w:r>
      <w:r w:rsidRPr="003F0B4D">
        <w:rPr>
          <w:spacing w:val="-25"/>
          <w:lang w:val="ru-RU"/>
        </w:rPr>
        <w:t xml:space="preserve"> </w:t>
      </w:r>
      <w:r w:rsidRPr="003F0B4D">
        <w:rPr>
          <w:lang w:val="ru-RU"/>
        </w:rPr>
        <w:t>Сторон</w:t>
      </w:r>
    </w:p>
    <w:p w:rsidR="004C6F94" w:rsidRPr="003F0B4D" w:rsidRDefault="004C6F94">
      <w:pPr>
        <w:rPr>
          <w:lang w:val="ru-RU"/>
        </w:rPr>
        <w:sectPr w:rsidR="004C6F94" w:rsidRPr="003F0B4D">
          <w:footerReference w:type="default" r:id="rId10"/>
          <w:pgSz w:w="11900" w:h="16840"/>
          <w:pgMar w:top="1140" w:right="440" w:bottom="1460" w:left="460" w:header="440" w:footer="1260" w:gutter="0"/>
          <w:cols w:space="720"/>
        </w:sectPr>
      </w:pPr>
    </w:p>
    <w:p w:rsidR="004C6F94" w:rsidRPr="003F0B4D" w:rsidRDefault="002C6C8A">
      <w:pPr>
        <w:pStyle w:val="a3"/>
        <w:spacing w:before="135" w:line="208" w:lineRule="auto"/>
        <w:ind w:left="147" w:right="1534"/>
        <w:jc w:val="both"/>
        <w:rPr>
          <w:lang w:val="ru-RU"/>
        </w:rPr>
      </w:pPr>
      <w:r w:rsidRPr="003F0B4D">
        <w:rPr>
          <w:lang w:val="ru-RU"/>
        </w:rPr>
        <w:t>Акционерное общество "</w:t>
      </w:r>
      <w:proofErr w:type="spellStart"/>
      <w:r w:rsidRPr="003F0B4D">
        <w:rPr>
          <w:lang w:val="ru-RU"/>
        </w:rPr>
        <w:t>Самрук-Энерго</w:t>
      </w:r>
      <w:proofErr w:type="spellEnd"/>
      <w:r w:rsidRPr="003F0B4D">
        <w:rPr>
          <w:lang w:val="ru-RU"/>
        </w:rPr>
        <w:t xml:space="preserve">" </w:t>
      </w:r>
      <w:proofErr w:type="spellStart"/>
      <w:r w:rsidRPr="003F0B4D">
        <w:rPr>
          <w:lang w:val="ru-RU"/>
        </w:rPr>
        <w:t>г.Нур</w:t>
      </w:r>
      <w:proofErr w:type="spellEnd"/>
      <w:r w:rsidRPr="003F0B4D">
        <w:rPr>
          <w:lang w:val="ru-RU"/>
        </w:rPr>
        <w:t xml:space="preserve">-Султан, </w:t>
      </w:r>
      <w:proofErr w:type="spellStart"/>
      <w:r w:rsidRPr="003F0B4D">
        <w:rPr>
          <w:lang w:val="ru-RU"/>
        </w:rPr>
        <w:t>Кабанбай</w:t>
      </w:r>
      <w:proofErr w:type="spellEnd"/>
      <w:r w:rsidRPr="003F0B4D">
        <w:rPr>
          <w:lang w:val="ru-RU"/>
        </w:rPr>
        <w:t xml:space="preserve"> Батыра, 15А,</w:t>
      </w:r>
      <w:r w:rsidRPr="003F0B4D">
        <w:rPr>
          <w:spacing w:val="-25"/>
          <w:lang w:val="ru-RU"/>
        </w:rPr>
        <w:t xml:space="preserve"> </w:t>
      </w:r>
      <w:r w:rsidRPr="003F0B4D">
        <w:rPr>
          <w:lang w:val="ru-RU"/>
        </w:rPr>
        <w:t>305 БИН</w:t>
      </w:r>
      <w:r w:rsidRPr="003F0B4D">
        <w:rPr>
          <w:spacing w:val="-2"/>
          <w:lang w:val="ru-RU"/>
        </w:rPr>
        <w:t xml:space="preserve"> </w:t>
      </w:r>
      <w:r w:rsidRPr="003F0B4D">
        <w:rPr>
          <w:lang w:val="ru-RU"/>
        </w:rPr>
        <w:t>070540008194</w:t>
      </w:r>
    </w:p>
    <w:p w:rsidR="004C6F94" w:rsidRPr="003F0B4D" w:rsidRDefault="002C6C8A">
      <w:pPr>
        <w:pStyle w:val="a3"/>
        <w:spacing w:before="0" w:line="171" w:lineRule="exact"/>
        <w:ind w:left="147"/>
        <w:rPr>
          <w:lang w:val="ru-RU"/>
        </w:rPr>
      </w:pPr>
      <w:r w:rsidRPr="003F0B4D">
        <w:rPr>
          <w:lang w:val="ru-RU"/>
        </w:rPr>
        <w:t xml:space="preserve">БИК </w:t>
      </w:r>
      <w:r w:rsidRPr="003F0B4D">
        <w:t>HSBKKZKX</w:t>
      </w:r>
    </w:p>
    <w:p w:rsidR="004C6F94" w:rsidRPr="003F0B4D" w:rsidRDefault="002C6C8A">
      <w:pPr>
        <w:pStyle w:val="a3"/>
        <w:spacing w:before="0" w:line="180" w:lineRule="exact"/>
        <w:ind w:left="147"/>
        <w:rPr>
          <w:lang w:val="ru-RU"/>
        </w:rPr>
      </w:pPr>
      <w:r w:rsidRPr="003F0B4D">
        <w:rPr>
          <w:lang w:val="ru-RU"/>
        </w:rPr>
        <w:t xml:space="preserve">ИИК </w:t>
      </w:r>
      <w:r w:rsidRPr="003F0B4D">
        <w:t>KZ</w:t>
      </w:r>
      <w:r w:rsidRPr="003F0B4D">
        <w:rPr>
          <w:lang w:val="ru-RU"/>
        </w:rPr>
        <w:t>216010131000078623</w:t>
      </w:r>
    </w:p>
    <w:p w:rsidR="004C6F94" w:rsidRPr="003F0B4D" w:rsidRDefault="002C6C8A">
      <w:pPr>
        <w:pStyle w:val="a3"/>
        <w:spacing w:before="9" w:line="208" w:lineRule="auto"/>
        <w:ind w:left="147" w:right="560"/>
        <w:rPr>
          <w:lang w:val="ru-RU"/>
        </w:rPr>
      </w:pPr>
      <w:r w:rsidRPr="003F0B4D">
        <w:rPr>
          <w:lang w:val="ru-RU"/>
        </w:rPr>
        <w:t>АО «Народный сберегательный банк Казахстана» Тел.: +7 (717) 255-3039</w:t>
      </w:r>
    </w:p>
    <w:p w:rsidR="004C6F94" w:rsidRPr="003F0B4D" w:rsidRDefault="002C6C8A">
      <w:pPr>
        <w:pStyle w:val="a3"/>
        <w:spacing w:before="0" w:line="208" w:lineRule="auto"/>
        <w:ind w:left="147" w:right="560"/>
        <w:rPr>
          <w:lang w:val="ru-RU"/>
        </w:rPr>
      </w:pPr>
      <w:r w:rsidRPr="003F0B4D">
        <w:rPr>
          <w:lang w:val="ru-RU"/>
        </w:rPr>
        <w:t xml:space="preserve">Управляющий Директор по Экономике и Финансам Рыскулов Айдар </w:t>
      </w:r>
      <w:proofErr w:type="spellStart"/>
      <w:r w:rsidRPr="003F0B4D">
        <w:rPr>
          <w:lang w:val="ru-RU"/>
        </w:rPr>
        <w:t>Кайратович</w:t>
      </w:r>
      <w:proofErr w:type="spellEnd"/>
    </w:p>
    <w:p w:rsidR="004C6F94" w:rsidRPr="003F0B4D" w:rsidRDefault="002C6C8A" w:rsidP="008B529D">
      <w:pPr>
        <w:pStyle w:val="a3"/>
        <w:spacing w:before="135" w:line="208" w:lineRule="auto"/>
        <w:ind w:left="147" w:right="183"/>
        <w:rPr>
          <w:lang w:val="ru-RU"/>
        </w:rPr>
        <w:sectPr w:rsidR="004C6F94" w:rsidRPr="003F0B4D">
          <w:type w:val="continuous"/>
          <w:pgSz w:w="11900" w:h="16840"/>
          <w:pgMar w:top="1140" w:right="440" w:bottom="1440" w:left="460" w:header="720" w:footer="720" w:gutter="0"/>
          <w:cols w:num="2" w:space="720" w:equalWidth="0">
            <w:col w:w="4907" w:space="1074"/>
            <w:col w:w="5019"/>
          </w:cols>
        </w:sectPr>
      </w:pPr>
      <w:r w:rsidRPr="003F0B4D">
        <w:rPr>
          <w:lang w:val="ru-RU"/>
        </w:rPr>
        <w:br w:type="column"/>
      </w:r>
      <w:r w:rsidR="008B529D" w:rsidRPr="003F0B4D">
        <w:rPr>
          <w:lang w:val="ru-RU"/>
        </w:rPr>
        <w:t xml:space="preserve"> </w:t>
      </w:r>
    </w:p>
    <w:p w:rsidR="008B529D" w:rsidRPr="003F0B4D" w:rsidRDefault="008B529D">
      <w:pPr>
        <w:rPr>
          <w:lang w:val="ru-RU"/>
        </w:rPr>
      </w:pPr>
    </w:p>
    <w:p w:rsidR="004C6F94" w:rsidRPr="003F0B4D" w:rsidRDefault="008B529D" w:rsidP="008B529D">
      <w:pPr>
        <w:tabs>
          <w:tab w:val="left" w:pos="4575"/>
        </w:tabs>
        <w:rPr>
          <w:lang w:val="ru-RU"/>
        </w:rPr>
        <w:sectPr w:rsidR="004C6F94" w:rsidRPr="003F0B4D">
          <w:type w:val="continuous"/>
          <w:pgSz w:w="11900" w:h="16840"/>
          <w:pgMar w:top="1140" w:right="440" w:bottom="1440" w:left="460" w:header="720" w:footer="720" w:gutter="0"/>
          <w:cols w:space="720"/>
        </w:sectPr>
      </w:pPr>
      <w:r w:rsidRPr="003F0B4D">
        <w:rPr>
          <w:lang w:val="ru-RU"/>
        </w:rPr>
        <w:tab/>
      </w:r>
    </w:p>
    <w:p w:rsidR="004C6F94" w:rsidRPr="003F0B4D" w:rsidRDefault="002C6C8A">
      <w:pPr>
        <w:pStyle w:val="a3"/>
        <w:spacing w:before="0"/>
        <w:ind w:left="-200"/>
        <w:rPr>
          <w:sz w:val="20"/>
          <w:lang w:val="ru-RU"/>
        </w:rPr>
      </w:pPr>
      <w:r w:rsidRPr="003F0B4D">
        <w:rPr>
          <w:lang w:val="ru-RU"/>
        </w:rPr>
        <w:lastRenderedPageBreak/>
        <w:br w:type="column"/>
      </w:r>
    </w:p>
    <w:p w:rsidR="004C6F94" w:rsidRPr="003F0B4D" w:rsidRDefault="004C6F94">
      <w:pPr>
        <w:rPr>
          <w:rFonts w:ascii="Arial"/>
          <w:sz w:val="12"/>
          <w:lang w:val="ru-RU"/>
        </w:rPr>
        <w:sectPr w:rsidR="004C6F94" w:rsidRPr="003F0B4D">
          <w:headerReference w:type="default" r:id="rId11"/>
          <w:footerReference w:type="default" r:id="rId12"/>
          <w:pgSz w:w="16840" w:h="11900" w:orient="landscape"/>
          <w:pgMar w:top="420" w:right="440" w:bottom="0" w:left="380" w:header="0" w:footer="0" w:gutter="0"/>
          <w:cols w:num="2" w:space="720" w:equalWidth="0">
            <w:col w:w="5277" w:space="8877"/>
            <w:col w:w="1866"/>
          </w:cols>
        </w:sectPr>
      </w:pPr>
    </w:p>
    <w:p w:rsidR="004C6F94" w:rsidRPr="003F0B4D" w:rsidRDefault="004C6F94">
      <w:pPr>
        <w:pStyle w:val="a3"/>
        <w:spacing w:before="3"/>
        <w:rPr>
          <w:rFonts w:ascii="Arial"/>
          <w:sz w:val="20"/>
          <w:lang w:val="ru-RU"/>
        </w:rPr>
      </w:pPr>
    </w:p>
    <w:p w:rsidR="004C6F94" w:rsidRPr="003F0B4D" w:rsidRDefault="004C6F94">
      <w:pPr>
        <w:rPr>
          <w:rFonts w:ascii="Arial"/>
          <w:sz w:val="20"/>
          <w:lang w:val="ru-RU"/>
        </w:rPr>
        <w:sectPr w:rsidR="004C6F94" w:rsidRPr="003F0B4D">
          <w:type w:val="continuous"/>
          <w:pgSz w:w="16840" w:h="11900" w:orient="landscape"/>
          <w:pgMar w:top="1140" w:right="440" w:bottom="1440" w:left="380" w:header="720" w:footer="720" w:gutter="0"/>
          <w:cols w:space="720"/>
        </w:sectPr>
      </w:pPr>
    </w:p>
    <w:p w:rsidR="004C6F94" w:rsidRPr="003F0B4D" w:rsidRDefault="004C6F94">
      <w:pPr>
        <w:pStyle w:val="a3"/>
        <w:spacing w:before="0"/>
        <w:rPr>
          <w:rFonts w:ascii="Arial"/>
          <w:sz w:val="20"/>
          <w:lang w:val="ru-RU"/>
        </w:rPr>
      </w:pPr>
    </w:p>
    <w:p w:rsidR="004C6F94" w:rsidRPr="003F0B4D" w:rsidRDefault="004C6F94">
      <w:pPr>
        <w:pStyle w:val="a3"/>
        <w:spacing w:before="0"/>
        <w:rPr>
          <w:rFonts w:ascii="Arial"/>
          <w:sz w:val="20"/>
          <w:lang w:val="ru-RU"/>
        </w:rPr>
      </w:pPr>
    </w:p>
    <w:p w:rsidR="004C6F94" w:rsidRPr="003F0B4D" w:rsidRDefault="004C6F94">
      <w:pPr>
        <w:pStyle w:val="a3"/>
        <w:spacing w:before="8"/>
        <w:rPr>
          <w:rFonts w:ascii="Arial"/>
          <w:sz w:val="23"/>
          <w:lang w:val="ru-RU"/>
        </w:rPr>
      </w:pPr>
    </w:p>
    <w:p w:rsidR="004C6F94" w:rsidRPr="003F0B4D" w:rsidRDefault="002C6C8A">
      <w:pPr>
        <w:pStyle w:val="1"/>
        <w:spacing w:before="0"/>
        <w:ind w:left="6169" w:firstLine="0"/>
        <w:rPr>
          <w:lang w:val="ru-RU"/>
        </w:rPr>
      </w:pPr>
      <w:r w:rsidRPr="003F0B4D">
        <w:rPr>
          <w:w w:val="95"/>
          <w:lang w:val="ru-RU"/>
        </w:rPr>
        <w:t>Перечень</w:t>
      </w:r>
      <w:r w:rsidRPr="003F0B4D">
        <w:rPr>
          <w:spacing w:val="-12"/>
          <w:w w:val="95"/>
          <w:lang w:val="ru-RU"/>
        </w:rPr>
        <w:t xml:space="preserve"> </w:t>
      </w:r>
      <w:r w:rsidRPr="003F0B4D">
        <w:rPr>
          <w:w w:val="95"/>
          <w:lang w:val="ru-RU"/>
        </w:rPr>
        <w:t>приобретаемых</w:t>
      </w:r>
      <w:r w:rsidRPr="003F0B4D">
        <w:rPr>
          <w:spacing w:val="-12"/>
          <w:w w:val="95"/>
          <w:lang w:val="ru-RU"/>
        </w:rPr>
        <w:t xml:space="preserve"> </w:t>
      </w:r>
      <w:r w:rsidRPr="003F0B4D">
        <w:rPr>
          <w:w w:val="95"/>
          <w:lang w:val="ru-RU"/>
        </w:rPr>
        <w:t>товаров,</w:t>
      </w:r>
      <w:r w:rsidRPr="003F0B4D">
        <w:rPr>
          <w:spacing w:val="-12"/>
          <w:w w:val="95"/>
          <w:lang w:val="ru-RU"/>
        </w:rPr>
        <w:t xml:space="preserve"> </w:t>
      </w:r>
      <w:r w:rsidRPr="003F0B4D">
        <w:rPr>
          <w:w w:val="95"/>
          <w:lang w:val="ru-RU"/>
        </w:rPr>
        <w:t>работ</w:t>
      </w:r>
      <w:r w:rsidRPr="003F0B4D">
        <w:rPr>
          <w:spacing w:val="-11"/>
          <w:w w:val="95"/>
          <w:lang w:val="ru-RU"/>
        </w:rPr>
        <w:t xml:space="preserve"> </w:t>
      </w:r>
      <w:r w:rsidRPr="003F0B4D">
        <w:rPr>
          <w:w w:val="95"/>
          <w:lang w:val="ru-RU"/>
        </w:rPr>
        <w:t>и</w:t>
      </w:r>
      <w:r w:rsidRPr="003F0B4D">
        <w:rPr>
          <w:spacing w:val="-12"/>
          <w:w w:val="95"/>
          <w:lang w:val="ru-RU"/>
        </w:rPr>
        <w:t xml:space="preserve"> </w:t>
      </w:r>
      <w:r w:rsidRPr="003F0B4D">
        <w:rPr>
          <w:w w:val="95"/>
          <w:lang w:val="ru-RU"/>
        </w:rPr>
        <w:t>услуг</w:t>
      </w:r>
    </w:p>
    <w:p w:rsidR="004C6F94" w:rsidRPr="003F0B4D" w:rsidRDefault="002C6C8A">
      <w:pPr>
        <w:spacing w:before="93" w:line="372" w:lineRule="auto"/>
        <w:ind w:left="2538" w:right="31" w:firstLine="2123"/>
        <w:rPr>
          <w:b/>
          <w:sz w:val="18"/>
          <w:lang w:val="ru-RU"/>
        </w:rPr>
      </w:pPr>
      <w:r w:rsidRPr="003F0B4D">
        <w:rPr>
          <w:lang w:val="ru-RU"/>
        </w:rPr>
        <w:br w:type="column"/>
      </w:r>
      <w:r w:rsidRPr="003F0B4D">
        <w:rPr>
          <w:b/>
          <w:w w:val="95"/>
          <w:sz w:val="18"/>
          <w:lang w:val="ru-RU"/>
        </w:rPr>
        <w:t xml:space="preserve">Приложение №1 </w:t>
      </w:r>
      <w:r w:rsidRPr="003F0B4D">
        <w:rPr>
          <w:b/>
          <w:sz w:val="18"/>
          <w:lang w:val="ru-RU"/>
        </w:rPr>
        <w:t>к Договору №375755/2020/1 от 17.01.2020 г.</w:t>
      </w:r>
    </w:p>
    <w:p w:rsidR="004C6F94" w:rsidRPr="003F0B4D" w:rsidRDefault="004C6F94">
      <w:pPr>
        <w:spacing w:line="372" w:lineRule="auto"/>
        <w:rPr>
          <w:sz w:val="18"/>
          <w:lang w:val="ru-RU"/>
        </w:rPr>
        <w:sectPr w:rsidR="004C6F94" w:rsidRPr="003F0B4D">
          <w:type w:val="continuous"/>
          <w:pgSz w:w="16840" w:h="11900" w:orient="landscape"/>
          <w:pgMar w:top="1140" w:right="440" w:bottom="1440" w:left="380" w:header="720" w:footer="720" w:gutter="0"/>
          <w:cols w:num="2" w:space="720" w:equalWidth="0">
            <w:col w:w="9913" w:space="40"/>
            <w:col w:w="6067"/>
          </w:cols>
        </w:sectPr>
      </w:pPr>
    </w:p>
    <w:p w:rsidR="004C6F94" w:rsidRPr="003F0B4D" w:rsidRDefault="004C6F94">
      <w:pPr>
        <w:pStyle w:val="a3"/>
        <w:spacing w:before="3"/>
        <w:rPr>
          <w:b/>
          <w:sz w:val="22"/>
          <w:lang w:val="ru-RU"/>
        </w:rPr>
      </w:pPr>
    </w:p>
    <w:tbl>
      <w:tblPr>
        <w:tblStyle w:val="TableNormal"/>
        <w:tblW w:w="0" w:type="auto"/>
        <w:tblInd w:w="1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2161"/>
        <w:gridCol w:w="2161"/>
        <w:gridCol w:w="1152"/>
        <w:gridCol w:w="1152"/>
        <w:gridCol w:w="1152"/>
        <w:gridCol w:w="1440"/>
        <w:gridCol w:w="1440"/>
        <w:gridCol w:w="1440"/>
        <w:gridCol w:w="1440"/>
        <w:gridCol w:w="1440"/>
      </w:tblGrid>
      <w:tr w:rsidR="004C6F94" w:rsidRPr="003F0B4D">
        <w:trPr>
          <w:trHeight w:val="610"/>
        </w:trPr>
        <w:tc>
          <w:tcPr>
            <w:tcW w:w="720" w:type="dxa"/>
          </w:tcPr>
          <w:p w:rsidR="004C6F94" w:rsidRPr="003F0B4D" w:rsidRDefault="002C6C8A">
            <w:pPr>
              <w:pStyle w:val="TableParagraph"/>
              <w:spacing w:before="71" w:line="180" w:lineRule="exact"/>
              <w:ind w:left="99" w:right="87"/>
              <w:jc w:val="center"/>
              <w:rPr>
                <w:b/>
                <w:sz w:val="18"/>
              </w:rPr>
            </w:pPr>
            <w:r w:rsidRPr="003F0B4D">
              <w:rPr>
                <w:b/>
                <w:sz w:val="18"/>
              </w:rPr>
              <w:t xml:space="preserve">№ </w:t>
            </w:r>
            <w:proofErr w:type="spellStart"/>
            <w:r w:rsidRPr="003F0B4D">
              <w:rPr>
                <w:b/>
                <w:w w:val="90"/>
                <w:sz w:val="18"/>
              </w:rPr>
              <w:t>строки</w:t>
            </w:r>
            <w:proofErr w:type="spellEnd"/>
            <w:r w:rsidRPr="003F0B4D">
              <w:rPr>
                <w:b/>
                <w:w w:val="90"/>
                <w:sz w:val="18"/>
              </w:rPr>
              <w:t xml:space="preserve"> </w:t>
            </w:r>
            <w:r w:rsidRPr="003F0B4D">
              <w:rPr>
                <w:b/>
                <w:sz w:val="18"/>
              </w:rPr>
              <w:t>ПП</w:t>
            </w:r>
          </w:p>
        </w:tc>
        <w:tc>
          <w:tcPr>
            <w:tcW w:w="2161" w:type="dxa"/>
          </w:tcPr>
          <w:p w:rsidR="004C6F94" w:rsidRPr="003F0B4D" w:rsidRDefault="002C6C8A">
            <w:pPr>
              <w:pStyle w:val="TableParagraph"/>
              <w:spacing w:before="158" w:line="208" w:lineRule="auto"/>
              <w:ind w:left="484" w:hanging="351"/>
              <w:rPr>
                <w:b/>
                <w:sz w:val="18"/>
              </w:rPr>
            </w:pPr>
            <w:proofErr w:type="spellStart"/>
            <w:r w:rsidRPr="003F0B4D">
              <w:rPr>
                <w:b/>
                <w:w w:val="90"/>
                <w:sz w:val="18"/>
              </w:rPr>
              <w:t>Наименование</w:t>
            </w:r>
            <w:proofErr w:type="spellEnd"/>
            <w:r w:rsidRPr="003F0B4D">
              <w:rPr>
                <w:b/>
                <w:w w:val="90"/>
                <w:sz w:val="18"/>
              </w:rPr>
              <w:t xml:space="preserve"> и </w:t>
            </w:r>
            <w:proofErr w:type="spellStart"/>
            <w:r w:rsidRPr="003F0B4D">
              <w:rPr>
                <w:b/>
                <w:w w:val="90"/>
                <w:sz w:val="18"/>
              </w:rPr>
              <w:t>краткая</w:t>
            </w:r>
            <w:proofErr w:type="spellEnd"/>
            <w:r w:rsidRPr="003F0B4D">
              <w:rPr>
                <w:b/>
                <w:w w:val="90"/>
                <w:sz w:val="18"/>
              </w:rPr>
              <w:t xml:space="preserve"> </w:t>
            </w:r>
            <w:proofErr w:type="spellStart"/>
            <w:r w:rsidRPr="003F0B4D">
              <w:rPr>
                <w:b/>
                <w:sz w:val="18"/>
              </w:rPr>
              <w:t>характеристика</w:t>
            </w:r>
            <w:proofErr w:type="spellEnd"/>
          </w:p>
        </w:tc>
        <w:tc>
          <w:tcPr>
            <w:tcW w:w="2161" w:type="dxa"/>
          </w:tcPr>
          <w:p w:rsidR="004C6F94" w:rsidRPr="003F0B4D" w:rsidRDefault="002C6C8A">
            <w:pPr>
              <w:pStyle w:val="TableParagraph"/>
              <w:spacing w:before="158" w:line="208" w:lineRule="auto"/>
              <w:ind w:left="484" w:hanging="39"/>
              <w:rPr>
                <w:b/>
                <w:sz w:val="18"/>
              </w:rPr>
            </w:pPr>
            <w:proofErr w:type="spellStart"/>
            <w:r w:rsidRPr="003F0B4D">
              <w:rPr>
                <w:b/>
                <w:w w:val="90"/>
                <w:sz w:val="18"/>
              </w:rPr>
              <w:t>Дополнительная</w:t>
            </w:r>
            <w:proofErr w:type="spellEnd"/>
            <w:r w:rsidRPr="003F0B4D">
              <w:rPr>
                <w:b/>
                <w:w w:val="90"/>
                <w:sz w:val="18"/>
              </w:rPr>
              <w:t xml:space="preserve"> </w:t>
            </w:r>
            <w:proofErr w:type="spellStart"/>
            <w:r w:rsidRPr="003F0B4D">
              <w:rPr>
                <w:b/>
                <w:w w:val="90"/>
                <w:sz w:val="18"/>
              </w:rPr>
              <w:t>характеристика</w:t>
            </w:r>
            <w:proofErr w:type="spellEnd"/>
          </w:p>
        </w:tc>
        <w:tc>
          <w:tcPr>
            <w:tcW w:w="1152" w:type="dxa"/>
          </w:tcPr>
          <w:p w:rsidR="004C6F94" w:rsidRPr="003F0B4D" w:rsidRDefault="004C6F94">
            <w:pPr>
              <w:pStyle w:val="TableParagraph"/>
              <w:spacing w:before="8"/>
              <w:rPr>
                <w:b/>
                <w:sz w:val="19"/>
              </w:rPr>
            </w:pPr>
          </w:p>
          <w:p w:rsidR="004C6F94" w:rsidRPr="003F0B4D" w:rsidRDefault="002C6C8A">
            <w:pPr>
              <w:pStyle w:val="TableParagraph"/>
              <w:ind w:left="354" w:right="342"/>
              <w:jc w:val="center"/>
              <w:rPr>
                <w:b/>
                <w:sz w:val="18"/>
              </w:rPr>
            </w:pPr>
            <w:r w:rsidRPr="003F0B4D">
              <w:rPr>
                <w:b/>
                <w:sz w:val="18"/>
              </w:rPr>
              <w:t>К-</w:t>
            </w:r>
            <w:proofErr w:type="spellStart"/>
            <w:r w:rsidRPr="003F0B4D">
              <w:rPr>
                <w:b/>
                <w:sz w:val="18"/>
              </w:rPr>
              <w:t>во</w:t>
            </w:r>
            <w:proofErr w:type="spellEnd"/>
          </w:p>
        </w:tc>
        <w:tc>
          <w:tcPr>
            <w:tcW w:w="1152" w:type="dxa"/>
            <w:tcBorders>
              <w:right w:val="single" w:sz="6" w:space="0" w:color="000000"/>
            </w:tcBorders>
          </w:tcPr>
          <w:p w:rsidR="004C6F94" w:rsidRPr="003F0B4D" w:rsidRDefault="004C6F94">
            <w:pPr>
              <w:pStyle w:val="TableParagraph"/>
              <w:spacing w:before="8"/>
              <w:rPr>
                <w:b/>
                <w:sz w:val="19"/>
              </w:rPr>
            </w:pPr>
          </w:p>
          <w:p w:rsidR="004C6F94" w:rsidRPr="003F0B4D" w:rsidRDefault="002C6C8A">
            <w:pPr>
              <w:pStyle w:val="TableParagraph"/>
              <w:ind w:left="257" w:right="241"/>
              <w:jc w:val="center"/>
              <w:rPr>
                <w:b/>
                <w:sz w:val="18"/>
              </w:rPr>
            </w:pPr>
            <w:proofErr w:type="spellStart"/>
            <w:r w:rsidRPr="003F0B4D">
              <w:rPr>
                <w:b/>
                <w:sz w:val="18"/>
              </w:rPr>
              <w:t>Ед</w:t>
            </w:r>
            <w:proofErr w:type="spellEnd"/>
            <w:r w:rsidRPr="003F0B4D">
              <w:rPr>
                <w:b/>
                <w:sz w:val="18"/>
              </w:rPr>
              <w:t xml:space="preserve">. </w:t>
            </w:r>
            <w:proofErr w:type="spellStart"/>
            <w:r w:rsidRPr="003F0B4D">
              <w:rPr>
                <w:b/>
                <w:sz w:val="18"/>
              </w:rPr>
              <w:t>изм</w:t>
            </w:r>
            <w:proofErr w:type="spellEnd"/>
          </w:p>
        </w:tc>
        <w:tc>
          <w:tcPr>
            <w:tcW w:w="1152" w:type="dxa"/>
            <w:tcBorders>
              <w:left w:val="single" w:sz="6" w:space="0" w:color="000000"/>
              <w:right w:val="single" w:sz="6" w:space="0" w:color="000000"/>
            </w:tcBorders>
          </w:tcPr>
          <w:p w:rsidR="004C6F94" w:rsidRPr="003F0B4D" w:rsidRDefault="002C6C8A">
            <w:pPr>
              <w:pStyle w:val="TableParagraph"/>
              <w:spacing w:before="158" w:line="208" w:lineRule="auto"/>
              <w:ind w:left="257" w:right="214" w:hanging="7"/>
              <w:rPr>
                <w:b/>
                <w:sz w:val="18"/>
              </w:rPr>
            </w:pPr>
            <w:proofErr w:type="spellStart"/>
            <w:r w:rsidRPr="003F0B4D">
              <w:rPr>
                <w:b/>
                <w:w w:val="90"/>
                <w:sz w:val="18"/>
              </w:rPr>
              <w:t>Признак</w:t>
            </w:r>
            <w:proofErr w:type="spellEnd"/>
            <w:r w:rsidRPr="003F0B4D">
              <w:rPr>
                <w:b/>
                <w:w w:val="90"/>
                <w:sz w:val="18"/>
              </w:rPr>
              <w:t xml:space="preserve"> </w:t>
            </w:r>
            <w:r w:rsidRPr="003F0B4D">
              <w:rPr>
                <w:b/>
                <w:w w:val="95"/>
                <w:sz w:val="18"/>
              </w:rPr>
              <w:t>НДС РК</w:t>
            </w:r>
          </w:p>
        </w:tc>
        <w:tc>
          <w:tcPr>
            <w:tcW w:w="1440" w:type="dxa"/>
            <w:tcBorders>
              <w:left w:val="single" w:sz="6" w:space="0" w:color="000000"/>
            </w:tcBorders>
          </w:tcPr>
          <w:p w:rsidR="004C6F94" w:rsidRPr="003F0B4D" w:rsidRDefault="004C6F94">
            <w:pPr>
              <w:pStyle w:val="TableParagraph"/>
              <w:spacing w:before="8"/>
              <w:rPr>
                <w:b/>
                <w:sz w:val="19"/>
              </w:rPr>
            </w:pPr>
          </w:p>
          <w:p w:rsidR="004C6F94" w:rsidRPr="003F0B4D" w:rsidRDefault="002C6C8A">
            <w:pPr>
              <w:pStyle w:val="TableParagraph"/>
              <w:ind w:left="171" w:right="156"/>
              <w:jc w:val="center"/>
              <w:rPr>
                <w:b/>
                <w:sz w:val="18"/>
              </w:rPr>
            </w:pPr>
            <w:proofErr w:type="spellStart"/>
            <w:r w:rsidRPr="003F0B4D">
              <w:rPr>
                <w:b/>
                <w:sz w:val="18"/>
              </w:rPr>
              <w:t>Сумма</w:t>
            </w:r>
            <w:proofErr w:type="spellEnd"/>
          </w:p>
        </w:tc>
        <w:tc>
          <w:tcPr>
            <w:tcW w:w="1440" w:type="dxa"/>
            <w:tcBorders>
              <w:right w:val="single" w:sz="6" w:space="0" w:color="000000"/>
            </w:tcBorders>
          </w:tcPr>
          <w:p w:rsidR="004C6F94" w:rsidRPr="003F0B4D" w:rsidRDefault="002C6C8A">
            <w:pPr>
              <w:pStyle w:val="TableParagraph"/>
              <w:spacing w:before="158" w:line="208" w:lineRule="auto"/>
              <w:ind w:left="378" w:right="348" w:firstLine="102"/>
              <w:rPr>
                <w:b/>
                <w:sz w:val="18"/>
              </w:rPr>
            </w:pPr>
            <w:proofErr w:type="spellStart"/>
            <w:r w:rsidRPr="003F0B4D">
              <w:rPr>
                <w:b/>
                <w:sz w:val="18"/>
              </w:rPr>
              <w:t>Место</w:t>
            </w:r>
            <w:proofErr w:type="spellEnd"/>
            <w:r w:rsidRPr="003F0B4D">
              <w:rPr>
                <w:b/>
                <w:sz w:val="18"/>
              </w:rPr>
              <w:t xml:space="preserve"> </w:t>
            </w:r>
            <w:proofErr w:type="spellStart"/>
            <w:r w:rsidRPr="003F0B4D">
              <w:rPr>
                <w:b/>
                <w:w w:val="90"/>
                <w:sz w:val="18"/>
              </w:rPr>
              <w:t>поставки</w:t>
            </w:r>
            <w:proofErr w:type="spellEnd"/>
          </w:p>
        </w:tc>
        <w:tc>
          <w:tcPr>
            <w:tcW w:w="1440" w:type="dxa"/>
            <w:tcBorders>
              <w:left w:val="single" w:sz="6" w:space="0" w:color="000000"/>
            </w:tcBorders>
          </w:tcPr>
          <w:p w:rsidR="004C6F94" w:rsidRPr="003F0B4D" w:rsidRDefault="002C6C8A">
            <w:pPr>
              <w:pStyle w:val="TableParagraph"/>
              <w:spacing w:before="158" w:line="208" w:lineRule="auto"/>
              <w:ind w:left="376" w:right="344" w:firstLine="21"/>
              <w:rPr>
                <w:b/>
                <w:sz w:val="18"/>
              </w:rPr>
            </w:pPr>
            <w:proofErr w:type="spellStart"/>
            <w:r w:rsidRPr="003F0B4D">
              <w:rPr>
                <w:b/>
                <w:w w:val="95"/>
                <w:sz w:val="18"/>
              </w:rPr>
              <w:t>Условия</w:t>
            </w:r>
            <w:proofErr w:type="spellEnd"/>
            <w:r w:rsidRPr="003F0B4D">
              <w:rPr>
                <w:b/>
                <w:w w:val="95"/>
                <w:sz w:val="18"/>
              </w:rPr>
              <w:t xml:space="preserve"> </w:t>
            </w:r>
            <w:proofErr w:type="spellStart"/>
            <w:r w:rsidRPr="003F0B4D">
              <w:rPr>
                <w:b/>
                <w:w w:val="90"/>
                <w:sz w:val="18"/>
              </w:rPr>
              <w:t>поставки</w:t>
            </w:r>
            <w:proofErr w:type="spellEnd"/>
          </w:p>
        </w:tc>
        <w:tc>
          <w:tcPr>
            <w:tcW w:w="1440" w:type="dxa"/>
            <w:tcBorders>
              <w:right w:val="single" w:sz="6" w:space="0" w:color="000000"/>
            </w:tcBorders>
          </w:tcPr>
          <w:p w:rsidR="004C6F94" w:rsidRPr="003F0B4D" w:rsidRDefault="002C6C8A">
            <w:pPr>
              <w:pStyle w:val="TableParagraph"/>
              <w:spacing w:before="158" w:line="208" w:lineRule="auto"/>
              <w:ind w:left="380" w:right="346" w:firstLine="152"/>
              <w:rPr>
                <w:b/>
                <w:sz w:val="18"/>
              </w:rPr>
            </w:pPr>
            <w:proofErr w:type="spellStart"/>
            <w:r w:rsidRPr="003F0B4D">
              <w:rPr>
                <w:b/>
                <w:sz w:val="18"/>
              </w:rPr>
              <w:t>Срок</w:t>
            </w:r>
            <w:proofErr w:type="spellEnd"/>
            <w:r w:rsidRPr="003F0B4D">
              <w:rPr>
                <w:b/>
                <w:sz w:val="18"/>
              </w:rPr>
              <w:t xml:space="preserve"> </w:t>
            </w:r>
            <w:proofErr w:type="spellStart"/>
            <w:r w:rsidRPr="003F0B4D">
              <w:rPr>
                <w:b/>
                <w:w w:val="90"/>
                <w:sz w:val="18"/>
              </w:rPr>
              <w:t>поставки</w:t>
            </w:r>
            <w:proofErr w:type="spellEnd"/>
          </w:p>
        </w:tc>
        <w:tc>
          <w:tcPr>
            <w:tcW w:w="1440" w:type="dxa"/>
            <w:tcBorders>
              <w:left w:val="single" w:sz="6" w:space="0" w:color="000000"/>
            </w:tcBorders>
          </w:tcPr>
          <w:p w:rsidR="004C6F94" w:rsidRPr="003F0B4D" w:rsidRDefault="002C6C8A">
            <w:pPr>
              <w:pStyle w:val="TableParagraph"/>
              <w:spacing w:before="158" w:line="208" w:lineRule="auto"/>
              <w:ind w:left="447" w:right="348" w:hanging="48"/>
              <w:rPr>
                <w:b/>
                <w:sz w:val="18"/>
              </w:rPr>
            </w:pPr>
            <w:proofErr w:type="spellStart"/>
            <w:r w:rsidRPr="003F0B4D">
              <w:rPr>
                <w:b/>
                <w:w w:val="90"/>
                <w:sz w:val="18"/>
              </w:rPr>
              <w:t>Условия</w:t>
            </w:r>
            <w:proofErr w:type="spellEnd"/>
            <w:r w:rsidRPr="003F0B4D">
              <w:rPr>
                <w:b/>
                <w:w w:val="90"/>
                <w:sz w:val="18"/>
              </w:rPr>
              <w:t xml:space="preserve"> </w:t>
            </w:r>
            <w:proofErr w:type="spellStart"/>
            <w:r w:rsidRPr="003F0B4D">
              <w:rPr>
                <w:b/>
                <w:w w:val="95"/>
                <w:sz w:val="18"/>
              </w:rPr>
              <w:t>оплаты</w:t>
            </w:r>
            <w:proofErr w:type="spellEnd"/>
          </w:p>
        </w:tc>
      </w:tr>
      <w:tr w:rsidR="004C6F94" w:rsidRPr="003F0B4D">
        <w:trPr>
          <w:trHeight w:val="1149"/>
        </w:trPr>
        <w:tc>
          <w:tcPr>
            <w:tcW w:w="720" w:type="dxa"/>
          </w:tcPr>
          <w:p w:rsidR="004C6F94" w:rsidRPr="003F0B4D" w:rsidRDefault="004C6F94">
            <w:pPr>
              <w:pStyle w:val="TableParagraph"/>
              <w:ind w:left="184"/>
              <w:rPr>
                <w:sz w:val="18"/>
              </w:rPr>
            </w:pPr>
          </w:p>
        </w:tc>
        <w:tc>
          <w:tcPr>
            <w:tcW w:w="2161" w:type="dxa"/>
          </w:tcPr>
          <w:p w:rsidR="004C6F94" w:rsidRPr="003F0B4D" w:rsidRDefault="004C6F94">
            <w:pPr>
              <w:pStyle w:val="TableParagraph"/>
              <w:spacing w:line="208" w:lineRule="auto"/>
              <w:ind w:left="221" w:right="207" w:hanging="1"/>
              <w:jc w:val="center"/>
              <w:rPr>
                <w:sz w:val="18"/>
                <w:lang w:val="ru-RU"/>
              </w:rPr>
            </w:pPr>
          </w:p>
        </w:tc>
        <w:tc>
          <w:tcPr>
            <w:tcW w:w="2161" w:type="dxa"/>
          </w:tcPr>
          <w:p w:rsidR="004C6F94" w:rsidRPr="003F0B4D" w:rsidRDefault="004C6F94">
            <w:pPr>
              <w:pStyle w:val="TableParagraph"/>
              <w:spacing w:line="208" w:lineRule="auto"/>
              <w:ind w:left="221" w:right="207" w:hanging="1"/>
              <w:jc w:val="center"/>
              <w:rPr>
                <w:sz w:val="18"/>
                <w:lang w:val="ru-RU"/>
              </w:rPr>
            </w:pPr>
          </w:p>
        </w:tc>
        <w:tc>
          <w:tcPr>
            <w:tcW w:w="1152" w:type="dxa"/>
          </w:tcPr>
          <w:p w:rsidR="004C6F94" w:rsidRPr="003F0B4D" w:rsidRDefault="004C6F94">
            <w:pPr>
              <w:pStyle w:val="TableParagraph"/>
              <w:ind w:left="355" w:right="342"/>
              <w:jc w:val="center"/>
              <w:rPr>
                <w:sz w:val="18"/>
              </w:rPr>
            </w:pPr>
          </w:p>
        </w:tc>
        <w:tc>
          <w:tcPr>
            <w:tcW w:w="1152" w:type="dxa"/>
            <w:tcBorders>
              <w:right w:val="single" w:sz="6" w:space="0" w:color="000000"/>
            </w:tcBorders>
          </w:tcPr>
          <w:p w:rsidR="004C6F94" w:rsidRPr="003F0B4D" w:rsidRDefault="004C6F94">
            <w:pPr>
              <w:pStyle w:val="TableParagraph"/>
              <w:ind w:left="17"/>
              <w:jc w:val="center"/>
              <w:rPr>
                <w:sz w:val="18"/>
              </w:rPr>
            </w:pPr>
          </w:p>
        </w:tc>
        <w:tc>
          <w:tcPr>
            <w:tcW w:w="1152" w:type="dxa"/>
            <w:tcBorders>
              <w:left w:val="single" w:sz="6" w:space="0" w:color="000000"/>
              <w:right w:val="single" w:sz="6" w:space="0" w:color="000000"/>
            </w:tcBorders>
          </w:tcPr>
          <w:p w:rsidR="004C6F94" w:rsidRPr="003F0B4D" w:rsidRDefault="004C6F94">
            <w:pPr>
              <w:pStyle w:val="TableParagraph"/>
              <w:ind w:left="455" w:right="439"/>
              <w:jc w:val="center"/>
              <w:rPr>
                <w:sz w:val="18"/>
              </w:rPr>
            </w:pPr>
          </w:p>
        </w:tc>
        <w:tc>
          <w:tcPr>
            <w:tcW w:w="1440" w:type="dxa"/>
            <w:tcBorders>
              <w:left w:val="single" w:sz="6" w:space="0" w:color="000000"/>
            </w:tcBorders>
          </w:tcPr>
          <w:p w:rsidR="004C6F94" w:rsidRPr="003F0B4D" w:rsidRDefault="004C6F94">
            <w:pPr>
              <w:pStyle w:val="TableParagraph"/>
              <w:ind w:left="171" w:right="156"/>
              <w:jc w:val="center"/>
              <w:rPr>
                <w:sz w:val="18"/>
              </w:rPr>
            </w:pPr>
          </w:p>
        </w:tc>
        <w:tc>
          <w:tcPr>
            <w:tcW w:w="1440" w:type="dxa"/>
            <w:tcBorders>
              <w:right w:val="single" w:sz="6" w:space="0" w:color="000000"/>
            </w:tcBorders>
          </w:tcPr>
          <w:p w:rsidR="004C6F94" w:rsidRPr="003F0B4D" w:rsidRDefault="004C6F94">
            <w:pPr>
              <w:pStyle w:val="TableParagraph"/>
              <w:spacing w:before="8" w:line="208" w:lineRule="auto"/>
              <w:ind w:left="180" w:right="156"/>
              <w:jc w:val="center"/>
              <w:rPr>
                <w:sz w:val="18"/>
                <w:lang w:val="ru-RU"/>
              </w:rPr>
            </w:pPr>
          </w:p>
        </w:tc>
        <w:tc>
          <w:tcPr>
            <w:tcW w:w="1440" w:type="dxa"/>
            <w:tcBorders>
              <w:left w:val="single" w:sz="6" w:space="0" w:color="000000"/>
            </w:tcBorders>
          </w:tcPr>
          <w:p w:rsidR="004C6F94" w:rsidRPr="003F0B4D" w:rsidRDefault="004C6F94">
            <w:pPr>
              <w:pStyle w:val="TableParagraph"/>
              <w:ind w:left="19"/>
              <w:jc w:val="center"/>
              <w:rPr>
                <w:sz w:val="18"/>
              </w:rPr>
            </w:pPr>
          </w:p>
        </w:tc>
        <w:tc>
          <w:tcPr>
            <w:tcW w:w="1440" w:type="dxa"/>
            <w:tcBorders>
              <w:right w:val="single" w:sz="6" w:space="0" w:color="000000"/>
            </w:tcBorders>
          </w:tcPr>
          <w:p w:rsidR="004C6F94" w:rsidRPr="003F0B4D" w:rsidRDefault="004C6F94">
            <w:pPr>
              <w:pStyle w:val="TableParagraph"/>
              <w:spacing w:line="193" w:lineRule="exact"/>
              <w:ind w:left="180" w:right="155"/>
              <w:jc w:val="center"/>
              <w:rPr>
                <w:sz w:val="18"/>
              </w:rPr>
            </w:pPr>
          </w:p>
        </w:tc>
        <w:tc>
          <w:tcPr>
            <w:tcW w:w="1440" w:type="dxa"/>
            <w:tcBorders>
              <w:left w:val="single" w:sz="6" w:space="0" w:color="000000"/>
            </w:tcBorders>
          </w:tcPr>
          <w:p w:rsidR="004C6F94" w:rsidRPr="003F0B4D" w:rsidRDefault="004C6F94">
            <w:pPr>
              <w:pStyle w:val="TableParagraph"/>
              <w:spacing w:before="3" w:line="180" w:lineRule="exact"/>
              <w:ind w:left="80" w:right="54"/>
              <w:jc w:val="center"/>
              <w:rPr>
                <w:sz w:val="18"/>
                <w:lang w:val="ru-RU"/>
              </w:rPr>
            </w:pPr>
          </w:p>
        </w:tc>
      </w:tr>
    </w:tbl>
    <w:p w:rsidR="004C6F94" w:rsidRPr="003F0B4D" w:rsidRDefault="004C6F94">
      <w:pPr>
        <w:spacing w:line="180" w:lineRule="exact"/>
        <w:jc w:val="center"/>
        <w:rPr>
          <w:sz w:val="18"/>
          <w:lang w:val="ru-RU"/>
        </w:rPr>
        <w:sectPr w:rsidR="004C6F94" w:rsidRPr="003F0B4D">
          <w:type w:val="continuous"/>
          <w:pgSz w:w="16840" w:h="11900" w:orient="landscape"/>
          <w:pgMar w:top="1140" w:right="440" w:bottom="1440" w:left="380" w:header="720" w:footer="720" w:gutter="0"/>
          <w:cols w:space="720"/>
        </w:sectPr>
      </w:pPr>
    </w:p>
    <w:p w:rsidR="004C6F94" w:rsidRPr="003F0B4D" w:rsidRDefault="004C6F94">
      <w:pPr>
        <w:pStyle w:val="a3"/>
        <w:spacing w:before="0"/>
        <w:rPr>
          <w:b/>
          <w:sz w:val="20"/>
          <w:lang w:val="ru-RU"/>
        </w:rPr>
      </w:pPr>
    </w:p>
    <w:p w:rsidR="004C6F94" w:rsidRPr="003F0B4D" w:rsidRDefault="004C6F94">
      <w:pPr>
        <w:pStyle w:val="a3"/>
        <w:spacing w:before="0"/>
        <w:rPr>
          <w:b/>
          <w:sz w:val="20"/>
          <w:lang w:val="ru-RU"/>
        </w:rPr>
      </w:pPr>
    </w:p>
    <w:p w:rsidR="004C6F94" w:rsidRPr="003F0B4D" w:rsidRDefault="004C6F94">
      <w:pPr>
        <w:pStyle w:val="a3"/>
        <w:spacing w:before="0"/>
        <w:rPr>
          <w:b/>
          <w:sz w:val="20"/>
          <w:lang w:val="ru-RU"/>
        </w:rPr>
      </w:pPr>
    </w:p>
    <w:p w:rsidR="004C6F94" w:rsidRPr="003F0B4D" w:rsidRDefault="004C6F94">
      <w:pPr>
        <w:pStyle w:val="a3"/>
        <w:spacing w:before="5"/>
        <w:rPr>
          <w:b/>
          <w:lang w:val="ru-RU"/>
        </w:rPr>
      </w:pPr>
    </w:p>
    <w:p w:rsidR="004C6F94" w:rsidRPr="003F0B4D" w:rsidRDefault="002C6C8A">
      <w:pPr>
        <w:ind w:left="3939"/>
        <w:rPr>
          <w:b/>
          <w:sz w:val="18"/>
          <w:lang w:val="ru-RU"/>
        </w:rPr>
      </w:pPr>
      <w:r w:rsidRPr="003F0B4D">
        <w:rPr>
          <w:b/>
          <w:sz w:val="18"/>
          <w:lang w:val="ru-RU"/>
        </w:rPr>
        <w:t>ТЕХНИЧЕСКАЯ</w:t>
      </w:r>
      <w:r w:rsidRPr="003F0B4D">
        <w:rPr>
          <w:b/>
          <w:spacing w:val="-17"/>
          <w:sz w:val="18"/>
          <w:lang w:val="ru-RU"/>
        </w:rPr>
        <w:t xml:space="preserve"> </w:t>
      </w:r>
      <w:r w:rsidRPr="003F0B4D">
        <w:rPr>
          <w:b/>
          <w:sz w:val="18"/>
          <w:lang w:val="ru-RU"/>
        </w:rPr>
        <w:t>СПЕЦИФИКАЦИЯ</w:t>
      </w:r>
    </w:p>
    <w:p w:rsidR="004C6F94" w:rsidRPr="003F0B4D" w:rsidRDefault="002C6C8A">
      <w:pPr>
        <w:pStyle w:val="a3"/>
        <w:spacing w:before="2"/>
        <w:rPr>
          <w:b/>
          <w:sz w:val="16"/>
          <w:lang w:val="ru-RU"/>
        </w:rPr>
      </w:pPr>
      <w:r w:rsidRPr="003F0B4D">
        <w:rPr>
          <w:lang w:val="ru-RU"/>
        </w:rPr>
        <w:br w:type="column"/>
      </w:r>
    </w:p>
    <w:p w:rsidR="004C6F94" w:rsidRPr="003F0B4D" w:rsidRDefault="002C6C8A" w:rsidP="00FA0D03">
      <w:pPr>
        <w:spacing w:line="372" w:lineRule="auto"/>
        <w:ind w:left="391" w:right="12" w:firstLine="2123"/>
        <w:rPr>
          <w:b/>
          <w:sz w:val="18"/>
          <w:lang w:val="ru-RU"/>
        </w:rPr>
        <w:sectPr w:rsidR="004C6F94" w:rsidRPr="003F0B4D">
          <w:headerReference w:type="default" r:id="rId13"/>
          <w:footerReference w:type="default" r:id="rId14"/>
          <w:pgSz w:w="11900" w:h="16840"/>
          <w:pgMar w:top="1080" w:right="460" w:bottom="1440" w:left="460" w:header="440" w:footer="1258" w:gutter="0"/>
          <w:cols w:num="2" w:space="720" w:equalWidth="0">
            <w:col w:w="7039" w:space="40"/>
            <w:col w:w="3901"/>
          </w:cols>
        </w:sectPr>
      </w:pPr>
      <w:r w:rsidRPr="003F0B4D">
        <w:rPr>
          <w:b/>
          <w:w w:val="95"/>
          <w:sz w:val="18"/>
          <w:lang w:val="ru-RU"/>
        </w:rPr>
        <w:t xml:space="preserve">Приложение №2 </w:t>
      </w:r>
      <w:r w:rsidRPr="003F0B4D">
        <w:rPr>
          <w:b/>
          <w:sz w:val="18"/>
          <w:lang w:val="ru-RU"/>
        </w:rPr>
        <w:t>к Договору</w:t>
      </w:r>
      <w:r w:rsidR="00FA0D03" w:rsidRPr="003F0B4D">
        <w:rPr>
          <w:b/>
          <w:sz w:val="18"/>
          <w:lang w:val="ru-RU"/>
        </w:rPr>
        <w:t xml:space="preserve"> №375755/2020/1 от 17.01.2020 г</w:t>
      </w:r>
    </w:p>
    <w:p w:rsidR="004C6F94" w:rsidRPr="003F0B4D" w:rsidRDefault="004C6F94">
      <w:pPr>
        <w:pStyle w:val="a3"/>
        <w:spacing w:before="1"/>
        <w:rPr>
          <w:sz w:val="21"/>
          <w:lang w:val="ru-RU"/>
        </w:rPr>
      </w:pPr>
    </w:p>
    <w:p w:rsidR="004C6F94" w:rsidRPr="003F0B4D" w:rsidRDefault="002C6C8A">
      <w:pPr>
        <w:pStyle w:val="1"/>
        <w:spacing w:before="93" w:line="372" w:lineRule="auto"/>
        <w:ind w:left="12334" w:right="124" w:firstLine="2123"/>
        <w:jc w:val="right"/>
        <w:rPr>
          <w:lang w:val="ru-RU"/>
        </w:rPr>
      </w:pPr>
      <w:r w:rsidRPr="003F0B4D">
        <w:rPr>
          <w:w w:val="95"/>
          <w:lang w:val="ru-RU"/>
        </w:rPr>
        <w:t>Приложение №3</w:t>
      </w:r>
      <w:r w:rsidRPr="003F0B4D">
        <w:rPr>
          <w:w w:val="96"/>
          <w:lang w:val="ru-RU"/>
        </w:rPr>
        <w:t xml:space="preserve"> </w:t>
      </w:r>
      <w:r w:rsidRPr="003F0B4D">
        <w:rPr>
          <w:lang w:val="ru-RU"/>
        </w:rPr>
        <w:t>к Договору №375755/2020/1 от 17.01.2020 г.</w:t>
      </w:r>
    </w:p>
    <w:p w:rsidR="004C6F94" w:rsidRPr="003F0B4D" w:rsidRDefault="002C6C8A">
      <w:pPr>
        <w:spacing w:line="205" w:lineRule="exact"/>
        <w:ind w:left="580"/>
        <w:jc w:val="center"/>
        <w:rPr>
          <w:b/>
          <w:sz w:val="18"/>
          <w:lang w:val="ru-RU"/>
        </w:rPr>
      </w:pPr>
      <w:r w:rsidRPr="003F0B4D">
        <w:rPr>
          <w:b/>
          <w:sz w:val="18"/>
          <w:lang w:val="ru-RU"/>
        </w:rPr>
        <w:t>Приложение №3</w:t>
      </w:r>
    </w:p>
    <w:p w:rsidR="004C6F94" w:rsidRPr="003F0B4D" w:rsidRDefault="002C6C8A">
      <w:pPr>
        <w:spacing w:before="113"/>
        <w:ind w:left="2053"/>
        <w:rPr>
          <w:b/>
          <w:sz w:val="18"/>
          <w:lang w:val="ru-RU"/>
        </w:rPr>
      </w:pPr>
      <w:r w:rsidRPr="003F0B4D">
        <w:rPr>
          <w:b/>
          <w:sz w:val="18"/>
          <w:lang w:val="ru-RU"/>
        </w:rPr>
        <w:t xml:space="preserve">к Договору №375755/2020/1 от 17.01.2020 </w:t>
      </w:r>
      <w:proofErr w:type="spellStart"/>
      <w:r w:rsidRPr="003F0B4D">
        <w:rPr>
          <w:b/>
          <w:sz w:val="18"/>
          <w:lang w:val="ru-RU"/>
        </w:rPr>
        <w:t>г.Прогнозный</w:t>
      </w:r>
      <w:proofErr w:type="spellEnd"/>
      <w:r w:rsidRPr="003F0B4D">
        <w:rPr>
          <w:b/>
          <w:sz w:val="18"/>
          <w:lang w:val="ru-RU"/>
        </w:rPr>
        <w:t>/Фактический расчет доли местного содержания в договоре на оказание услуг/выполнение работ</w:t>
      </w:r>
    </w:p>
    <w:p w:rsidR="004C6F94" w:rsidRPr="003F0B4D" w:rsidRDefault="002C6C8A">
      <w:pPr>
        <w:tabs>
          <w:tab w:val="left" w:pos="1730"/>
          <w:tab w:val="left" w:pos="3519"/>
        </w:tabs>
        <w:spacing w:before="113"/>
        <w:ind w:left="619"/>
        <w:jc w:val="center"/>
        <w:rPr>
          <w:b/>
          <w:sz w:val="18"/>
        </w:rPr>
      </w:pPr>
      <w:r w:rsidRPr="003F0B4D">
        <w:rPr>
          <w:b/>
          <w:sz w:val="18"/>
        </w:rPr>
        <w:t>№</w:t>
      </w:r>
      <w:r w:rsidRPr="003F0B4D">
        <w:rPr>
          <w:b/>
          <w:sz w:val="18"/>
          <w:u w:val="single"/>
        </w:rPr>
        <w:t xml:space="preserve"> </w:t>
      </w:r>
      <w:r w:rsidRPr="003F0B4D">
        <w:rPr>
          <w:b/>
          <w:sz w:val="18"/>
          <w:u w:val="single"/>
        </w:rPr>
        <w:tab/>
      </w:r>
      <w:proofErr w:type="spellStart"/>
      <w:proofErr w:type="gramStart"/>
      <w:r w:rsidRPr="003F0B4D">
        <w:rPr>
          <w:b/>
          <w:sz w:val="18"/>
        </w:rPr>
        <w:t>от</w:t>
      </w:r>
      <w:proofErr w:type="spellEnd"/>
      <w:proofErr w:type="gramEnd"/>
      <w:r w:rsidRPr="003F0B4D">
        <w:rPr>
          <w:b/>
          <w:sz w:val="18"/>
        </w:rPr>
        <w:t xml:space="preserve"> </w:t>
      </w:r>
      <w:r w:rsidRPr="003F0B4D">
        <w:rPr>
          <w:b/>
          <w:sz w:val="18"/>
          <w:u w:val="single"/>
        </w:rPr>
        <w:t xml:space="preserve"> </w:t>
      </w:r>
      <w:r w:rsidRPr="003F0B4D">
        <w:rPr>
          <w:b/>
          <w:sz w:val="18"/>
          <w:u w:val="single"/>
        </w:rPr>
        <w:tab/>
      </w:r>
    </w:p>
    <w:p w:rsidR="004C6F94" w:rsidRPr="003F0B4D" w:rsidRDefault="004C6F94">
      <w:pPr>
        <w:pStyle w:val="a3"/>
        <w:spacing w:before="3"/>
        <w:rPr>
          <w:b/>
          <w:sz w:val="22"/>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3"/>
        <w:gridCol w:w="766"/>
        <w:gridCol w:w="766"/>
        <w:gridCol w:w="3064"/>
        <w:gridCol w:w="765"/>
        <w:gridCol w:w="765"/>
        <w:gridCol w:w="765"/>
        <w:gridCol w:w="765"/>
        <w:gridCol w:w="765"/>
        <w:gridCol w:w="765"/>
        <w:gridCol w:w="765"/>
        <w:gridCol w:w="765"/>
        <w:gridCol w:w="765"/>
        <w:gridCol w:w="765"/>
        <w:gridCol w:w="1531"/>
        <w:gridCol w:w="1531"/>
      </w:tblGrid>
      <w:tr w:rsidR="004C6F94" w:rsidRPr="003F0B4D">
        <w:trPr>
          <w:trHeight w:val="427"/>
        </w:trPr>
        <w:tc>
          <w:tcPr>
            <w:tcW w:w="383" w:type="dxa"/>
            <w:vMerge w:val="restart"/>
            <w:textDirection w:val="btLr"/>
          </w:tcPr>
          <w:p w:rsidR="004C6F94" w:rsidRPr="003F0B4D" w:rsidRDefault="002C6C8A">
            <w:pPr>
              <w:pStyle w:val="TableParagraph"/>
              <w:spacing w:before="113"/>
              <w:ind w:left="1005" w:right="1005"/>
              <w:jc w:val="center"/>
              <w:rPr>
                <w:b/>
                <w:sz w:val="18"/>
              </w:rPr>
            </w:pPr>
            <w:r w:rsidRPr="003F0B4D">
              <w:rPr>
                <w:b/>
                <w:sz w:val="18"/>
              </w:rPr>
              <w:t>№ п/п</w:t>
            </w:r>
          </w:p>
        </w:tc>
        <w:tc>
          <w:tcPr>
            <w:tcW w:w="766" w:type="dxa"/>
            <w:vMerge w:val="restart"/>
            <w:textDirection w:val="btLr"/>
          </w:tcPr>
          <w:p w:rsidR="004C6F94" w:rsidRPr="003F0B4D" w:rsidRDefault="004C6F94">
            <w:pPr>
              <w:pStyle w:val="TableParagraph"/>
              <w:spacing w:before="5"/>
              <w:rPr>
                <w:b/>
                <w:sz w:val="26"/>
              </w:rPr>
            </w:pPr>
          </w:p>
          <w:p w:rsidR="004C6F94" w:rsidRPr="003F0B4D" w:rsidRDefault="002C6C8A">
            <w:pPr>
              <w:pStyle w:val="TableParagraph"/>
              <w:spacing w:before="1"/>
              <w:ind w:left="792"/>
              <w:rPr>
                <w:b/>
                <w:sz w:val="18"/>
              </w:rPr>
            </w:pPr>
            <w:proofErr w:type="spellStart"/>
            <w:r w:rsidRPr="003F0B4D">
              <w:rPr>
                <w:b/>
                <w:sz w:val="18"/>
              </w:rPr>
              <w:t>Поставщик</w:t>
            </w:r>
            <w:proofErr w:type="spellEnd"/>
            <w:r w:rsidRPr="003F0B4D">
              <w:rPr>
                <w:b/>
                <w:sz w:val="18"/>
              </w:rPr>
              <w:t>*</w:t>
            </w:r>
          </w:p>
        </w:tc>
        <w:tc>
          <w:tcPr>
            <w:tcW w:w="766" w:type="dxa"/>
            <w:vMerge w:val="restart"/>
            <w:textDirection w:val="btLr"/>
          </w:tcPr>
          <w:p w:rsidR="004C6F94" w:rsidRPr="003F0B4D" w:rsidRDefault="004C6F94">
            <w:pPr>
              <w:pStyle w:val="TableParagraph"/>
              <w:spacing w:before="6"/>
              <w:rPr>
                <w:b/>
                <w:sz w:val="26"/>
              </w:rPr>
            </w:pPr>
          </w:p>
          <w:p w:rsidR="004C6F94" w:rsidRPr="003F0B4D" w:rsidRDefault="002C6C8A">
            <w:pPr>
              <w:pStyle w:val="TableParagraph"/>
              <w:ind w:left="680"/>
              <w:rPr>
                <w:b/>
                <w:sz w:val="18"/>
              </w:rPr>
            </w:pPr>
            <w:proofErr w:type="spellStart"/>
            <w:r w:rsidRPr="003F0B4D">
              <w:rPr>
                <w:b/>
                <w:sz w:val="18"/>
              </w:rPr>
              <w:t>Код</w:t>
            </w:r>
            <w:proofErr w:type="spellEnd"/>
            <w:r w:rsidRPr="003F0B4D">
              <w:rPr>
                <w:b/>
                <w:sz w:val="18"/>
              </w:rPr>
              <w:t xml:space="preserve"> ЕНС ТРУ*</w:t>
            </w:r>
          </w:p>
        </w:tc>
        <w:tc>
          <w:tcPr>
            <w:tcW w:w="3064" w:type="dxa"/>
            <w:vMerge w:val="restart"/>
          </w:tcPr>
          <w:p w:rsidR="004C6F94" w:rsidRPr="003F0B4D" w:rsidRDefault="004C6F94">
            <w:pPr>
              <w:pStyle w:val="TableParagraph"/>
              <w:rPr>
                <w:b/>
                <w:sz w:val="20"/>
                <w:lang w:val="ru-RU"/>
              </w:rPr>
            </w:pPr>
          </w:p>
          <w:p w:rsidR="004C6F94" w:rsidRPr="003F0B4D" w:rsidRDefault="004C6F94">
            <w:pPr>
              <w:pStyle w:val="TableParagraph"/>
              <w:rPr>
                <w:b/>
                <w:sz w:val="20"/>
                <w:lang w:val="ru-RU"/>
              </w:rPr>
            </w:pPr>
          </w:p>
          <w:p w:rsidR="004C6F94" w:rsidRPr="003F0B4D" w:rsidRDefault="004C6F94">
            <w:pPr>
              <w:pStyle w:val="TableParagraph"/>
              <w:rPr>
                <w:b/>
                <w:sz w:val="20"/>
                <w:lang w:val="ru-RU"/>
              </w:rPr>
            </w:pPr>
          </w:p>
          <w:p w:rsidR="004C6F94" w:rsidRPr="003F0B4D" w:rsidRDefault="004C6F94">
            <w:pPr>
              <w:pStyle w:val="TableParagraph"/>
              <w:rPr>
                <w:b/>
                <w:lang w:val="ru-RU"/>
              </w:rPr>
            </w:pPr>
          </w:p>
          <w:p w:rsidR="004C6F94" w:rsidRPr="003F0B4D" w:rsidRDefault="002C6C8A">
            <w:pPr>
              <w:pStyle w:val="TableParagraph"/>
              <w:spacing w:line="208" w:lineRule="auto"/>
              <w:ind w:left="879" w:right="821" w:hanging="44"/>
              <w:jc w:val="center"/>
              <w:rPr>
                <w:b/>
                <w:sz w:val="18"/>
                <w:lang w:val="ru-RU"/>
              </w:rPr>
            </w:pPr>
            <w:r w:rsidRPr="003F0B4D">
              <w:rPr>
                <w:b/>
                <w:w w:val="95"/>
                <w:sz w:val="18"/>
                <w:lang w:val="ru-RU"/>
              </w:rPr>
              <w:t xml:space="preserve">Наименование и </w:t>
            </w:r>
            <w:r w:rsidRPr="003F0B4D">
              <w:rPr>
                <w:b/>
                <w:w w:val="90"/>
                <w:sz w:val="18"/>
                <w:lang w:val="ru-RU"/>
              </w:rPr>
              <w:t xml:space="preserve">краткое описание </w:t>
            </w:r>
            <w:r w:rsidRPr="003F0B4D">
              <w:rPr>
                <w:b/>
                <w:w w:val="95"/>
                <w:sz w:val="18"/>
                <w:lang w:val="ru-RU"/>
              </w:rPr>
              <w:t xml:space="preserve">приобретенных </w:t>
            </w:r>
            <w:r w:rsidRPr="003F0B4D">
              <w:rPr>
                <w:b/>
                <w:sz w:val="18"/>
                <w:lang w:val="ru-RU"/>
              </w:rPr>
              <w:t>товаров</w:t>
            </w:r>
          </w:p>
        </w:tc>
        <w:tc>
          <w:tcPr>
            <w:tcW w:w="765" w:type="dxa"/>
            <w:vMerge w:val="restart"/>
            <w:tcBorders>
              <w:right w:val="single" w:sz="6" w:space="0" w:color="000000"/>
            </w:tcBorders>
            <w:textDirection w:val="btLr"/>
          </w:tcPr>
          <w:p w:rsidR="004C6F94" w:rsidRPr="003F0B4D" w:rsidRDefault="004C6F94">
            <w:pPr>
              <w:pStyle w:val="TableParagraph"/>
              <w:spacing w:before="7"/>
              <w:rPr>
                <w:b/>
                <w:sz w:val="20"/>
                <w:lang w:val="ru-RU"/>
              </w:rPr>
            </w:pPr>
          </w:p>
          <w:p w:rsidR="004C6F94" w:rsidRPr="003F0B4D" w:rsidRDefault="002C6C8A">
            <w:pPr>
              <w:pStyle w:val="TableParagraph"/>
              <w:spacing w:before="1" w:line="208" w:lineRule="auto"/>
              <w:ind w:left="351" w:right="306" w:firstLine="43"/>
              <w:rPr>
                <w:b/>
                <w:sz w:val="18"/>
                <w:lang w:val="ru-RU"/>
              </w:rPr>
            </w:pPr>
            <w:r w:rsidRPr="003F0B4D">
              <w:rPr>
                <w:b/>
                <w:w w:val="95"/>
                <w:sz w:val="18"/>
                <w:lang w:val="ru-RU"/>
              </w:rPr>
              <w:t xml:space="preserve">Код </w:t>
            </w:r>
            <w:proofErr w:type="spellStart"/>
            <w:r w:rsidRPr="003F0B4D">
              <w:rPr>
                <w:b/>
                <w:w w:val="95"/>
                <w:sz w:val="18"/>
                <w:lang w:val="ru-RU"/>
              </w:rPr>
              <w:t>едениц</w:t>
            </w:r>
            <w:proofErr w:type="spellEnd"/>
            <w:r w:rsidRPr="003F0B4D">
              <w:rPr>
                <w:b/>
                <w:w w:val="95"/>
                <w:sz w:val="18"/>
                <w:lang w:val="ru-RU"/>
              </w:rPr>
              <w:t xml:space="preserve"> измерений в соответствии с МКЕИ</w:t>
            </w:r>
          </w:p>
        </w:tc>
        <w:tc>
          <w:tcPr>
            <w:tcW w:w="1530" w:type="dxa"/>
            <w:gridSpan w:val="2"/>
            <w:tcBorders>
              <w:left w:val="single" w:sz="6" w:space="0" w:color="000000"/>
              <w:bottom w:val="single" w:sz="6" w:space="0" w:color="000000"/>
            </w:tcBorders>
          </w:tcPr>
          <w:p w:rsidR="004C6F94" w:rsidRPr="003F0B4D" w:rsidRDefault="002C6C8A">
            <w:pPr>
              <w:pStyle w:val="TableParagraph"/>
              <w:spacing w:before="71" w:line="180" w:lineRule="exact"/>
              <w:ind w:left="461" w:right="436" w:firstLine="50"/>
              <w:rPr>
                <w:b/>
                <w:sz w:val="18"/>
              </w:rPr>
            </w:pPr>
            <w:proofErr w:type="spellStart"/>
            <w:r w:rsidRPr="003F0B4D">
              <w:rPr>
                <w:b/>
                <w:sz w:val="18"/>
              </w:rPr>
              <w:t>Объем</w:t>
            </w:r>
            <w:proofErr w:type="spellEnd"/>
            <w:r w:rsidRPr="003F0B4D">
              <w:rPr>
                <w:b/>
                <w:sz w:val="18"/>
              </w:rPr>
              <w:t xml:space="preserve"> </w:t>
            </w:r>
            <w:proofErr w:type="spellStart"/>
            <w:r w:rsidRPr="003F0B4D">
              <w:rPr>
                <w:b/>
                <w:w w:val="90"/>
                <w:sz w:val="18"/>
              </w:rPr>
              <w:t>закупки</w:t>
            </w:r>
            <w:proofErr w:type="spellEnd"/>
          </w:p>
        </w:tc>
        <w:tc>
          <w:tcPr>
            <w:tcW w:w="4590" w:type="dxa"/>
            <w:gridSpan w:val="6"/>
            <w:tcBorders>
              <w:bottom w:val="single" w:sz="6" w:space="0" w:color="000000"/>
            </w:tcBorders>
          </w:tcPr>
          <w:p w:rsidR="004C6F94" w:rsidRPr="003F0B4D" w:rsidRDefault="002C6C8A">
            <w:pPr>
              <w:pStyle w:val="TableParagraph"/>
              <w:spacing w:before="137"/>
              <w:ind w:left="1467" w:right="1445"/>
              <w:jc w:val="center"/>
              <w:rPr>
                <w:b/>
                <w:sz w:val="18"/>
              </w:rPr>
            </w:pPr>
            <w:proofErr w:type="spellStart"/>
            <w:r w:rsidRPr="003F0B4D">
              <w:rPr>
                <w:b/>
                <w:sz w:val="18"/>
              </w:rPr>
              <w:t>Сертификат</w:t>
            </w:r>
            <w:proofErr w:type="spellEnd"/>
            <w:r w:rsidRPr="003F0B4D">
              <w:rPr>
                <w:b/>
                <w:sz w:val="18"/>
              </w:rPr>
              <w:t xml:space="preserve"> CT-KZ</w:t>
            </w:r>
          </w:p>
        </w:tc>
        <w:tc>
          <w:tcPr>
            <w:tcW w:w="765" w:type="dxa"/>
            <w:vMerge w:val="restart"/>
            <w:tcBorders>
              <w:left w:val="single" w:sz="6" w:space="0" w:color="000000"/>
              <w:right w:val="single" w:sz="6" w:space="0" w:color="000000"/>
            </w:tcBorders>
            <w:textDirection w:val="btLr"/>
          </w:tcPr>
          <w:p w:rsidR="004C6F94" w:rsidRPr="003F0B4D" w:rsidRDefault="004C6F94">
            <w:pPr>
              <w:pStyle w:val="TableParagraph"/>
              <w:spacing w:before="4"/>
              <w:rPr>
                <w:b/>
                <w:sz w:val="21"/>
              </w:rPr>
            </w:pPr>
          </w:p>
          <w:p w:rsidR="004C6F94" w:rsidRPr="003F0B4D" w:rsidRDefault="002C6C8A">
            <w:pPr>
              <w:pStyle w:val="TableParagraph"/>
              <w:spacing w:line="208" w:lineRule="auto"/>
              <w:ind w:left="1040" w:hanging="841"/>
              <w:rPr>
                <w:b/>
                <w:sz w:val="18"/>
              </w:rPr>
            </w:pPr>
            <w:proofErr w:type="spellStart"/>
            <w:r w:rsidRPr="003F0B4D">
              <w:rPr>
                <w:b/>
                <w:w w:val="95"/>
                <w:sz w:val="18"/>
              </w:rPr>
              <w:t>Код</w:t>
            </w:r>
            <w:proofErr w:type="spellEnd"/>
            <w:r w:rsidRPr="003F0B4D">
              <w:rPr>
                <w:b/>
                <w:w w:val="95"/>
                <w:sz w:val="18"/>
              </w:rPr>
              <w:t xml:space="preserve"> </w:t>
            </w:r>
            <w:proofErr w:type="spellStart"/>
            <w:r w:rsidRPr="003F0B4D">
              <w:rPr>
                <w:b/>
                <w:w w:val="95"/>
                <w:sz w:val="18"/>
              </w:rPr>
              <w:t>страны</w:t>
            </w:r>
            <w:proofErr w:type="spellEnd"/>
            <w:r w:rsidRPr="003F0B4D">
              <w:rPr>
                <w:b/>
                <w:w w:val="95"/>
                <w:sz w:val="18"/>
              </w:rPr>
              <w:t xml:space="preserve"> </w:t>
            </w:r>
            <w:proofErr w:type="spellStart"/>
            <w:r w:rsidRPr="003F0B4D">
              <w:rPr>
                <w:b/>
                <w:w w:val="95"/>
                <w:sz w:val="18"/>
              </w:rPr>
              <w:t>происхождения</w:t>
            </w:r>
            <w:proofErr w:type="spellEnd"/>
            <w:r w:rsidRPr="003F0B4D">
              <w:rPr>
                <w:b/>
                <w:w w:val="95"/>
                <w:sz w:val="18"/>
              </w:rPr>
              <w:t xml:space="preserve"> </w:t>
            </w:r>
            <w:proofErr w:type="spellStart"/>
            <w:r w:rsidRPr="003F0B4D">
              <w:rPr>
                <w:b/>
                <w:sz w:val="18"/>
              </w:rPr>
              <w:t>товара</w:t>
            </w:r>
            <w:proofErr w:type="spellEnd"/>
          </w:p>
        </w:tc>
        <w:tc>
          <w:tcPr>
            <w:tcW w:w="1531" w:type="dxa"/>
            <w:vMerge w:val="restart"/>
            <w:tcBorders>
              <w:left w:val="single" w:sz="6" w:space="0" w:color="000000"/>
            </w:tcBorders>
            <w:textDirection w:val="btLr"/>
          </w:tcPr>
          <w:p w:rsidR="004C6F94" w:rsidRPr="003F0B4D" w:rsidRDefault="004C6F94">
            <w:pPr>
              <w:pStyle w:val="TableParagraph"/>
              <w:rPr>
                <w:b/>
                <w:sz w:val="20"/>
                <w:lang w:val="ru-RU"/>
              </w:rPr>
            </w:pPr>
          </w:p>
          <w:p w:rsidR="004C6F94" w:rsidRPr="003F0B4D" w:rsidRDefault="004C6F94">
            <w:pPr>
              <w:pStyle w:val="TableParagraph"/>
              <w:spacing w:before="10"/>
              <w:rPr>
                <w:b/>
                <w:sz w:val="26"/>
                <w:lang w:val="ru-RU"/>
              </w:rPr>
            </w:pPr>
          </w:p>
          <w:p w:rsidR="004C6F94" w:rsidRPr="003F0B4D" w:rsidRDefault="002C6C8A">
            <w:pPr>
              <w:pStyle w:val="TableParagraph"/>
              <w:spacing w:before="1" w:line="208" w:lineRule="auto"/>
              <w:ind w:left="1065" w:right="5" w:hanging="1031"/>
              <w:rPr>
                <w:b/>
                <w:sz w:val="18"/>
                <w:lang w:val="ru-RU"/>
              </w:rPr>
            </w:pPr>
            <w:r w:rsidRPr="003F0B4D">
              <w:rPr>
                <w:b/>
                <w:w w:val="95"/>
                <w:sz w:val="18"/>
                <w:lang w:val="ru-RU"/>
              </w:rPr>
              <w:t xml:space="preserve">Местное содержание в товаре, в </w:t>
            </w:r>
            <w:r w:rsidRPr="003F0B4D">
              <w:rPr>
                <w:b/>
                <w:sz w:val="18"/>
                <w:lang w:val="ru-RU"/>
              </w:rPr>
              <w:t>тенге</w:t>
            </w:r>
          </w:p>
        </w:tc>
        <w:tc>
          <w:tcPr>
            <w:tcW w:w="1531" w:type="dxa"/>
            <w:vMerge w:val="restart"/>
            <w:textDirection w:val="btLr"/>
          </w:tcPr>
          <w:p w:rsidR="004C6F94" w:rsidRPr="003F0B4D" w:rsidRDefault="004C6F94">
            <w:pPr>
              <w:pStyle w:val="TableParagraph"/>
              <w:rPr>
                <w:b/>
                <w:sz w:val="20"/>
                <w:lang w:val="ru-RU"/>
              </w:rPr>
            </w:pPr>
          </w:p>
          <w:p w:rsidR="004C6F94" w:rsidRPr="003F0B4D" w:rsidRDefault="004C6F94">
            <w:pPr>
              <w:pStyle w:val="TableParagraph"/>
              <w:rPr>
                <w:b/>
                <w:sz w:val="20"/>
                <w:lang w:val="ru-RU"/>
              </w:rPr>
            </w:pPr>
          </w:p>
          <w:p w:rsidR="004C6F94" w:rsidRPr="003F0B4D" w:rsidRDefault="002C6C8A">
            <w:pPr>
              <w:pStyle w:val="TableParagraph"/>
              <w:spacing w:before="174" w:line="208" w:lineRule="auto"/>
              <w:ind w:left="804" w:right="383" w:hanging="409"/>
              <w:rPr>
                <w:b/>
                <w:sz w:val="18"/>
              </w:rPr>
            </w:pPr>
            <w:proofErr w:type="spellStart"/>
            <w:r w:rsidRPr="003F0B4D">
              <w:rPr>
                <w:b/>
                <w:w w:val="95"/>
                <w:sz w:val="18"/>
              </w:rPr>
              <w:t>Местное</w:t>
            </w:r>
            <w:proofErr w:type="spellEnd"/>
            <w:r w:rsidRPr="003F0B4D">
              <w:rPr>
                <w:b/>
                <w:w w:val="95"/>
                <w:sz w:val="18"/>
              </w:rPr>
              <w:t xml:space="preserve"> </w:t>
            </w:r>
            <w:proofErr w:type="spellStart"/>
            <w:r w:rsidRPr="003F0B4D">
              <w:rPr>
                <w:b/>
                <w:w w:val="95"/>
                <w:sz w:val="18"/>
              </w:rPr>
              <w:t>содержание</w:t>
            </w:r>
            <w:proofErr w:type="spellEnd"/>
            <w:r w:rsidRPr="003F0B4D">
              <w:rPr>
                <w:b/>
                <w:w w:val="95"/>
                <w:sz w:val="18"/>
              </w:rPr>
              <w:t xml:space="preserve"> в </w:t>
            </w:r>
            <w:proofErr w:type="spellStart"/>
            <w:r w:rsidRPr="003F0B4D">
              <w:rPr>
                <w:b/>
                <w:sz w:val="18"/>
              </w:rPr>
              <w:t>договоре</w:t>
            </w:r>
            <w:proofErr w:type="spellEnd"/>
            <w:r w:rsidRPr="003F0B4D">
              <w:rPr>
                <w:b/>
                <w:sz w:val="18"/>
              </w:rPr>
              <w:t>, %</w:t>
            </w:r>
          </w:p>
        </w:tc>
      </w:tr>
      <w:tr w:rsidR="004C6F94" w:rsidRPr="003F0B4D">
        <w:trPr>
          <w:trHeight w:val="2092"/>
        </w:trPr>
        <w:tc>
          <w:tcPr>
            <w:tcW w:w="383" w:type="dxa"/>
            <w:vMerge/>
            <w:tcBorders>
              <w:top w:val="nil"/>
            </w:tcBorders>
            <w:textDirection w:val="btLr"/>
          </w:tcPr>
          <w:p w:rsidR="004C6F94" w:rsidRPr="003F0B4D" w:rsidRDefault="004C6F94">
            <w:pPr>
              <w:rPr>
                <w:sz w:val="2"/>
                <w:szCs w:val="2"/>
              </w:rPr>
            </w:pPr>
          </w:p>
        </w:tc>
        <w:tc>
          <w:tcPr>
            <w:tcW w:w="766" w:type="dxa"/>
            <w:vMerge/>
            <w:tcBorders>
              <w:top w:val="nil"/>
            </w:tcBorders>
            <w:textDirection w:val="btLr"/>
          </w:tcPr>
          <w:p w:rsidR="004C6F94" w:rsidRPr="003F0B4D" w:rsidRDefault="004C6F94">
            <w:pPr>
              <w:rPr>
                <w:sz w:val="2"/>
                <w:szCs w:val="2"/>
              </w:rPr>
            </w:pPr>
          </w:p>
        </w:tc>
        <w:tc>
          <w:tcPr>
            <w:tcW w:w="766" w:type="dxa"/>
            <w:vMerge/>
            <w:tcBorders>
              <w:top w:val="nil"/>
            </w:tcBorders>
            <w:textDirection w:val="btLr"/>
          </w:tcPr>
          <w:p w:rsidR="004C6F94" w:rsidRPr="003F0B4D" w:rsidRDefault="004C6F94">
            <w:pPr>
              <w:rPr>
                <w:sz w:val="2"/>
                <w:szCs w:val="2"/>
              </w:rPr>
            </w:pPr>
          </w:p>
        </w:tc>
        <w:tc>
          <w:tcPr>
            <w:tcW w:w="3064" w:type="dxa"/>
            <w:vMerge/>
            <w:tcBorders>
              <w:top w:val="nil"/>
            </w:tcBorders>
          </w:tcPr>
          <w:p w:rsidR="004C6F94" w:rsidRPr="003F0B4D" w:rsidRDefault="004C6F94">
            <w:pPr>
              <w:rPr>
                <w:sz w:val="2"/>
                <w:szCs w:val="2"/>
              </w:rPr>
            </w:pPr>
          </w:p>
        </w:tc>
        <w:tc>
          <w:tcPr>
            <w:tcW w:w="765" w:type="dxa"/>
            <w:vMerge/>
            <w:tcBorders>
              <w:top w:val="nil"/>
              <w:right w:val="single" w:sz="6" w:space="0" w:color="000000"/>
            </w:tcBorders>
            <w:textDirection w:val="btLr"/>
          </w:tcPr>
          <w:p w:rsidR="004C6F94" w:rsidRPr="003F0B4D" w:rsidRDefault="004C6F94">
            <w:pPr>
              <w:rPr>
                <w:sz w:val="2"/>
                <w:szCs w:val="2"/>
              </w:rPr>
            </w:pPr>
          </w:p>
        </w:tc>
        <w:tc>
          <w:tcPr>
            <w:tcW w:w="765" w:type="dxa"/>
            <w:tcBorders>
              <w:top w:val="single" w:sz="6" w:space="0" w:color="000000"/>
              <w:left w:val="single" w:sz="6" w:space="0" w:color="000000"/>
            </w:tcBorders>
            <w:textDirection w:val="btLr"/>
          </w:tcPr>
          <w:p w:rsidR="004C6F94" w:rsidRPr="003F0B4D" w:rsidRDefault="004C6F94">
            <w:pPr>
              <w:pStyle w:val="TableParagraph"/>
              <w:spacing w:before="6"/>
              <w:rPr>
                <w:b/>
                <w:sz w:val="20"/>
                <w:lang w:val="ru-RU"/>
              </w:rPr>
            </w:pPr>
          </w:p>
          <w:p w:rsidR="004C6F94" w:rsidRPr="003F0B4D" w:rsidRDefault="002C6C8A">
            <w:pPr>
              <w:pStyle w:val="TableParagraph"/>
              <w:spacing w:line="208" w:lineRule="auto"/>
              <w:ind w:left="787" w:right="48" w:hanging="547"/>
              <w:rPr>
                <w:b/>
                <w:sz w:val="18"/>
                <w:lang w:val="ru-RU"/>
              </w:rPr>
            </w:pPr>
            <w:r w:rsidRPr="003F0B4D">
              <w:rPr>
                <w:b/>
                <w:w w:val="95"/>
                <w:sz w:val="18"/>
                <w:lang w:val="ru-RU"/>
              </w:rPr>
              <w:t xml:space="preserve">в единице измерения </w:t>
            </w:r>
            <w:r w:rsidRPr="003F0B4D">
              <w:rPr>
                <w:b/>
                <w:sz w:val="18"/>
                <w:lang w:val="ru-RU"/>
              </w:rPr>
              <w:t>по ст.5</w:t>
            </w:r>
          </w:p>
        </w:tc>
        <w:tc>
          <w:tcPr>
            <w:tcW w:w="765" w:type="dxa"/>
            <w:tcBorders>
              <w:top w:val="single" w:sz="6" w:space="0" w:color="000000"/>
            </w:tcBorders>
            <w:textDirection w:val="btLr"/>
          </w:tcPr>
          <w:p w:rsidR="004C6F94" w:rsidRPr="003F0B4D" w:rsidRDefault="004C6F94">
            <w:pPr>
              <w:pStyle w:val="TableParagraph"/>
              <w:spacing w:before="10"/>
              <w:rPr>
                <w:b/>
                <w:sz w:val="20"/>
                <w:lang w:val="ru-RU"/>
              </w:rPr>
            </w:pPr>
          </w:p>
          <w:p w:rsidR="004C6F94" w:rsidRPr="003F0B4D" w:rsidRDefault="002C6C8A">
            <w:pPr>
              <w:pStyle w:val="TableParagraph"/>
              <w:spacing w:line="208" w:lineRule="auto"/>
              <w:ind w:left="615" w:right="578" w:hanging="17"/>
              <w:rPr>
                <w:b/>
                <w:sz w:val="18"/>
              </w:rPr>
            </w:pPr>
            <w:r w:rsidRPr="003F0B4D">
              <w:rPr>
                <w:b/>
                <w:w w:val="95"/>
                <w:sz w:val="18"/>
              </w:rPr>
              <w:t xml:space="preserve">в </w:t>
            </w:r>
            <w:proofErr w:type="spellStart"/>
            <w:r w:rsidRPr="003F0B4D">
              <w:rPr>
                <w:b/>
                <w:w w:val="95"/>
                <w:sz w:val="18"/>
              </w:rPr>
              <w:t>денежном</w:t>
            </w:r>
            <w:proofErr w:type="spellEnd"/>
            <w:r w:rsidRPr="003F0B4D">
              <w:rPr>
                <w:b/>
                <w:w w:val="95"/>
                <w:sz w:val="18"/>
              </w:rPr>
              <w:t xml:space="preserve"> </w:t>
            </w:r>
            <w:proofErr w:type="spellStart"/>
            <w:r w:rsidRPr="003F0B4D">
              <w:rPr>
                <w:b/>
                <w:w w:val="90"/>
                <w:sz w:val="18"/>
              </w:rPr>
              <w:t>выражении</w:t>
            </w:r>
            <w:proofErr w:type="spellEnd"/>
          </w:p>
        </w:tc>
        <w:tc>
          <w:tcPr>
            <w:tcW w:w="765" w:type="dxa"/>
            <w:tcBorders>
              <w:top w:val="single" w:sz="6" w:space="0" w:color="000000"/>
            </w:tcBorders>
            <w:textDirection w:val="btLr"/>
          </w:tcPr>
          <w:p w:rsidR="004C6F94" w:rsidRPr="003F0B4D" w:rsidRDefault="004C6F94">
            <w:pPr>
              <w:pStyle w:val="TableParagraph"/>
              <w:spacing w:before="10"/>
              <w:rPr>
                <w:b/>
                <w:sz w:val="26"/>
              </w:rPr>
            </w:pPr>
          </w:p>
          <w:p w:rsidR="004C6F94" w:rsidRPr="003F0B4D" w:rsidRDefault="002C6C8A">
            <w:pPr>
              <w:pStyle w:val="TableParagraph"/>
              <w:ind w:left="5"/>
              <w:jc w:val="center"/>
              <w:rPr>
                <w:b/>
                <w:sz w:val="18"/>
              </w:rPr>
            </w:pPr>
            <w:r w:rsidRPr="003F0B4D">
              <w:rPr>
                <w:b/>
                <w:w w:val="94"/>
                <w:sz w:val="18"/>
              </w:rPr>
              <w:t>№</w:t>
            </w:r>
          </w:p>
        </w:tc>
        <w:tc>
          <w:tcPr>
            <w:tcW w:w="765" w:type="dxa"/>
            <w:tcBorders>
              <w:top w:val="single" w:sz="6" w:space="0" w:color="000000"/>
              <w:right w:val="single" w:sz="6" w:space="0" w:color="000000"/>
            </w:tcBorders>
            <w:textDirection w:val="btLr"/>
          </w:tcPr>
          <w:p w:rsidR="004C6F94" w:rsidRPr="003F0B4D" w:rsidRDefault="004C6F94">
            <w:pPr>
              <w:pStyle w:val="TableParagraph"/>
              <w:rPr>
                <w:b/>
                <w:sz w:val="27"/>
              </w:rPr>
            </w:pPr>
          </w:p>
          <w:p w:rsidR="004C6F94" w:rsidRPr="003F0B4D" w:rsidRDefault="002C6C8A">
            <w:pPr>
              <w:pStyle w:val="TableParagraph"/>
              <w:ind w:left="773" w:right="768"/>
              <w:jc w:val="center"/>
              <w:rPr>
                <w:b/>
                <w:sz w:val="18"/>
              </w:rPr>
            </w:pPr>
            <w:proofErr w:type="spellStart"/>
            <w:r w:rsidRPr="003F0B4D">
              <w:rPr>
                <w:b/>
                <w:sz w:val="18"/>
              </w:rPr>
              <w:t>Серия</w:t>
            </w:r>
            <w:proofErr w:type="spellEnd"/>
          </w:p>
        </w:tc>
        <w:tc>
          <w:tcPr>
            <w:tcW w:w="765" w:type="dxa"/>
            <w:tcBorders>
              <w:top w:val="single" w:sz="6" w:space="0" w:color="000000"/>
              <w:left w:val="single" w:sz="6" w:space="0" w:color="000000"/>
            </w:tcBorders>
            <w:textDirection w:val="btLr"/>
          </w:tcPr>
          <w:p w:rsidR="004C6F94" w:rsidRPr="003F0B4D" w:rsidRDefault="004C6F94">
            <w:pPr>
              <w:pStyle w:val="TableParagraph"/>
              <w:spacing w:before="10"/>
              <w:rPr>
                <w:b/>
                <w:sz w:val="26"/>
              </w:rPr>
            </w:pPr>
          </w:p>
          <w:p w:rsidR="004C6F94" w:rsidRPr="003F0B4D" w:rsidRDefault="002C6C8A">
            <w:pPr>
              <w:pStyle w:val="TableParagraph"/>
              <w:ind w:left="317"/>
              <w:rPr>
                <w:b/>
                <w:sz w:val="18"/>
              </w:rPr>
            </w:pPr>
            <w:proofErr w:type="spellStart"/>
            <w:r w:rsidRPr="003F0B4D">
              <w:rPr>
                <w:b/>
                <w:sz w:val="18"/>
              </w:rPr>
              <w:t>Код</w:t>
            </w:r>
            <w:proofErr w:type="spellEnd"/>
            <w:r w:rsidRPr="003F0B4D">
              <w:rPr>
                <w:b/>
                <w:sz w:val="18"/>
              </w:rPr>
              <w:t xml:space="preserve"> </w:t>
            </w:r>
            <w:proofErr w:type="spellStart"/>
            <w:r w:rsidRPr="003F0B4D">
              <w:rPr>
                <w:b/>
                <w:sz w:val="18"/>
              </w:rPr>
              <w:t>органа</w:t>
            </w:r>
            <w:proofErr w:type="spellEnd"/>
            <w:r w:rsidRPr="003F0B4D">
              <w:rPr>
                <w:b/>
                <w:sz w:val="18"/>
              </w:rPr>
              <w:t xml:space="preserve"> </w:t>
            </w:r>
            <w:proofErr w:type="spellStart"/>
            <w:r w:rsidRPr="003F0B4D">
              <w:rPr>
                <w:b/>
                <w:sz w:val="18"/>
              </w:rPr>
              <w:t>выдачи</w:t>
            </w:r>
            <w:proofErr w:type="spellEnd"/>
          </w:p>
        </w:tc>
        <w:tc>
          <w:tcPr>
            <w:tcW w:w="765" w:type="dxa"/>
            <w:tcBorders>
              <w:top w:val="single" w:sz="6" w:space="0" w:color="000000"/>
            </w:tcBorders>
            <w:textDirection w:val="btLr"/>
          </w:tcPr>
          <w:p w:rsidR="004C6F94" w:rsidRPr="003F0B4D" w:rsidRDefault="004C6F94">
            <w:pPr>
              <w:pStyle w:val="TableParagraph"/>
              <w:spacing w:before="2"/>
              <w:rPr>
                <w:b/>
                <w:sz w:val="27"/>
              </w:rPr>
            </w:pPr>
          </w:p>
          <w:p w:rsidR="004C6F94" w:rsidRPr="003F0B4D" w:rsidRDefault="002C6C8A">
            <w:pPr>
              <w:pStyle w:val="TableParagraph"/>
              <w:ind w:left="602"/>
              <w:rPr>
                <w:b/>
                <w:sz w:val="18"/>
              </w:rPr>
            </w:pPr>
            <w:proofErr w:type="spellStart"/>
            <w:r w:rsidRPr="003F0B4D">
              <w:rPr>
                <w:b/>
                <w:sz w:val="18"/>
              </w:rPr>
              <w:t>Год</w:t>
            </w:r>
            <w:proofErr w:type="spellEnd"/>
            <w:r w:rsidRPr="003F0B4D">
              <w:rPr>
                <w:b/>
                <w:sz w:val="18"/>
              </w:rPr>
              <w:t xml:space="preserve"> </w:t>
            </w:r>
            <w:proofErr w:type="spellStart"/>
            <w:r w:rsidRPr="003F0B4D">
              <w:rPr>
                <w:b/>
                <w:sz w:val="18"/>
              </w:rPr>
              <w:t>выдачи</w:t>
            </w:r>
            <w:proofErr w:type="spellEnd"/>
          </w:p>
        </w:tc>
        <w:tc>
          <w:tcPr>
            <w:tcW w:w="765" w:type="dxa"/>
            <w:tcBorders>
              <w:top w:val="single" w:sz="6" w:space="0" w:color="000000"/>
            </w:tcBorders>
            <w:textDirection w:val="btLr"/>
          </w:tcPr>
          <w:p w:rsidR="004C6F94" w:rsidRPr="003F0B4D" w:rsidRDefault="004C6F94">
            <w:pPr>
              <w:pStyle w:val="TableParagraph"/>
              <w:spacing w:before="3"/>
              <w:rPr>
                <w:b/>
                <w:sz w:val="27"/>
              </w:rPr>
            </w:pPr>
          </w:p>
          <w:p w:rsidR="004C6F94" w:rsidRPr="003F0B4D" w:rsidRDefault="002C6C8A">
            <w:pPr>
              <w:pStyle w:val="TableParagraph"/>
              <w:ind w:left="564"/>
              <w:rPr>
                <w:b/>
                <w:sz w:val="18"/>
              </w:rPr>
            </w:pPr>
            <w:proofErr w:type="spellStart"/>
            <w:r w:rsidRPr="003F0B4D">
              <w:rPr>
                <w:b/>
                <w:sz w:val="18"/>
              </w:rPr>
              <w:t>Дата</w:t>
            </w:r>
            <w:proofErr w:type="spellEnd"/>
            <w:r w:rsidRPr="003F0B4D">
              <w:rPr>
                <w:b/>
                <w:sz w:val="18"/>
              </w:rPr>
              <w:t xml:space="preserve"> </w:t>
            </w:r>
            <w:proofErr w:type="spellStart"/>
            <w:r w:rsidRPr="003F0B4D">
              <w:rPr>
                <w:b/>
                <w:sz w:val="18"/>
              </w:rPr>
              <w:t>выдачи</w:t>
            </w:r>
            <w:proofErr w:type="spellEnd"/>
          </w:p>
        </w:tc>
        <w:tc>
          <w:tcPr>
            <w:tcW w:w="765" w:type="dxa"/>
            <w:tcBorders>
              <w:top w:val="single" w:sz="6" w:space="0" w:color="000000"/>
              <w:right w:val="single" w:sz="6" w:space="0" w:color="000000"/>
            </w:tcBorders>
            <w:textDirection w:val="btLr"/>
          </w:tcPr>
          <w:p w:rsidR="004C6F94" w:rsidRPr="003F0B4D" w:rsidRDefault="004C6F94">
            <w:pPr>
              <w:pStyle w:val="TableParagraph"/>
              <w:spacing w:before="5"/>
              <w:rPr>
                <w:b/>
                <w:sz w:val="21"/>
              </w:rPr>
            </w:pPr>
          </w:p>
          <w:p w:rsidR="004C6F94" w:rsidRPr="003F0B4D" w:rsidRDefault="002C6C8A">
            <w:pPr>
              <w:pStyle w:val="TableParagraph"/>
              <w:spacing w:line="208" w:lineRule="auto"/>
              <w:ind w:left="594" w:right="48" w:hanging="111"/>
              <w:rPr>
                <w:b/>
                <w:sz w:val="18"/>
              </w:rPr>
            </w:pPr>
            <w:proofErr w:type="spellStart"/>
            <w:r w:rsidRPr="003F0B4D">
              <w:rPr>
                <w:b/>
                <w:w w:val="95"/>
                <w:sz w:val="18"/>
              </w:rPr>
              <w:t>Доля</w:t>
            </w:r>
            <w:proofErr w:type="spellEnd"/>
            <w:r w:rsidRPr="003F0B4D">
              <w:rPr>
                <w:b/>
                <w:w w:val="95"/>
                <w:sz w:val="18"/>
              </w:rPr>
              <w:t xml:space="preserve"> </w:t>
            </w:r>
            <w:proofErr w:type="spellStart"/>
            <w:r w:rsidRPr="003F0B4D">
              <w:rPr>
                <w:b/>
                <w:w w:val="95"/>
                <w:sz w:val="18"/>
              </w:rPr>
              <w:t>местного</w:t>
            </w:r>
            <w:proofErr w:type="spellEnd"/>
            <w:r w:rsidRPr="003F0B4D">
              <w:rPr>
                <w:b/>
                <w:w w:val="95"/>
                <w:sz w:val="18"/>
              </w:rPr>
              <w:t xml:space="preserve"> </w:t>
            </w:r>
            <w:proofErr w:type="spellStart"/>
            <w:r w:rsidRPr="003F0B4D">
              <w:rPr>
                <w:b/>
                <w:sz w:val="18"/>
              </w:rPr>
              <w:t>содержания</w:t>
            </w:r>
            <w:proofErr w:type="spellEnd"/>
          </w:p>
        </w:tc>
        <w:tc>
          <w:tcPr>
            <w:tcW w:w="765" w:type="dxa"/>
            <w:vMerge/>
            <w:tcBorders>
              <w:top w:val="nil"/>
              <w:left w:val="single" w:sz="6" w:space="0" w:color="000000"/>
              <w:right w:val="single" w:sz="6" w:space="0" w:color="000000"/>
            </w:tcBorders>
            <w:textDirection w:val="btLr"/>
          </w:tcPr>
          <w:p w:rsidR="004C6F94" w:rsidRPr="003F0B4D" w:rsidRDefault="004C6F94">
            <w:pPr>
              <w:rPr>
                <w:sz w:val="2"/>
                <w:szCs w:val="2"/>
              </w:rPr>
            </w:pPr>
          </w:p>
        </w:tc>
        <w:tc>
          <w:tcPr>
            <w:tcW w:w="1531" w:type="dxa"/>
            <w:vMerge/>
            <w:tcBorders>
              <w:top w:val="nil"/>
              <w:left w:val="single" w:sz="6" w:space="0" w:color="000000"/>
            </w:tcBorders>
            <w:textDirection w:val="btLr"/>
          </w:tcPr>
          <w:p w:rsidR="004C6F94" w:rsidRPr="003F0B4D" w:rsidRDefault="004C6F94">
            <w:pPr>
              <w:rPr>
                <w:sz w:val="2"/>
                <w:szCs w:val="2"/>
              </w:rPr>
            </w:pPr>
          </w:p>
        </w:tc>
        <w:tc>
          <w:tcPr>
            <w:tcW w:w="1531" w:type="dxa"/>
            <w:vMerge/>
            <w:tcBorders>
              <w:top w:val="nil"/>
            </w:tcBorders>
            <w:textDirection w:val="btLr"/>
          </w:tcPr>
          <w:p w:rsidR="004C6F94" w:rsidRPr="003F0B4D" w:rsidRDefault="004C6F94">
            <w:pPr>
              <w:rPr>
                <w:sz w:val="2"/>
                <w:szCs w:val="2"/>
              </w:rPr>
            </w:pPr>
          </w:p>
        </w:tc>
      </w:tr>
      <w:tr w:rsidR="004C6F94" w:rsidRPr="003F0B4D">
        <w:trPr>
          <w:trHeight w:val="250"/>
        </w:trPr>
        <w:tc>
          <w:tcPr>
            <w:tcW w:w="383" w:type="dxa"/>
          </w:tcPr>
          <w:p w:rsidR="004C6F94" w:rsidRPr="003F0B4D" w:rsidRDefault="002C6C8A">
            <w:pPr>
              <w:pStyle w:val="TableParagraph"/>
              <w:spacing w:before="47" w:line="183" w:lineRule="exact"/>
              <w:ind w:left="9"/>
              <w:jc w:val="center"/>
              <w:rPr>
                <w:b/>
                <w:sz w:val="18"/>
              </w:rPr>
            </w:pPr>
            <w:r w:rsidRPr="003F0B4D">
              <w:rPr>
                <w:b/>
                <w:sz w:val="18"/>
              </w:rPr>
              <w:t>1</w:t>
            </w:r>
          </w:p>
        </w:tc>
        <w:tc>
          <w:tcPr>
            <w:tcW w:w="766" w:type="dxa"/>
          </w:tcPr>
          <w:p w:rsidR="004C6F94" w:rsidRPr="003F0B4D" w:rsidRDefault="002C6C8A">
            <w:pPr>
              <w:pStyle w:val="TableParagraph"/>
              <w:spacing w:before="47" w:line="183" w:lineRule="exact"/>
              <w:ind w:left="10"/>
              <w:jc w:val="center"/>
              <w:rPr>
                <w:b/>
                <w:sz w:val="18"/>
              </w:rPr>
            </w:pPr>
            <w:r w:rsidRPr="003F0B4D">
              <w:rPr>
                <w:b/>
                <w:sz w:val="18"/>
              </w:rPr>
              <w:t>2</w:t>
            </w:r>
          </w:p>
        </w:tc>
        <w:tc>
          <w:tcPr>
            <w:tcW w:w="766" w:type="dxa"/>
          </w:tcPr>
          <w:p w:rsidR="004C6F94" w:rsidRPr="003F0B4D" w:rsidRDefault="002C6C8A">
            <w:pPr>
              <w:pStyle w:val="TableParagraph"/>
              <w:spacing w:before="47" w:line="183" w:lineRule="exact"/>
              <w:ind w:left="10"/>
              <w:jc w:val="center"/>
              <w:rPr>
                <w:b/>
                <w:sz w:val="18"/>
              </w:rPr>
            </w:pPr>
            <w:r w:rsidRPr="003F0B4D">
              <w:rPr>
                <w:b/>
                <w:sz w:val="18"/>
              </w:rPr>
              <w:t>3</w:t>
            </w:r>
          </w:p>
        </w:tc>
        <w:tc>
          <w:tcPr>
            <w:tcW w:w="3064" w:type="dxa"/>
          </w:tcPr>
          <w:p w:rsidR="004C6F94" w:rsidRPr="003F0B4D" w:rsidRDefault="002C6C8A">
            <w:pPr>
              <w:pStyle w:val="TableParagraph"/>
              <w:spacing w:before="47" w:line="183" w:lineRule="exact"/>
              <w:ind w:left="11"/>
              <w:jc w:val="center"/>
              <w:rPr>
                <w:b/>
                <w:sz w:val="18"/>
              </w:rPr>
            </w:pPr>
            <w:r w:rsidRPr="003F0B4D">
              <w:rPr>
                <w:b/>
                <w:sz w:val="18"/>
              </w:rPr>
              <w:t>4</w:t>
            </w:r>
          </w:p>
        </w:tc>
        <w:tc>
          <w:tcPr>
            <w:tcW w:w="765" w:type="dxa"/>
            <w:tcBorders>
              <w:right w:val="single" w:sz="6" w:space="0" w:color="000000"/>
            </w:tcBorders>
          </w:tcPr>
          <w:p w:rsidR="004C6F94" w:rsidRPr="003F0B4D" w:rsidRDefault="002C6C8A">
            <w:pPr>
              <w:pStyle w:val="TableParagraph"/>
              <w:spacing w:before="47" w:line="183" w:lineRule="exact"/>
              <w:ind w:left="15"/>
              <w:jc w:val="center"/>
              <w:rPr>
                <w:b/>
                <w:sz w:val="18"/>
              </w:rPr>
            </w:pPr>
            <w:r w:rsidRPr="003F0B4D">
              <w:rPr>
                <w:b/>
                <w:sz w:val="18"/>
              </w:rPr>
              <w:t>5</w:t>
            </w:r>
          </w:p>
        </w:tc>
        <w:tc>
          <w:tcPr>
            <w:tcW w:w="765" w:type="dxa"/>
            <w:tcBorders>
              <w:left w:val="single" w:sz="6" w:space="0" w:color="000000"/>
            </w:tcBorders>
          </w:tcPr>
          <w:p w:rsidR="004C6F94" w:rsidRPr="003F0B4D" w:rsidRDefault="002C6C8A">
            <w:pPr>
              <w:pStyle w:val="TableParagraph"/>
              <w:spacing w:before="47" w:line="183" w:lineRule="exact"/>
              <w:ind w:left="12"/>
              <w:jc w:val="center"/>
              <w:rPr>
                <w:b/>
                <w:sz w:val="18"/>
              </w:rPr>
            </w:pPr>
            <w:r w:rsidRPr="003F0B4D">
              <w:rPr>
                <w:b/>
                <w:sz w:val="18"/>
              </w:rPr>
              <w:t>6</w:t>
            </w:r>
          </w:p>
        </w:tc>
        <w:tc>
          <w:tcPr>
            <w:tcW w:w="765" w:type="dxa"/>
          </w:tcPr>
          <w:p w:rsidR="004C6F94" w:rsidRPr="003F0B4D" w:rsidRDefault="002C6C8A">
            <w:pPr>
              <w:pStyle w:val="TableParagraph"/>
              <w:spacing w:before="47" w:line="183" w:lineRule="exact"/>
              <w:ind w:left="17"/>
              <w:jc w:val="center"/>
              <w:rPr>
                <w:b/>
                <w:sz w:val="18"/>
              </w:rPr>
            </w:pPr>
            <w:r w:rsidRPr="003F0B4D">
              <w:rPr>
                <w:b/>
                <w:sz w:val="18"/>
              </w:rPr>
              <w:t>7</w:t>
            </w:r>
          </w:p>
        </w:tc>
        <w:tc>
          <w:tcPr>
            <w:tcW w:w="765" w:type="dxa"/>
          </w:tcPr>
          <w:p w:rsidR="004C6F94" w:rsidRPr="003F0B4D" w:rsidRDefault="002C6C8A">
            <w:pPr>
              <w:pStyle w:val="TableParagraph"/>
              <w:spacing w:before="47" w:line="183" w:lineRule="exact"/>
              <w:ind w:left="19"/>
              <w:jc w:val="center"/>
              <w:rPr>
                <w:b/>
                <w:sz w:val="18"/>
              </w:rPr>
            </w:pPr>
            <w:r w:rsidRPr="003F0B4D">
              <w:rPr>
                <w:b/>
                <w:sz w:val="18"/>
              </w:rPr>
              <w:t>8</w:t>
            </w:r>
          </w:p>
        </w:tc>
        <w:tc>
          <w:tcPr>
            <w:tcW w:w="765" w:type="dxa"/>
            <w:tcBorders>
              <w:right w:val="single" w:sz="6" w:space="0" w:color="000000"/>
            </w:tcBorders>
          </w:tcPr>
          <w:p w:rsidR="004C6F94" w:rsidRPr="003F0B4D" w:rsidRDefault="002C6C8A">
            <w:pPr>
              <w:pStyle w:val="TableParagraph"/>
              <w:spacing w:before="47" w:line="183" w:lineRule="exact"/>
              <w:ind w:left="24"/>
              <w:jc w:val="center"/>
              <w:rPr>
                <w:b/>
                <w:sz w:val="18"/>
              </w:rPr>
            </w:pPr>
            <w:r w:rsidRPr="003F0B4D">
              <w:rPr>
                <w:b/>
                <w:sz w:val="18"/>
              </w:rPr>
              <w:t>9</w:t>
            </w:r>
          </w:p>
        </w:tc>
        <w:tc>
          <w:tcPr>
            <w:tcW w:w="765" w:type="dxa"/>
            <w:tcBorders>
              <w:left w:val="single" w:sz="6" w:space="0" w:color="000000"/>
            </w:tcBorders>
          </w:tcPr>
          <w:p w:rsidR="004C6F94" w:rsidRPr="003F0B4D" w:rsidRDefault="002C6C8A">
            <w:pPr>
              <w:pStyle w:val="TableParagraph"/>
              <w:spacing w:before="47" w:line="183" w:lineRule="exact"/>
              <w:ind w:left="271" w:right="249"/>
              <w:jc w:val="center"/>
              <w:rPr>
                <w:b/>
                <w:sz w:val="18"/>
              </w:rPr>
            </w:pPr>
            <w:r w:rsidRPr="003F0B4D">
              <w:rPr>
                <w:b/>
                <w:sz w:val="18"/>
              </w:rPr>
              <w:t>10</w:t>
            </w:r>
          </w:p>
        </w:tc>
        <w:tc>
          <w:tcPr>
            <w:tcW w:w="765" w:type="dxa"/>
          </w:tcPr>
          <w:p w:rsidR="004C6F94" w:rsidRPr="003F0B4D" w:rsidRDefault="002C6C8A">
            <w:pPr>
              <w:pStyle w:val="TableParagraph"/>
              <w:spacing w:before="47" w:line="183" w:lineRule="exact"/>
              <w:ind w:left="208" w:right="181"/>
              <w:jc w:val="center"/>
              <w:rPr>
                <w:b/>
                <w:sz w:val="18"/>
              </w:rPr>
            </w:pPr>
            <w:r w:rsidRPr="003F0B4D">
              <w:rPr>
                <w:b/>
                <w:sz w:val="18"/>
              </w:rPr>
              <w:t>11</w:t>
            </w:r>
          </w:p>
        </w:tc>
        <w:tc>
          <w:tcPr>
            <w:tcW w:w="765" w:type="dxa"/>
          </w:tcPr>
          <w:p w:rsidR="004C6F94" w:rsidRPr="003F0B4D" w:rsidRDefault="002C6C8A">
            <w:pPr>
              <w:pStyle w:val="TableParagraph"/>
              <w:spacing w:before="47" w:line="183" w:lineRule="exact"/>
              <w:ind w:left="208" w:right="179"/>
              <w:jc w:val="center"/>
              <w:rPr>
                <w:b/>
                <w:sz w:val="18"/>
              </w:rPr>
            </w:pPr>
            <w:r w:rsidRPr="003F0B4D">
              <w:rPr>
                <w:b/>
                <w:sz w:val="18"/>
              </w:rPr>
              <w:t>12</w:t>
            </w:r>
          </w:p>
        </w:tc>
        <w:tc>
          <w:tcPr>
            <w:tcW w:w="765" w:type="dxa"/>
            <w:tcBorders>
              <w:right w:val="single" w:sz="6" w:space="0" w:color="000000"/>
            </w:tcBorders>
          </w:tcPr>
          <w:p w:rsidR="004C6F94" w:rsidRPr="003F0B4D" w:rsidRDefault="002C6C8A">
            <w:pPr>
              <w:pStyle w:val="TableParagraph"/>
              <w:spacing w:before="47" w:line="183" w:lineRule="exact"/>
              <w:ind w:left="277" w:right="244"/>
              <w:jc w:val="center"/>
              <w:rPr>
                <w:b/>
                <w:sz w:val="18"/>
              </w:rPr>
            </w:pPr>
            <w:r w:rsidRPr="003F0B4D">
              <w:rPr>
                <w:b/>
                <w:sz w:val="18"/>
              </w:rPr>
              <w:t>13</w:t>
            </w:r>
          </w:p>
        </w:tc>
        <w:tc>
          <w:tcPr>
            <w:tcW w:w="765" w:type="dxa"/>
            <w:tcBorders>
              <w:left w:val="single" w:sz="6" w:space="0" w:color="000000"/>
              <w:right w:val="single" w:sz="6" w:space="0" w:color="000000"/>
            </w:tcBorders>
          </w:tcPr>
          <w:p w:rsidR="004C6F94" w:rsidRPr="003F0B4D" w:rsidRDefault="002C6C8A">
            <w:pPr>
              <w:pStyle w:val="TableParagraph"/>
              <w:spacing w:before="47" w:line="183" w:lineRule="exact"/>
              <w:ind w:left="281" w:right="248"/>
              <w:jc w:val="center"/>
              <w:rPr>
                <w:b/>
                <w:sz w:val="18"/>
              </w:rPr>
            </w:pPr>
            <w:r w:rsidRPr="003F0B4D">
              <w:rPr>
                <w:b/>
                <w:sz w:val="18"/>
              </w:rPr>
              <w:t>14</w:t>
            </w:r>
          </w:p>
        </w:tc>
        <w:tc>
          <w:tcPr>
            <w:tcW w:w="1531" w:type="dxa"/>
            <w:tcBorders>
              <w:left w:val="single" w:sz="6" w:space="0" w:color="000000"/>
            </w:tcBorders>
          </w:tcPr>
          <w:p w:rsidR="004C6F94" w:rsidRPr="003F0B4D" w:rsidRDefault="002C6C8A">
            <w:pPr>
              <w:pStyle w:val="TableParagraph"/>
              <w:spacing w:before="47" w:line="183" w:lineRule="exact"/>
              <w:ind w:left="153" w:right="120"/>
              <w:jc w:val="center"/>
              <w:rPr>
                <w:b/>
                <w:sz w:val="18"/>
              </w:rPr>
            </w:pPr>
            <w:r w:rsidRPr="003F0B4D">
              <w:rPr>
                <w:b/>
                <w:sz w:val="18"/>
              </w:rPr>
              <w:t>15 (7*13/100%)</w:t>
            </w:r>
          </w:p>
        </w:tc>
        <w:tc>
          <w:tcPr>
            <w:tcW w:w="1531" w:type="dxa"/>
          </w:tcPr>
          <w:p w:rsidR="004C6F94" w:rsidRPr="003F0B4D" w:rsidRDefault="002C6C8A">
            <w:pPr>
              <w:pStyle w:val="TableParagraph"/>
              <w:spacing w:before="47" w:line="183" w:lineRule="exact"/>
              <w:ind w:left="39"/>
              <w:jc w:val="center"/>
              <w:rPr>
                <w:b/>
                <w:sz w:val="18"/>
              </w:rPr>
            </w:pPr>
            <w:r w:rsidRPr="003F0B4D">
              <w:rPr>
                <w:b/>
                <w:sz w:val="18"/>
              </w:rPr>
              <w:t>16 (∑15/∑7*100%)</w:t>
            </w:r>
          </w:p>
        </w:tc>
      </w:tr>
      <w:tr w:rsidR="004C6F94" w:rsidRPr="003F0B4D">
        <w:trPr>
          <w:trHeight w:val="250"/>
        </w:trPr>
        <w:tc>
          <w:tcPr>
            <w:tcW w:w="383" w:type="dxa"/>
          </w:tcPr>
          <w:p w:rsidR="004C6F94" w:rsidRPr="003F0B4D" w:rsidRDefault="004C6F94">
            <w:pPr>
              <w:pStyle w:val="TableParagraph"/>
              <w:rPr>
                <w:sz w:val="16"/>
              </w:rPr>
            </w:pPr>
          </w:p>
        </w:tc>
        <w:tc>
          <w:tcPr>
            <w:tcW w:w="766" w:type="dxa"/>
          </w:tcPr>
          <w:p w:rsidR="004C6F94" w:rsidRPr="003F0B4D" w:rsidRDefault="004C6F94">
            <w:pPr>
              <w:pStyle w:val="TableParagraph"/>
              <w:rPr>
                <w:sz w:val="16"/>
              </w:rPr>
            </w:pPr>
          </w:p>
        </w:tc>
        <w:tc>
          <w:tcPr>
            <w:tcW w:w="766" w:type="dxa"/>
          </w:tcPr>
          <w:p w:rsidR="004C6F94" w:rsidRPr="003F0B4D" w:rsidRDefault="004C6F94">
            <w:pPr>
              <w:pStyle w:val="TableParagraph"/>
              <w:rPr>
                <w:sz w:val="16"/>
              </w:rPr>
            </w:pPr>
          </w:p>
        </w:tc>
        <w:tc>
          <w:tcPr>
            <w:tcW w:w="3064" w:type="dxa"/>
          </w:tcPr>
          <w:p w:rsidR="004C6F94" w:rsidRPr="003F0B4D" w:rsidRDefault="004C6F94">
            <w:pPr>
              <w:pStyle w:val="TableParagraph"/>
              <w:rPr>
                <w:sz w:val="16"/>
              </w:rPr>
            </w:pPr>
          </w:p>
        </w:tc>
        <w:tc>
          <w:tcPr>
            <w:tcW w:w="765" w:type="dxa"/>
            <w:tcBorders>
              <w:right w:val="single" w:sz="6" w:space="0" w:color="000000"/>
            </w:tcBorders>
          </w:tcPr>
          <w:p w:rsidR="004C6F94" w:rsidRPr="003F0B4D" w:rsidRDefault="004C6F94">
            <w:pPr>
              <w:pStyle w:val="TableParagraph"/>
              <w:rPr>
                <w:sz w:val="16"/>
              </w:rPr>
            </w:pPr>
          </w:p>
        </w:tc>
        <w:tc>
          <w:tcPr>
            <w:tcW w:w="765" w:type="dxa"/>
            <w:tcBorders>
              <w:left w:val="single" w:sz="6" w:space="0" w:color="000000"/>
            </w:tcBorders>
          </w:tcPr>
          <w:p w:rsidR="004C6F94" w:rsidRPr="003F0B4D" w:rsidRDefault="004C6F94">
            <w:pPr>
              <w:pStyle w:val="TableParagraph"/>
              <w:rPr>
                <w:sz w:val="16"/>
              </w:rPr>
            </w:pPr>
          </w:p>
        </w:tc>
        <w:tc>
          <w:tcPr>
            <w:tcW w:w="765" w:type="dxa"/>
          </w:tcPr>
          <w:p w:rsidR="004C6F94" w:rsidRPr="003F0B4D" w:rsidRDefault="004C6F94">
            <w:pPr>
              <w:pStyle w:val="TableParagraph"/>
              <w:rPr>
                <w:sz w:val="16"/>
              </w:rPr>
            </w:pPr>
          </w:p>
        </w:tc>
        <w:tc>
          <w:tcPr>
            <w:tcW w:w="765" w:type="dxa"/>
          </w:tcPr>
          <w:p w:rsidR="004C6F94" w:rsidRPr="003F0B4D" w:rsidRDefault="004C6F94">
            <w:pPr>
              <w:pStyle w:val="TableParagraph"/>
              <w:rPr>
                <w:sz w:val="16"/>
              </w:rPr>
            </w:pPr>
          </w:p>
        </w:tc>
        <w:tc>
          <w:tcPr>
            <w:tcW w:w="765" w:type="dxa"/>
            <w:tcBorders>
              <w:right w:val="single" w:sz="6" w:space="0" w:color="000000"/>
            </w:tcBorders>
          </w:tcPr>
          <w:p w:rsidR="004C6F94" w:rsidRPr="003F0B4D" w:rsidRDefault="004C6F94">
            <w:pPr>
              <w:pStyle w:val="TableParagraph"/>
              <w:rPr>
                <w:sz w:val="16"/>
              </w:rPr>
            </w:pPr>
          </w:p>
        </w:tc>
        <w:tc>
          <w:tcPr>
            <w:tcW w:w="765" w:type="dxa"/>
            <w:tcBorders>
              <w:left w:val="single" w:sz="6" w:space="0" w:color="000000"/>
            </w:tcBorders>
          </w:tcPr>
          <w:p w:rsidR="004C6F94" w:rsidRPr="003F0B4D" w:rsidRDefault="004C6F94">
            <w:pPr>
              <w:pStyle w:val="TableParagraph"/>
              <w:rPr>
                <w:sz w:val="16"/>
              </w:rPr>
            </w:pPr>
          </w:p>
        </w:tc>
        <w:tc>
          <w:tcPr>
            <w:tcW w:w="765" w:type="dxa"/>
          </w:tcPr>
          <w:p w:rsidR="004C6F94" w:rsidRPr="003F0B4D" w:rsidRDefault="004C6F94">
            <w:pPr>
              <w:pStyle w:val="TableParagraph"/>
              <w:rPr>
                <w:sz w:val="16"/>
              </w:rPr>
            </w:pPr>
          </w:p>
        </w:tc>
        <w:tc>
          <w:tcPr>
            <w:tcW w:w="765" w:type="dxa"/>
          </w:tcPr>
          <w:p w:rsidR="004C6F94" w:rsidRPr="003F0B4D" w:rsidRDefault="004C6F94">
            <w:pPr>
              <w:pStyle w:val="TableParagraph"/>
              <w:rPr>
                <w:sz w:val="16"/>
              </w:rPr>
            </w:pPr>
          </w:p>
        </w:tc>
        <w:tc>
          <w:tcPr>
            <w:tcW w:w="765" w:type="dxa"/>
            <w:tcBorders>
              <w:right w:val="single" w:sz="6" w:space="0" w:color="000000"/>
            </w:tcBorders>
          </w:tcPr>
          <w:p w:rsidR="004C6F94" w:rsidRPr="003F0B4D" w:rsidRDefault="004C6F94">
            <w:pPr>
              <w:pStyle w:val="TableParagraph"/>
              <w:rPr>
                <w:sz w:val="16"/>
              </w:rPr>
            </w:pPr>
          </w:p>
        </w:tc>
        <w:tc>
          <w:tcPr>
            <w:tcW w:w="765" w:type="dxa"/>
            <w:tcBorders>
              <w:left w:val="single" w:sz="6" w:space="0" w:color="000000"/>
              <w:right w:val="single" w:sz="6" w:space="0" w:color="000000"/>
            </w:tcBorders>
          </w:tcPr>
          <w:p w:rsidR="004C6F94" w:rsidRPr="003F0B4D" w:rsidRDefault="004C6F94">
            <w:pPr>
              <w:pStyle w:val="TableParagraph"/>
              <w:rPr>
                <w:sz w:val="16"/>
              </w:rPr>
            </w:pPr>
          </w:p>
        </w:tc>
        <w:tc>
          <w:tcPr>
            <w:tcW w:w="1531" w:type="dxa"/>
            <w:tcBorders>
              <w:left w:val="single" w:sz="6" w:space="0" w:color="000000"/>
            </w:tcBorders>
          </w:tcPr>
          <w:p w:rsidR="004C6F94" w:rsidRPr="003F0B4D" w:rsidRDefault="002C6C8A">
            <w:pPr>
              <w:pStyle w:val="TableParagraph"/>
              <w:spacing w:before="47" w:line="183" w:lineRule="exact"/>
              <w:ind w:left="153" w:right="120"/>
              <w:jc w:val="center"/>
              <w:rPr>
                <w:b/>
                <w:sz w:val="18"/>
              </w:rPr>
            </w:pPr>
            <w:r w:rsidRPr="003F0B4D">
              <w:rPr>
                <w:b/>
                <w:sz w:val="18"/>
              </w:rPr>
              <w:t>0,00</w:t>
            </w:r>
          </w:p>
        </w:tc>
        <w:tc>
          <w:tcPr>
            <w:tcW w:w="1531" w:type="dxa"/>
            <w:shd w:val="clear" w:color="auto" w:fill="BFBFBF"/>
          </w:tcPr>
          <w:p w:rsidR="004C6F94" w:rsidRPr="003F0B4D" w:rsidRDefault="002C6C8A">
            <w:pPr>
              <w:pStyle w:val="TableParagraph"/>
              <w:spacing w:before="47" w:line="183" w:lineRule="exact"/>
              <w:ind w:left="39"/>
              <w:jc w:val="center"/>
              <w:rPr>
                <w:b/>
                <w:sz w:val="18"/>
              </w:rPr>
            </w:pPr>
            <w:r w:rsidRPr="003F0B4D">
              <w:rPr>
                <w:b/>
                <w:sz w:val="18"/>
              </w:rPr>
              <w:t>x</w:t>
            </w:r>
          </w:p>
        </w:tc>
      </w:tr>
      <w:tr w:rsidR="004C6F94" w:rsidRPr="003F0B4D">
        <w:trPr>
          <w:trHeight w:val="250"/>
        </w:trPr>
        <w:tc>
          <w:tcPr>
            <w:tcW w:w="383" w:type="dxa"/>
            <w:shd w:val="clear" w:color="auto" w:fill="BFBFBF"/>
          </w:tcPr>
          <w:p w:rsidR="004C6F94" w:rsidRPr="003F0B4D" w:rsidRDefault="004C6F94">
            <w:pPr>
              <w:pStyle w:val="TableParagraph"/>
              <w:rPr>
                <w:sz w:val="16"/>
              </w:rPr>
            </w:pPr>
          </w:p>
        </w:tc>
        <w:tc>
          <w:tcPr>
            <w:tcW w:w="766" w:type="dxa"/>
            <w:shd w:val="clear" w:color="auto" w:fill="BFBFBF"/>
          </w:tcPr>
          <w:p w:rsidR="004C6F94" w:rsidRPr="003F0B4D" w:rsidRDefault="004C6F94">
            <w:pPr>
              <w:pStyle w:val="TableParagraph"/>
              <w:rPr>
                <w:sz w:val="16"/>
              </w:rPr>
            </w:pPr>
          </w:p>
        </w:tc>
        <w:tc>
          <w:tcPr>
            <w:tcW w:w="766" w:type="dxa"/>
            <w:shd w:val="clear" w:color="auto" w:fill="BFBFBF"/>
          </w:tcPr>
          <w:p w:rsidR="004C6F94" w:rsidRPr="003F0B4D" w:rsidRDefault="004C6F94">
            <w:pPr>
              <w:pStyle w:val="TableParagraph"/>
              <w:rPr>
                <w:sz w:val="16"/>
              </w:rPr>
            </w:pPr>
          </w:p>
        </w:tc>
        <w:tc>
          <w:tcPr>
            <w:tcW w:w="3064" w:type="dxa"/>
            <w:shd w:val="clear" w:color="auto" w:fill="BFBFBF"/>
          </w:tcPr>
          <w:p w:rsidR="004C6F94" w:rsidRPr="003F0B4D" w:rsidRDefault="004C6F94">
            <w:pPr>
              <w:pStyle w:val="TableParagraph"/>
              <w:rPr>
                <w:sz w:val="16"/>
              </w:rPr>
            </w:pPr>
          </w:p>
        </w:tc>
        <w:tc>
          <w:tcPr>
            <w:tcW w:w="765" w:type="dxa"/>
            <w:tcBorders>
              <w:right w:val="single" w:sz="6" w:space="0" w:color="000000"/>
            </w:tcBorders>
            <w:shd w:val="clear" w:color="auto" w:fill="BFBFBF"/>
          </w:tcPr>
          <w:p w:rsidR="004C6F94" w:rsidRPr="003F0B4D" w:rsidRDefault="004C6F94">
            <w:pPr>
              <w:pStyle w:val="TableParagraph"/>
              <w:rPr>
                <w:sz w:val="16"/>
              </w:rPr>
            </w:pPr>
          </w:p>
        </w:tc>
        <w:tc>
          <w:tcPr>
            <w:tcW w:w="765" w:type="dxa"/>
            <w:tcBorders>
              <w:left w:val="single" w:sz="6" w:space="0" w:color="000000"/>
            </w:tcBorders>
            <w:shd w:val="clear" w:color="auto" w:fill="BFBFBF"/>
          </w:tcPr>
          <w:p w:rsidR="004C6F94" w:rsidRPr="003F0B4D" w:rsidRDefault="004C6F94">
            <w:pPr>
              <w:pStyle w:val="TableParagraph"/>
              <w:rPr>
                <w:sz w:val="16"/>
              </w:rPr>
            </w:pPr>
          </w:p>
        </w:tc>
        <w:tc>
          <w:tcPr>
            <w:tcW w:w="765" w:type="dxa"/>
          </w:tcPr>
          <w:p w:rsidR="004C6F94" w:rsidRPr="003F0B4D" w:rsidRDefault="002C6C8A">
            <w:pPr>
              <w:pStyle w:val="TableParagraph"/>
              <w:spacing w:before="47" w:line="183" w:lineRule="exact"/>
              <w:ind w:left="208" w:right="191"/>
              <w:jc w:val="center"/>
              <w:rPr>
                <w:b/>
                <w:sz w:val="18"/>
              </w:rPr>
            </w:pPr>
            <w:r w:rsidRPr="003F0B4D">
              <w:rPr>
                <w:b/>
                <w:sz w:val="18"/>
              </w:rPr>
              <w:t>0,00</w:t>
            </w:r>
          </w:p>
        </w:tc>
        <w:tc>
          <w:tcPr>
            <w:tcW w:w="765" w:type="dxa"/>
            <w:shd w:val="clear" w:color="auto" w:fill="BFBFBF"/>
          </w:tcPr>
          <w:p w:rsidR="004C6F94" w:rsidRPr="003F0B4D" w:rsidRDefault="004C6F94">
            <w:pPr>
              <w:pStyle w:val="TableParagraph"/>
              <w:rPr>
                <w:sz w:val="16"/>
              </w:rPr>
            </w:pPr>
          </w:p>
        </w:tc>
        <w:tc>
          <w:tcPr>
            <w:tcW w:w="765" w:type="dxa"/>
            <w:tcBorders>
              <w:right w:val="single" w:sz="6" w:space="0" w:color="000000"/>
            </w:tcBorders>
            <w:shd w:val="clear" w:color="auto" w:fill="BFBFBF"/>
          </w:tcPr>
          <w:p w:rsidR="004C6F94" w:rsidRPr="003F0B4D" w:rsidRDefault="004C6F94">
            <w:pPr>
              <w:pStyle w:val="TableParagraph"/>
              <w:rPr>
                <w:sz w:val="16"/>
              </w:rPr>
            </w:pPr>
          </w:p>
        </w:tc>
        <w:tc>
          <w:tcPr>
            <w:tcW w:w="765" w:type="dxa"/>
            <w:tcBorders>
              <w:left w:val="single" w:sz="6" w:space="0" w:color="000000"/>
            </w:tcBorders>
            <w:shd w:val="clear" w:color="auto" w:fill="BFBFBF"/>
          </w:tcPr>
          <w:p w:rsidR="004C6F94" w:rsidRPr="003F0B4D" w:rsidRDefault="004C6F94">
            <w:pPr>
              <w:pStyle w:val="TableParagraph"/>
              <w:rPr>
                <w:sz w:val="16"/>
              </w:rPr>
            </w:pPr>
          </w:p>
        </w:tc>
        <w:tc>
          <w:tcPr>
            <w:tcW w:w="765" w:type="dxa"/>
            <w:shd w:val="clear" w:color="auto" w:fill="BFBFBF"/>
          </w:tcPr>
          <w:p w:rsidR="004C6F94" w:rsidRPr="003F0B4D" w:rsidRDefault="004C6F94">
            <w:pPr>
              <w:pStyle w:val="TableParagraph"/>
              <w:rPr>
                <w:sz w:val="16"/>
              </w:rPr>
            </w:pPr>
          </w:p>
        </w:tc>
        <w:tc>
          <w:tcPr>
            <w:tcW w:w="765" w:type="dxa"/>
            <w:shd w:val="clear" w:color="auto" w:fill="BFBFBF"/>
          </w:tcPr>
          <w:p w:rsidR="004C6F94" w:rsidRPr="003F0B4D" w:rsidRDefault="004C6F94">
            <w:pPr>
              <w:pStyle w:val="TableParagraph"/>
              <w:rPr>
                <w:sz w:val="16"/>
              </w:rPr>
            </w:pPr>
          </w:p>
        </w:tc>
        <w:tc>
          <w:tcPr>
            <w:tcW w:w="765" w:type="dxa"/>
            <w:tcBorders>
              <w:right w:val="single" w:sz="6" w:space="0" w:color="000000"/>
            </w:tcBorders>
            <w:shd w:val="clear" w:color="auto" w:fill="BFBFBF"/>
          </w:tcPr>
          <w:p w:rsidR="004C6F94" w:rsidRPr="003F0B4D" w:rsidRDefault="004C6F94">
            <w:pPr>
              <w:pStyle w:val="TableParagraph"/>
              <w:rPr>
                <w:sz w:val="16"/>
              </w:rPr>
            </w:pPr>
          </w:p>
        </w:tc>
        <w:tc>
          <w:tcPr>
            <w:tcW w:w="765" w:type="dxa"/>
            <w:tcBorders>
              <w:left w:val="single" w:sz="6" w:space="0" w:color="000000"/>
              <w:right w:val="single" w:sz="6" w:space="0" w:color="000000"/>
            </w:tcBorders>
          </w:tcPr>
          <w:p w:rsidR="004C6F94" w:rsidRPr="003F0B4D" w:rsidRDefault="004C6F94">
            <w:pPr>
              <w:pStyle w:val="TableParagraph"/>
              <w:rPr>
                <w:sz w:val="16"/>
              </w:rPr>
            </w:pPr>
          </w:p>
        </w:tc>
        <w:tc>
          <w:tcPr>
            <w:tcW w:w="1531" w:type="dxa"/>
            <w:tcBorders>
              <w:left w:val="single" w:sz="6" w:space="0" w:color="000000"/>
            </w:tcBorders>
          </w:tcPr>
          <w:p w:rsidR="004C6F94" w:rsidRPr="003F0B4D" w:rsidRDefault="002C6C8A">
            <w:pPr>
              <w:pStyle w:val="TableParagraph"/>
              <w:spacing w:before="47" w:line="183" w:lineRule="exact"/>
              <w:ind w:left="153" w:right="120"/>
              <w:jc w:val="center"/>
              <w:rPr>
                <w:b/>
                <w:sz w:val="18"/>
              </w:rPr>
            </w:pPr>
            <w:r w:rsidRPr="003F0B4D">
              <w:rPr>
                <w:b/>
                <w:sz w:val="18"/>
              </w:rPr>
              <w:t>0,00</w:t>
            </w:r>
          </w:p>
        </w:tc>
        <w:tc>
          <w:tcPr>
            <w:tcW w:w="1531" w:type="dxa"/>
          </w:tcPr>
          <w:p w:rsidR="004C6F94" w:rsidRPr="003F0B4D" w:rsidRDefault="002C6C8A">
            <w:pPr>
              <w:pStyle w:val="TableParagraph"/>
              <w:spacing w:before="47" w:line="183" w:lineRule="exact"/>
              <w:ind w:left="38"/>
              <w:jc w:val="center"/>
              <w:rPr>
                <w:b/>
                <w:sz w:val="18"/>
              </w:rPr>
            </w:pPr>
            <w:r w:rsidRPr="003F0B4D">
              <w:rPr>
                <w:b/>
                <w:sz w:val="18"/>
              </w:rPr>
              <w:t>0,00%</w:t>
            </w:r>
          </w:p>
        </w:tc>
      </w:tr>
    </w:tbl>
    <w:p w:rsidR="004C6F94" w:rsidRPr="003F0B4D" w:rsidRDefault="002C6C8A">
      <w:pPr>
        <w:pStyle w:val="a3"/>
        <w:spacing w:before="127" w:line="203" w:lineRule="exact"/>
        <w:ind w:left="107"/>
      </w:pPr>
      <w:proofErr w:type="spellStart"/>
      <w:r w:rsidRPr="003F0B4D">
        <w:t>Примечание</w:t>
      </w:r>
      <w:proofErr w:type="spellEnd"/>
      <w:r w:rsidRPr="003F0B4D">
        <w:t>:</w:t>
      </w:r>
    </w:p>
    <w:p w:rsidR="004C6F94" w:rsidRPr="003F0B4D" w:rsidRDefault="002C6C8A">
      <w:pPr>
        <w:pStyle w:val="a4"/>
        <w:numPr>
          <w:ilvl w:val="0"/>
          <w:numId w:val="2"/>
        </w:numPr>
        <w:tabs>
          <w:tab w:val="left" w:pos="287"/>
        </w:tabs>
        <w:spacing w:before="0" w:line="200" w:lineRule="exact"/>
        <w:rPr>
          <w:sz w:val="18"/>
          <w:lang w:val="ru-RU"/>
        </w:rPr>
      </w:pPr>
      <w:r w:rsidRPr="003F0B4D">
        <w:rPr>
          <w:sz w:val="18"/>
          <w:lang w:val="ru-RU"/>
        </w:rPr>
        <w:t>Указывается Поставщик товара, которому может являться как сам Контрагент по договору, так и его</w:t>
      </w:r>
      <w:r w:rsidRPr="003F0B4D">
        <w:rPr>
          <w:spacing w:val="-16"/>
          <w:sz w:val="18"/>
          <w:lang w:val="ru-RU"/>
        </w:rPr>
        <w:t xml:space="preserve"> </w:t>
      </w:r>
      <w:r w:rsidRPr="003F0B4D">
        <w:rPr>
          <w:sz w:val="18"/>
          <w:lang w:val="ru-RU"/>
        </w:rPr>
        <w:t>поставщики.</w:t>
      </w:r>
    </w:p>
    <w:p w:rsidR="004C6F94" w:rsidRPr="003F0B4D" w:rsidRDefault="002C6C8A">
      <w:pPr>
        <w:pStyle w:val="a4"/>
        <w:numPr>
          <w:ilvl w:val="0"/>
          <w:numId w:val="2"/>
        </w:numPr>
        <w:tabs>
          <w:tab w:val="left" w:pos="287"/>
        </w:tabs>
        <w:spacing w:before="0" w:line="200" w:lineRule="exact"/>
        <w:rPr>
          <w:sz w:val="18"/>
          <w:lang w:val="ru-RU"/>
        </w:rPr>
      </w:pPr>
      <w:r w:rsidRPr="003F0B4D">
        <w:rPr>
          <w:sz w:val="18"/>
          <w:lang w:val="ru-RU"/>
        </w:rPr>
        <w:t>Код товара по Единому номенклатурному справочнику (ЕНС ТРУ). Доступен по адресу:</w:t>
      </w:r>
      <w:r w:rsidRPr="003F0B4D">
        <w:rPr>
          <w:spacing w:val="-13"/>
          <w:sz w:val="18"/>
          <w:lang w:val="ru-RU"/>
        </w:rPr>
        <w:t xml:space="preserve"> </w:t>
      </w:r>
      <w:hyperlink r:id="rId15">
        <w:r w:rsidRPr="003F0B4D">
          <w:rPr>
            <w:sz w:val="18"/>
          </w:rPr>
          <w:t>http</w:t>
        </w:r>
        <w:r w:rsidRPr="003F0B4D">
          <w:rPr>
            <w:sz w:val="18"/>
            <w:lang w:val="ru-RU"/>
          </w:rPr>
          <w:t>://</w:t>
        </w:r>
        <w:r w:rsidRPr="003F0B4D">
          <w:rPr>
            <w:sz w:val="18"/>
          </w:rPr>
          <w:t>www</w:t>
        </w:r>
        <w:r w:rsidRPr="003F0B4D">
          <w:rPr>
            <w:sz w:val="18"/>
            <w:lang w:val="ru-RU"/>
          </w:rPr>
          <w:t>.</w:t>
        </w:r>
        <w:proofErr w:type="spellStart"/>
        <w:r w:rsidRPr="003F0B4D">
          <w:rPr>
            <w:sz w:val="18"/>
          </w:rPr>
          <w:t>enstru</w:t>
        </w:r>
        <w:proofErr w:type="spellEnd"/>
        <w:r w:rsidRPr="003F0B4D">
          <w:rPr>
            <w:sz w:val="18"/>
            <w:lang w:val="ru-RU"/>
          </w:rPr>
          <w:t>.</w:t>
        </w:r>
        <w:proofErr w:type="spellStart"/>
        <w:r w:rsidRPr="003F0B4D">
          <w:rPr>
            <w:sz w:val="18"/>
          </w:rPr>
          <w:t>skc</w:t>
        </w:r>
        <w:proofErr w:type="spellEnd"/>
        <w:r w:rsidRPr="003F0B4D">
          <w:rPr>
            <w:sz w:val="18"/>
            <w:lang w:val="ru-RU"/>
          </w:rPr>
          <w:t>.</w:t>
        </w:r>
        <w:proofErr w:type="spellStart"/>
        <w:r w:rsidRPr="003F0B4D">
          <w:rPr>
            <w:sz w:val="18"/>
          </w:rPr>
          <w:t>kz</w:t>
        </w:r>
        <w:proofErr w:type="spellEnd"/>
        <w:r w:rsidRPr="003F0B4D">
          <w:rPr>
            <w:sz w:val="18"/>
            <w:lang w:val="ru-RU"/>
          </w:rPr>
          <w:t>/</w:t>
        </w:r>
      </w:hyperlink>
    </w:p>
    <w:p w:rsidR="004C6F94" w:rsidRPr="003F0B4D" w:rsidRDefault="002C6C8A">
      <w:pPr>
        <w:pStyle w:val="a4"/>
        <w:numPr>
          <w:ilvl w:val="0"/>
          <w:numId w:val="1"/>
        </w:numPr>
        <w:tabs>
          <w:tab w:val="left" w:pos="287"/>
        </w:tabs>
        <w:spacing w:before="0" w:line="200" w:lineRule="exact"/>
        <w:rPr>
          <w:sz w:val="18"/>
          <w:lang w:val="ru-RU"/>
        </w:rPr>
      </w:pPr>
      <w:r w:rsidRPr="003F0B4D">
        <w:rPr>
          <w:sz w:val="18"/>
          <w:lang w:val="ru-RU"/>
        </w:rPr>
        <w:t>Номер сертификата СТ-</w:t>
      </w:r>
      <w:r w:rsidRPr="003F0B4D">
        <w:rPr>
          <w:sz w:val="18"/>
        </w:rPr>
        <w:t>KZ</w:t>
      </w:r>
      <w:r w:rsidRPr="003F0B4D">
        <w:rPr>
          <w:sz w:val="18"/>
          <w:lang w:val="ru-RU"/>
        </w:rPr>
        <w:t>. Пример:</w:t>
      </w:r>
      <w:r w:rsidRPr="003F0B4D">
        <w:rPr>
          <w:spacing w:val="-5"/>
          <w:sz w:val="18"/>
          <w:lang w:val="ru-RU"/>
        </w:rPr>
        <w:t xml:space="preserve"> </w:t>
      </w:r>
      <w:r w:rsidRPr="003F0B4D">
        <w:rPr>
          <w:sz w:val="18"/>
          <w:lang w:val="ru-RU"/>
        </w:rPr>
        <w:t>01214.</w:t>
      </w:r>
    </w:p>
    <w:p w:rsidR="004C6F94" w:rsidRPr="003F0B4D" w:rsidRDefault="002C6C8A">
      <w:pPr>
        <w:pStyle w:val="a4"/>
        <w:numPr>
          <w:ilvl w:val="0"/>
          <w:numId w:val="1"/>
        </w:numPr>
        <w:tabs>
          <w:tab w:val="left" w:pos="287"/>
        </w:tabs>
        <w:spacing w:before="0" w:line="200" w:lineRule="exact"/>
        <w:rPr>
          <w:sz w:val="18"/>
        </w:rPr>
      </w:pPr>
      <w:proofErr w:type="spellStart"/>
      <w:r w:rsidRPr="003F0B4D">
        <w:rPr>
          <w:sz w:val="18"/>
        </w:rPr>
        <w:t>Серия</w:t>
      </w:r>
      <w:proofErr w:type="spellEnd"/>
      <w:r w:rsidRPr="003F0B4D">
        <w:rPr>
          <w:sz w:val="18"/>
        </w:rPr>
        <w:t xml:space="preserve"> </w:t>
      </w:r>
      <w:proofErr w:type="spellStart"/>
      <w:r w:rsidRPr="003F0B4D">
        <w:rPr>
          <w:sz w:val="18"/>
        </w:rPr>
        <w:t>сертификата</w:t>
      </w:r>
      <w:proofErr w:type="spellEnd"/>
      <w:r w:rsidRPr="003F0B4D">
        <w:rPr>
          <w:spacing w:val="-3"/>
          <w:sz w:val="18"/>
        </w:rPr>
        <w:t xml:space="preserve"> </w:t>
      </w:r>
      <w:r w:rsidRPr="003F0B4D">
        <w:rPr>
          <w:sz w:val="18"/>
        </w:rPr>
        <w:t>CT-KZ.</w:t>
      </w:r>
    </w:p>
    <w:p w:rsidR="004C6F94" w:rsidRPr="003F0B4D" w:rsidRDefault="002C6C8A">
      <w:pPr>
        <w:pStyle w:val="a4"/>
        <w:numPr>
          <w:ilvl w:val="0"/>
          <w:numId w:val="1"/>
        </w:numPr>
        <w:tabs>
          <w:tab w:val="left" w:pos="377"/>
        </w:tabs>
        <w:spacing w:before="0" w:line="200" w:lineRule="exact"/>
        <w:ind w:left="377" w:hanging="270"/>
        <w:rPr>
          <w:sz w:val="18"/>
        </w:rPr>
      </w:pPr>
      <w:r w:rsidRPr="003F0B4D">
        <w:rPr>
          <w:sz w:val="18"/>
          <w:lang w:val="ru-RU"/>
        </w:rPr>
        <w:t>Код органа выдачи сертификата СТ-К</w:t>
      </w:r>
      <w:r w:rsidRPr="003F0B4D">
        <w:rPr>
          <w:sz w:val="18"/>
        </w:rPr>
        <w:t>Z</w:t>
      </w:r>
      <w:r w:rsidRPr="003F0B4D">
        <w:rPr>
          <w:sz w:val="18"/>
          <w:lang w:val="ru-RU"/>
        </w:rPr>
        <w:t xml:space="preserve">. </w:t>
      </w:r>
      <w:proofErr w:type="spellStart"/>
      <w:r w:rsidRPr="003F0B4D">
        <w:rPr>
          <w:sz w:val="18"/>
        </w:rPr>
        <w:t>Пример</w:t>
      </w:r>
      <w:proofErr w:type="spellEnd"/>
      <w:r w:rsidRPr="003F0B4D">
        <w:rPr>
          <w:sz w:val="18"/>
        </w:rPr>
        <w:t>:</w:t>
      </w:r>
      <w:r w:rsidRPr="003F0B4D">
        <w:rPr>
          <w:spacing w:val="-6"/>
          <w:sz w:val="18"/>
        </w:rPr>
        <w:t xml:space="preserve"> </w:t>
      </w:r>
      <w:r w:rsidRPr="003F0B4D">
        <w:rPr>
          <w:sz w:val="18"/>
        </w:rPr>
        <w:t>650.</w:t>
      </w:r>
    </w:p>
    <w:p w:rsidR="004C6F94" w:rsidRPr="003F0B4D" w:rsidRDefault="002C6C8A">
      <w:pPr>
        <w:pStyle w:val="a4"/>
        <w:numPr>
          <w:ilvl w:val="0"/>
          <w:numId w:val="1"/>
        </w:numPr>
        <w:tabs>
          <w:tab w:val="left" w:pos="377"/>
        </w:tabs>
        <w:spacing w:before="0" w:line="200" w:lineRule="exact"/>
        <w:ind w:left="377" w:hanging="270"/>
        <w:rPr>
          <w:sz w:val="18"/>
          <w:lang w:val="ru-RU"/>
        </w:rPr>
      </w:pPr>
      <w:r w:rsidRPr="003F0B4D">
        <w:rPr>
          <w:sz w:val="18"/>
          <w:lang w:val="ru-RU"/>
        </w:rPr>
        <w:t xml:space="preserve">Год выдачи сертификата </w:t>
      </w:r>
      <w:r w:rsidRPr="003F0B4D">
        <w:rPr>
          <w:sz w:val="18"/>
        </w:rPr>
        <w:t>CT</w:t>
      </w:r>
      <w:r w:rsidRPr="003F0B4D">
        <w:rPr>
          <w:sz w:val="18"/>
          <w:lang w:val="ru-RU"/>
        </w:rPr>
        <w:t>-</w:t>
      </w:r>
      <w:r w:rsidRPr="003F0B4D">
        <w:rPr>
          <w:sz w:val="18"/>
        </w:rPr>
        <w:t>KZ</w:t>
      </w:r>
      <w:r w:rsidRPr="003F0B4D">
        <w:rPr>
          <w:sz w:val="18"/>
          <w:lang w:val="ru-RU"/>
        </w:rPr>
        <w:t>. Пример: если 2017 год, то указывается цифра</w:t>
      </w:r>
      <w:r w:rsidRPr="003F0B4D">
        <w:rPr>
          <w:spacing w:val="-10"/>
          <w:sz w:val="18"/>
          <w:lang w:val="ru-RU"/>
        </w:rPr>
        <w:t xml:space="preserve"> </w:t>
      </w:r>
      <w:r w:rsidRPr="003F0B4D">
        <w:rPr>
          <w:sz w:val="18"/>
          <w:lang w:val="ru-RU"/>
        </w:rPr>
        <w:t>7.</w:t>
      </w:r>
    </w:p>
    <w:p w:rsidR="004C6F94" w:rsidRPr="003F0B4D" w:rsidRDefault="002C6C8A">
      <w:pPr>
        <w:pStyle w:val="a4"/>
        <w:numPr>
          <w:ilvl w:val="0"/>
          <w:numId w:val="1"/>
        </w:numPr>
        <w:tabs>
          <w:tab w:val="left" w:pos="377"/>
        </w:tabs>
        <w:spacing w:before="0" w:line="200" w:lineRule="exact"/>
        <w:ind w:left="377" w:hanging="270"/>
        <w:rPr>
          <w:sz w:val="18"/>
        </w:rPr>
      </w:pPr>
      <w:r w:rsidRPr="003F0B4D">
        <w:rPr>
          <w:sz w:val="18"/>
          <w:lang w:val="ru-RU"/>
        </w:rPr>
        <w:t xml:space="preserve">Дата выдачи сертификата </w:t>
      </w:r>
      <w:r w:rsidRPr="003F0B4D">
        <w:rPr>
          <w:sz w:val="18"/>
        </w:rPr>
        <w:t>CT</w:t>
      </w:r>
      <w:r w:rsidRPr="003F0B4D">
        <w:rPr>
          <w:sz w:val="18"/>
          <w:lang w:val="ru-RU"/>
        </w:rPr>
        <w:t>-</w:t>
      </w:r>
      <w:r w:rsidRPr="003F0B4D">
        <w:rPr>
          <w:sz w:val="18"/>
        </w:rPr>
        <w:t>KZ</w:t>
      </w:r>
      <w:r w:rsidRPr="003F0B4D">
        <w:rPr>
          <w:sz w:val="18"/>
          <w:lang w:val="ru-RU"/>
        </w:rPr>
        <w:t xml:space="preserve">. </w:t>
      </w:r>
      <w:proofErr w:type="spellStart"/>
      <w:r w:rsidRPr="003F0B4D">
        <w:rPr>
          <w:sz w:val="18"/>
        </w:rPr>
        <w:t>Пример</w:t>
      </w:r>
      <w:proofErr w:type="spellEnd"/>
      <w:r w:rsidRPr="003F0B4D">
        <w:rPr>
          <w:sz w:val="18"/>
        </w:rPr>
        <w:t>:</w:t>
      </w:r>
      <w:r w:rsidRPr="003F0B4D">
        <w:rPr>
          <w:spacing w:val="-6"/>
          <w:sz w:val="18"/>
        </w:rPr>
        <w:t xml:space="preserve"> </w:t>
      </w:r>
      <w:r w:rsidRPr="003F0B4D">
        <w:rPr>
          <w:sz w:val="18"/>
        </w:rPr>
        <w:t>09.06.2017.</w:t>
      </w:r>
    </w:p>
    <w:p w:rsidR="004C6F94" w:rsidRPr="003F0B4D" w:rsidRDefault="002C6C8A">
      <w:pPr>
        <w:pStyle w:val="a4"/>
        <w:numPr>
          <w:ilvl w:val="0"/>
          <w:numId w:val="1"/>
        </w:numPr>
        <w:tabs>
          <w:tab w:val="left" w:pos="377"/>
        </w:tabs>
        <w:spacing w:before="0" w:line="200" w:lineRule="exact"/>
        <w:ind w:left="377" w:hanging="270"/>
        <w:rPr>
          <w:sz w:val="18"/>
        </w:rPr>
      </w:pPr>
      <w:r w:rsidRPr="003F0B4D">
        <w:rPr>
          <w:sz w:val="18"/>
          <w:lang w:val="ru-RU"/>
        </w:rPr>
        <w:t>Доля местного содержания (%) в товаре, указанная в сертификате СТ-</w:t>
      </w:r>
      <w:r w:rsidRPr="003F0B4D">
        <w:rPr>
          <w:sz w:val="18"/>
        </w:rPr>
        <w:t>KZ</w:t>
      </w:r>
      <w:r w:rsidRPr="003F0B4D">
        <w:rPr>
          <w:sz w:val="18"/>
          <w:lang w:val="ru-RU"/>
        </w:rPr>
        <w:t xml:space="preserve">. </w:t>
      </w:r>
      <w:r w:rsidRPr="003F0B4D">
        <w:rPr>
          <w:sz w:val="18"/>
        </w:rPr>
        <w:t xml:space="preserve">В </w:t>
      </w:r>
      <w:proofErr w:type="spellStart"/>
      <w:r w:rsidRPr="003F0B4D">
        <w:rPr>
          <w:sz w:val="18"/>
        </w:rPr>
        <w:t>случае</w:t>
      </w:r>
      <w:proofErr w:type="spellEnd"/>
      <w:r w:rsidRPr="003F0B4D">
        <w:rPr>
          <w:sz w:val="18"/>
        </w:rPr>
        <w:t xml:space="preserve"> </w:t>
      </w:r>
      <w:proofErr w:type="spellStart"/>
      <w:r w:rsidRPr="003F0B4D">
        <w:rPr>
          <w:sz w:val="18"/>
        </w:rPr>
        <w:t>отстутствия</w:t>
      </w:r>
      <w:proofErr w:type="spellEnd"/>
      <w:r w:rsidRPr="003F0B4D">
        <w:rPr>
          <w:sz w:val="18"/>
        </w:rPr>
        <w:t xml:space="preserve"> </w:t>
      </w:r>
      <w:proofErr w:type="spellStart"/>
      <w:r w:rsidRPr="003F0B4D">
        <w:rPr>
          <w:sz w:val="18"/>
        </w:rPr>
        <w:t>сертификата</w:t>
      </w:r>
      <w:proofErr w:type="spellEnd"/>
      <w:r w:rsidRPr="003F0B4D">
        <w:rPr>
          <w:sz w:val="18"/>
        </w:rPr>
        <w:t xml:space="preserve"> </w:t>
      </w:r>
      <w:proofErr w:type="spellStart"/>
      <w:r w:rsidRPr="003F0B4D">
        <w:rPr>
          <w:sz w:val="18"/>
        </w:rPr>
        <w:t>равна</w:t>
      </w:r>
      <w:proofErr w:type="spellEnd"/>
      <w:r w:rsidRPr="003F0B4D">
        <w:rPr>
          <w:spacing w:val="-15"/>
          <w:sz w:val="18"/>
        </w:rPr>
        <w:t xml:space="preserve"> </w:t>
      </w:r>
      <w:r w:rsidRPr="003F0B4D">
        <w:rPr>
          <w:sz w:val="18"/>
        </w:rPr>
        <w:t>0</w:t>
      </w:r>
    </w:p>
    <w:p w:rsidR="004C6F94" w:rsidRPr="003F0B4D" w:rsidRDefault="002C6C8A">
      <w:pPr>
        <w:pStyle w:val="a4"/>
        <w:numPr>
          <w:ilvl w:val="0"/>
          <w:numId w:val="1"/>
        </w:numPr>
        <w:tabs>
          <w:tab w:val="left" w:pos="377"/>
        </w:tabs>
        <w:spacing w:before="0" w:line="203" w:lineRule="exact"/>
        <w:ind w:left="377" w:hanging="270"/>
        <w:rPr>
          <w:sz w:val="18"/>
          <w:lang w:val="ru-RU"/>
        </w:rPr>
      </w:pPr>
      <w:r w:rsidRPr="003F0B4D">
        <w:rPr>
          <w:sz w:val="18"/>
          <w:lang w:val="ru-RU"/>
        </w:rPr>
        <w:t>Код страны происхождения товара в соответствии с классификатором</w:t>
      </w:r>
      <w:r w:rsidRPr="003F0B4D">
        <w:rPr>
          <w:spacing w:val="-9"/>
          <w:sz w:val="18"/>
          <w:lang w:val="ru-RU"/>
        </w:rPr>
        <w:t xml:space="preserve"> </w:t>
      </w:r>
      <w:r w:rsidRPr="003F0B4D">
        <w:rPr>
          <w:sz w:val="18"/>
          <w:lang w:val="ru-RU"/>
        </w:rPr>
        <w:t>стран.</w:t>
      </w:r>
    </w:p>
    <w:p w:rsidR="004C6F94" w:rsidRPr="003F0B4D" w:rsidRDefault="004C6F94">
      <w:pPr>
        <w:spacing w:line="203" w:lineRule="exact"/>
        <w:rPr>
          <w:sz w:val="18"/>
          <w:lang w:val="ru-RU"/>
        </w:rPr>
        <w:sectPr w:rsidR="004C6F94" w:rsidRPr="003F0B4D">
          <w:headerReference w:type="default" r:id="rId16"/>
          <w:footerReference w:type="default" r:id="rId17"/>
          <w:pgSz w:w="16840" w:h="11900" w:orient="landscape"/>
          <w:pgMar w:top="940" w:right="440" w:bottom="0" w:left="460" w:header="440" w:footer="0" w:gutter="0"/>
          <w:cols w:space="720"/>
        </w:sectPr>
      </w:pPr>
    </w:p>
    <w:p w:rsidR="00FA0D03" w:rsidRPr="003F0B4D" w:rsidRDefault="00FA0D03" w:rsidP="00FA0D03">
      <w:pPr>
        <w:jc w:val="right"/>
        <w:rPr>
          <w:b/>
          <w:bCs/>
          <w:lang w:val="ru-RU"/>
        </w:rPr>
      </w:pPr>
      <w:r w:rsidRPr="003F0B4D">
        <w:rPr>
          <w:b/>
          <w:bCs/>
          <w:lang w:val="ru-RU"/>
        </w:rPr>
        <w:lastRenderedPageBreak/>
        <w:t>Приложение 4 к Договору</w:t>
      </w:r>
    </w:p>
    <w:p w:rsidR="00FA0D03" w:rsidRPr="003F0B4D" w:rsidRDefault="00FA0D03" w:rsidP="00FA0D03">
      <w:pPr>
        <w:jc w:val="right"/>
        <w:rPr>
          <w:b/>
          <w:bCs/>
          <w:lang w:val="ru-RU"/>
        </w:rPr>
      </w:pPr>
    </w:p>
    <w:p w:rsidR="00FA0D03" w:rsidRPr="003F0B4D" w:rsidRDefault="00FA0D03" w:rsidP="00FA0D03">
      <w:pPr>
        <w:jc w:val="right"/>
        <w:rPr>
          <w:b/>
          <w:lang w:val="ru-RU"/>
        </w:rPr>
      </w:pPr>
      <w:r w:rsidRPr="003F0B4D">
        <w:rPr>
          <w:b/>
          <w:lang w:val="ru-RU"/>
        </w:rPr>
        <w:t>«___» _____ 20_ года № _____</w:t>
      </w:r>
    </w:p>
    <w:p w:rsidR="00FA0D03" w:rsidRPr="003F0B4D" w:rsidRDefault="00FA0D03" w:rsidP="00FA0D03">
      <w:pPr>
        <w:pStyle w:val="FR1"/>
        <w:jc w:val="center"/>
        <w:rPr>
          <w:b/>
          <w:snapToGrid/>
          <w:sz w:val="20"/>
        </w:rPr>
      </w:pPr>
      <w:r w:rsidRPr="003F0B4D">
        <w:rPr>
          <w:b/>
          <w:snapToGrid/>
          <w:sz w:val="20"/>
        </w:rPr>
        <w:t>Типовая форма Акта об/о оказанных услугах/выполненных работах/приеме-передачи товара</w:t>
      </w:r>
    </w:p>
    <w:p w:rsidR="00FA0D03" w:rsidRPr="003F0B4D" w:rsidRDefault="00FA0D03" w:rsidP="00FA0D03">
      <w:pPr>
        <w:rPr>
          <w:sz w:val="20"/>
          <w:szCs w:val="20"/>
          <w:shd w:val="clear" w:color="auto" w:fill="FFFFFF"/>
          <w:lang w:val="ru-RU"/>
        </w:rPr>
      </w:pPr>
    </w:p>
    <w:tbl>
      <w:tblPr>
        <w:tblW w:w="5000" w:type="pct"/>
        <w:jc w:val="center"/>
        <w:tblCellMar>
          <w:left w:w="0" w:type="dxa"/>
          <w:right w:w="0" w:type="dxa"/>
        </w:tblCellMar>
        <w:tblLook w:val="04A0" w:firstRow="1" w:lastRow="0" w:firstColumn="1" w:lastColumn="0" w:noHBand="0" w:noVBand="1"/>
      </w:tblPr>
      <w:tblGrid>
        <w:gridCol w:w="9621"/>
        <w:gridCol w:w="1862"/>
        <w:gridCol w:w="3881"/>
      </w:tblGrid>
      <w:tr w:rsidR="00FA0D03" w:rsidRPr="003F0B4D" w:rsidTr="00D77D1E">
        <w:trPr>
          <w:jc w:val="center"/>
        </w:trPr>
        <w:tc>
          <w:tcPr>
            <w:tcW w:w="3100" w:type="pct"/>
            <w:tcMar>
              <w:top w:w="0" w:type="dxa"/>
              <w:left w:w="108" w:type="dxa"/>
              <w:bottom w:w="0" w:type="dxa"/>
              <w:right w:w="108" w:type="dxa"/>
            </w:tcMar>
            <w:hideMark/>
          </w:tcPr>
          <w:p w:rsidR="00FA0D03" w:rsidRPr="003F0B4D" w:rsidRDefault="00FA0D03" w:rsidP="00D77D1E">
            <w:pPr>
              <w:ind w:left="11" w:right="17" w:hanging="11"/>
              <w:textAlignment w:val="baseline"/>
              <w:rPr>
                <w:sz w:val="20"/>
                <w:szCs w:val="20"/>
                <w:lang w:val="ru-RU"/>
              </w:rPr>
            </w:pPr>
            <w:r w:rsidRPr="003F0B4D">
              <w:rPr>
                <w:sz w:val="20"/>
                <w:szCs w:val="20"/>
              </w:rPr>
              <w:t> </w:t>
            </w:r>
          </w:p>
        </w:tc>
        <w:tc>
          <w:tcPr>
            <w:tcW w:w="600" w:type="pct"/>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rPr>
              <w:t> </w:t>
            </w:r>
          </w:p>
        </w:tc>
        <w:tc>
          <w:tcPr>
            <w:tcW w:w="125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ИИН/БИН</w:t>
            </w:r>
          </w:p>
        </w:tc>
      </w:tr>
      <w:tr w:rsidR="00FA0D03" w:rsidRPr="003F0B4D" w:rsidTr="00D77D1E">
        <w:trPr>
          <w:jc w:val="center"/>
        </w:trPr>
        <w:tc>
          <w:tcPr>
            <w:tcW w:w="3100" w:type="pct"/>
            <w:vMerge w:val="restart"/>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lang w:val="ru-RU"/>
              </w:rPr>
              <w:t>Заказчик ______________________________________________________________________________</w:t>
            </w:r>
          </w:p>
          <w:p w:rsidR="00FA0D03" w:rsidRPr="003F0B4D" w:rsidRDefault="00FA0D03" w:rsidP="00D77D1E">
            <w:pPr>
              <w:ind w:firstLine="1593"/>
              <w:textAlignment w:val="baseline"/>
              <w:rPr>
                <w:sz w:val="20"/>
                <w:szCs w:val="20"/>
                <w:lang w:val="ru-RU"/>
              </w:rPr>
            </w:pPr>
            <w:r w:rsidRPr="003F0B4D">
              <w:rPr>
                <w:sz w:val="20"/>
                <w:szCs w:val="20"/>
                <w:lang w:val="ru-RU"/>
              </w:rPr>
              <w:t>полное наименование, адрес, данные о средствах связи</w:t>
            </w:r>
          </w:p>
          <w:p w:rsidR="00FA0D03" w:rsidRPr="003F0B4D" w:rsidRDefault="00FA0D03" w:rsidP="00D77D1E">
            <w:pPr>
              <w:textAlignment w:val="baseline"/>
              <w:rPr>
                <w:sz w:val="20"/>
                <w:szCs w:val="20"/>
                <w:lang w:val="ru-RU"/>
              </w:rPr>
            </w:pPr>
            <w:r w:rsidRPr="003F0B4D">
              <w:rPr>
                <w:sz w:val="20"/>
                <w:szCs w:val="20"/>
                <w:lang w:val="ru-RU"/>
              </w:rPr>
              <w:t>Исполнитель __________________________________________________________________________</w:t>
            </w:r>
          </w:p>
          <w:p w:rsidR="00FA0D03" w:rsidRPr="003F0B4D" w:rsidRDefault="00FA0D03" w:rsidP="00D77D1E">
            <w:pPr>
              <w:ind w:firstLine="1593"/>
              <w:textAlignment w:val="baseline"/>
              <w:rPr>
                <w:sz w:val="20"/>
                <w:szCs w:val="20"/>
                <w:lang w:val="ru-RU"/>
              </w:rPr>
            </w:pPr>
            <w:r w:rsidRPr="003F0B4D">
              <w:rPr>
                <w:sz w:val="20"/>
                <w:szCs w:val="20"/>
                <w:lang w:val="ru-RU"/>
              </w:rPr>
              <w:t>полное наименование, адрес, данные о средствах связи</w:t>
            </w:r>
          </w:p>
          <w:p w:rsidR="00FA0D03" w:rsidRPr="003F0B4D" w:rsidRDefault="00FA0D03" w:rsidP="00D77D1E">
            <w:pPr>
              <w:textAlignment w:val="baseline"/>
              <w:rPr>
                <w:sz w:val="20"/>
                <w:szCs w:val="20"/>
              </w:rPr>
            </w:pPr>
            <w:proofErr w:type="spellStart"/>
            <w:r w:rsidRPr="003F0B4D">
              <w:rPr>
                <w:sz w:val="20"/>
                <w:szCs w:val="20"/>
              </w:rPr>
              <w:t>Договор</w:t>
            </w:r>
            <w:proofErr w:type="spellEnd"/>
            <w:r w:rsidRPr="003F0B4D">
              <w:rPr>
                <w:sz w:val="20"/>
                <w:szCs w:val="20"/>
              </w:rPr>
              <w:t xml:space="preserve"> (</w:t>
            </w:r>
            <w:proofErr w:type="spellStart"/>
            <w:r w:rsidRPr="003F0B4D">
              <w:rPr>
                <w:sz w:val="20"/>
                <w:szCs w:val="20"/>
              </w:rPr>
              <w:t>контракт</w:t>
            </w:r>
            <w:proofErr w:type="spellEnd"/>
            <w:r w:rsidRPr="003F0B4D">
              <w:rPr>
                <w:sz w:val="20"/>
                <w:szCs w:val="20"/>
              </w:rPr>
              <w:t>) _______________ № ______ «___» ________ 20 __ г.</w:t>
            </w:r>
          </w:p>
        </w:tc>
        <w:tc>
          <w:tcPr>
            <w:tcW w:w="600" w:type="pct"/>
            <w:tcMar>
              <w:top w:w="0" w:type="dxa"/>
              <w:left w:w="108" w:type="dxa"/>
              <w:bottom w:w="0" w:type="dxa"/>
              <w:right w:w="108" w:type="dxa"/>
            </w:tcMar>
            <w:hideMark/>
          </w:tcPr>
          <w:p w:rsidR="00FA0D03" w:rsidRPr="003F0B4D" w:rsidRDefault="00FA0D03" w:rsidP="00D77D1E">
            <w:pPr>
              <w:textAlignment w:val="baseline"/>
              <w:rPr>
                <w:sz w:val="20"/>
                <w:szCs w:val="20"/>
              </w:rPr>
            </w:pPr>
            <w:r w:rsidRPr="003F0B4D">
              <w:rPr>
                <w:sz w:val="20"/>
                <w:szCs w:val="20"/>
              </w:rPr>
              <w:t> </w:t>
            </w:r>
          </w:p>
        </w:tc>
        <w:tc>
          <w:tcPr>
            <w:tcW w:w="1250"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995"/>
            </w:tblGrid>
            <w:tr w:rsidR="00FA0D03" w:rsidRPr="003F0B4D" w:rsidTr="00D77D1E">
              <w:trPr>
                <w:jc w:val="center"/>
              </w:trPr>
              <w:tc>
                <w:tcPr>
                  <w:tcW w:w="19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textAlignment w:val="baseline"/>
                    <w:rPr>
                      <w:sz w:val="20"/>
                      <w:szCs w:val="20"/>
                    </w:rPr>
                  </w:pPr>
                  <w:r w:rsidRPr="003F0B4D">
                    <w:rPr>
                      <w:sz w:val="20"/>
                      <w:szCs w:val="20"/>
                    </w:rPr>
                    <w:t> </w:t>
                  </w:r>
                </w:p>
              </w:tc>
            </w:tr>
          </w:tbl>
          <w:p w:rsidR="00FA0D03" w:rsidRPr="003F0B4D" w:rsidRDefault="00FA0D03" w:rsidP="00D77D1E">
            <w:pPr>
              <w:jc w:val="center"/>
              <w:rPr>
                <w:sz w:val="20"/>
                <w:szCs w:val="20"/>
              </w:rPr>
            </w:pPr>
          </w:p>
        </w:tc>
      </w:tr>
      <w:tr w:rsidR="00FA0D03" w:rsidRPr="003F0B4D" w:rsidTr="00D77D1E">
        <w:trPr>
          <w:jc w:val="center"/>
        </w:trPr>
        <w:tc>
          <w:tcPr>
            <w:tcW w:w="0" w:type="auto"/>
            <w:vMerge/>
            <w:vAlign w:val="center"/>
            <w:hideMark/>
          </w:tcPr>
          <w:p w:rsidR="00FA0D03" w:rsidRPr="003F0B4D" w:rsidRDefault="00FA0D03" w:rsidP="00D77D1E">
            <w:pPr>
              <w:rPr>
                <w:sz w:val="20"/>
                <w:szCs w:val="20"/>
              </w:rPr>
            </w:pPr>
          </w:p>
        </w:tc>
        <w:tc>
          <w:tcPr>
            <w:tcW w:w="600" w:type="pct"/>
            <w:tcMar>
              <w:top w:w="0" w:type="dxa"/>
              <w:left w:w="108" w:type="dxa"/>
              <w:bottom w:w="0" w:type="dxa"/>
              <w:right w:w="108" w:type="dxa"/>
            </w:tcMar>
            <w:hideMark/>
          </w:tcPr>
          <w:p w:rsidR="00FA0D03" w:rsidRPr="003F0B4D" w:rsidRDefault="00FA0D03" w:rsidP="00D77D1E">
            <w:pPr>
              <w:textAlignment w:val="baseline"/>
              <w:rPr>
                <w:sz w:val="20"/>
                <w:szCs w:val="20"/>
              </w:rPr>
            </w:pPr>
            <w:r w:rsidRPr="003F0B4D">
              <w:rPr>
                <w:sz w:val="20"/>
                <w:szCs w:val="20"/>
              </w:rPr>
              <w:t> </w:t>
            </w:r>
          </w:p>
        </w:tc>
        <w:tc>
          <w:tcPr>
            <w:tcW w:w="1250"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995"/>
            </w:tblGrid>
            <w:tr w:rsidR="00FA0D03" w:rsidRPr="003F0B4D" w:rsidTr="00D77D1E">
              <w:trPr>
                <w:jc w:val="center"/>
              </w:trPr>
              <w:tc>
                <w:tcPr>
                  <w:tcW w:w="19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textAlignment w:val="baseline"/>
                    <w:rPr>
                      <w:sz w:val="20"/>
                      <w:szCs w:val="20"/>
                    </w:rPr>
                  </w:pPr>
                  <w:r w:rsidRPr="003F0B4D">
                    <w:rPr>
                      <w:sz w:val="20"/>
                      <w:szCs w:val="20"/>
                    </w:rPr>
                    <w:t> </w:t>
                  </w:r>
                </w:p>
              </w:tc>
            </w:tr>
          </w:tbl>
          <w:p w:rsidR="00FA0D03" w:rsidRPr="003F0B4D" w:rsidRDefault="00FA0D03" w:rsidP="00D77D1E">
            <w:pPr>
              <w:jc w:val="center"/>
              <w:rPr>
                <w:sz w:val="20"/>
                <w:szCs w:val="20"/>
              </w:rPr>
            </w:pPr>
          </w:p>
        </w:tc>
      </w:tr>
    </w:tbl>
    <w:p w:rsidR="00FA0D03" w:rsidRPr="003F0B4D" w:rsidRDefault="00FA0D03" w:rsidP="00FA0D03">
      <w:pPr>
        <w:shd w:val="clear" w:color="auto" w:fill="FFFFFF"/>
        <w:textAlignment w:val="baseline"/>
        <w:rPr>
          <w:sz w:val="20"/>
          <w:szCs w:val="20"/>
        </w:rPr>
      </w:pPr>
      <w:r w:rsidRPr="003F0B4D">
        <w:rPr>
          <w:sz w:val="20"/>
          <w:szCs w:val="20"/>
        </w:rPr>
        <w:t> </w:t>
      </w:r>
    </w:p>
    <w:tbl>
      <w:tblPr>
        <w:tblW w:w="5000" w:type="pct"/>
        <w:jc w:val="center"/>
        <w:tblCellMar>
          <w:left w:w="0" w:type="dxa"/>
          <w:right w:w="0" w:type="dxa"/>
        </w:tblCellMar>
        <w:tblLook w:val="04A0" w:firstRow="1" w:lastRow="0" w:firstColumn="1" w:lastColumn="0" w:noHBand="0" w:noVBand="1"/>
      </w:tblPr>
      <w:tblGrid>
        <w:gridCol w:w="10020"/>
        <w:gridCol w:w="5344"/>
      </w:tblGrid>
      <w:tr w:rsidR="00FA0D03" w:rsidRPr="003F0B4D" w:rsidTr="00D77D1E">
        <w:trPr>
          <w:jc w:val="center"/>
        </w:trPr>
        <w:tc>
          <w:tcPr>
            <w:tcW w:w="3000" w:type="pct"/>
            <w:tcMar>
              <w:top w:w="0" w:type="dxa"/>
              <w:left w:w="108" w:type="dxa"/>
              <w:bottom w:w="0" w:type="dxa"/>
              <w:right w:w="108" w:type="dxa"/>
            </w:tcMar>
            <w:hideMark/>
          </w:tcPr>
          <w:p w:rsidR="00FA0D03" w:rsidRPr="003F0B4D" w:rsidRDefault="00FA0D03" w:rsidP="00D77D1E">
            <w:pPr>
              <w:jc w:val="center"/>
              <w:textAlignment w:val="baseline"/>
              <w:rPr>
                <w:sz w:val="20"/>
                <w:szCs w:val="20"/>
                <w:lang w:val="ru-RU"/>
              </w:rPr>
            </w:pPr>
            <w:r w:rsidRPr="003F0B4D">
              <w:rPr>
                <w:b/>
                <w:bCs/>
                <w:sz w:val="20"/>
                <w:szCs w:val="20"/>
                <w:lang w:val="ru-RU"/>
              </w:rPr>
              <w:t>АКТ ОБ/О ОКАЗАННЫХ УСЛУГАХ/ВЫПОЛНЕННЫХ РАБОТАХ/ПРИЕМЕ-ПЕРЕДАЧИ ТОВАРА*</w:t>
            </w:r>
          </w:p>
        </w:tc>
        <w:tc>
          <w:tcPr>
            <w:tcW w:w="1600"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911"/>
              <w:gridCol w:w="2410"/>
            </w:tblGrid>
            <w:tr w:rsidR="00FA0D03" w:rsidRPr="003F0B4D" w:rsidTr="00D77D1E">
              <w:trPr>
                <w:jc w:val="center"/>
              </w:trPr>
              <w:tc>
                <w:tcPr>
                  <w:tcW w:w="191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jc w:val="center"/>
                    <w:textAlignment w:val="baseline"/>
                    <w:rPr>
                      <w:sz w:val="20"/>
                      <w:szCs w:val="20"/>
                    </w:rPr>
                  </w:pPr>
                  <w:proofErr w:type="spellStart"/>
                  <w:r w:rsidRPr="003F0B4D">
                    <w:rPr>
                      <w:sz w:val="20"/>
                      <w:szCs w:val="20"/>
                    </w:rPr>
                    <w:t>Номер</w:t>
                  </w:r>
                  <w:proofErr w:type="spellEnd"/>
                  <w:r w:rsidRPr="003F0B4D">
                    <w:rPr>
                      <w:sz w:val="20"/>
                      <w:szCs w:val="20"/>
                    </w:rPr>
                    <w:t xml:space="preserve"> </w:t>
                  </w:r>
                  <w:proofErr w:type="spellStart"/>
                  <w:r w:rsidRPr="003F0B4D">
                    <w:rPr>
                      <w:sz w:val="20"/>
                      <w:szCs w:val="20"/>
                    </w:rPr>
                    <w:t>документа</w:t>
                  </w:r>
                  <w:proofErr w:type="spellEnd"/>
                </w:p>
              </w:tc>
              <w:tc>
                <w:tcPr>
                  <w:tcW w:w="24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jc w:val="center"/>
                    <w:textAlignment w:val="baseline"/>
                    <w:rPr>
                      <w:sz w:val="20"/>
                      <w:szCs w:val="20"/>
                    </w:rPr>
                  </w:pPr>
                  <w:proofErr w:type="spellStart"/>
                  <w:r w:rsidRPr="003F0B4D">
                    <w:rPr>
                      <w:sz w:val="20"/>
                      <w:szCs w:val="20"/>
                    </w:rPr>
                    <w:t>Дата</w:t>
                  </w:r>
                  <w:proofErr w:type="spellEnd"/>
                  <w:r w:rsidRPr="003F0B4D">
                    <w:rPr>
                      <w:sz w:val="20"/>
                      <w:szCs w:val="20"/>
                    </w:rPr>
                    <w:t xml:space="preserve"> </w:t>
                  </w:r>
                  <w:proofErr w:type="spellStart"/>
                  <w:r w:rsidRPr="003F0B4D">
                    <w:rPr>
                      <w:sz w:val="20"/>
                      <w:szCs w:val="20"/>
                    </w:rPr>
                    <w:t>составления</w:t>
                  </w:r>
                  <w:proofErr w:type="spellEnd"/>
                </w:p>
              </w:tc>
            </w:tr>
            <w:tr w:rsidR="00FA0D03" w:rsidRPr="003F0B4D" w:rsidTr="00D77D1E">
              <w:trPr>
                <w:jc w:val="center"/>
              </w:trPr>
              <w:tc>
                <w:tcPr>
                  <w:tcW w:w="191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2410" w:type="dxa"/>
                  <w:tcBorders>
                    <w:top w:val="nil"/>
                    <w:left w:val="nil"/>
                    <w:bottom w:val="single" w:sz="8" w:space="0" w:color="auto"/>
                    <w:right w:val="single" w:sz="8" w:space="0" w:color="auto"/>
                  </w:tcBorders>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r>
          </w:tbl>
          <w:p w:rsidR="00FA0D03" w:rsidRPr="003F0B4D" w:rsidRDefault="00FA0D03" w:rsidP="00D77D1E">
            <w:pPr>
              <w:jc w:val="center"/>
              <w:rPr>
                <w:sz w:val="20"/>
                <w:szCs w:val="20"/>
              </w:rPr>
            </w:pPr>
          </w:p>
        </w:tc>
      </w:tr>
    </w:tbl>
    <w:p w:rsidR="00FA0D03" w:rsidRPr="003F0B4D" w:rsidRDefault="00FA0D03" w:rsidP="00FA0D03">
      <w:pPr>
        <w:shd w:val="clear" w:color="auto" w:fill="FFFFFF"/>
        <w:textAlignment w:val="baseline"/>
        <w:rPr>
          <w:sz w:val="20"/>
          <w:szCs w:val="20"/>
        </w:rPr>
      </w:pPr>
      <w:r w:rsidRPr="003F0B4D">
        <w:rPr>
          <w:sz w:val="20"/>
          <w:szCs w:val="20"/>
        </w:rPr>
        <w:t> </w:t>
      </w:r>
    </w:p>
    <w:tbl>
      <w:tblPr>
        <w:tblW w:w="49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117"/>
        <w:gridCol w:w="3119"/>
        <w:gridCol w:w="1880"/>
        <w:gridCol w:w="3058"/>
        <w:gridCol w:w="1723"/>
        <w:gridCol w:w="1520"/>
        <w:gridCol w:w="1305"/>
        <w:gridCol w:w="1417"/>
      </w:tblGrid>
      <w:tr w:rsidR="00FA0D03" w:rsidRPr="003F0B4D" w:rsidTr="00D77D1E">
        <w:trPr>
          <w:trHeight w:val="481"/>
          <w:jc w:val="center"/>
        </w:trPr>
        <w:tc>
          <w:tcPr>
            <w:tcW w:w="369" w:type="pct"/>
            <w:vMerge w:val="restar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Номер</w:t>
            </w:r>
            <w:proofErr w:type="spellEnd"/>
            <w:r w:rsidRPr="003F0B4D">
              <w:rPr>
                <w:sz w:val="20"/>
                <w:szCs w:val="20"/>
              </w:rPr>
              <w:t xml:space="preserve"> </w:t>
            </w:r>
            <w:proofErr w:type="spellStart"/>
            <w:r w:rsidRPr="003F0B4D">
              <w:rPr>
                <w:sz w:val="20"/>
                <w:szCs w:val="20"/>
              </w:rPr>
              <w:t>по</w:t>
            </w:r>
            <w:proofErr w:type="spellEnd"/>
            <w:r w:rsidRPr="003F0B4D">
              <w:rPr>
                <w:sz w:val="20"/>
                <w:szCs w:val="20"/>
              </w:rPr>
              <w:t xml:space="preserve"> </w:t>
            </w:r>
            <w:proofErr w:type="spellStart"/>
            <w:r w:rsidRPr="003F0B4D">
              <w:rPr>
                <w:sz w:val="20"/>
                <w:szCs w:val="20"/>
              </w:rPr>
              <w:t>порядку</w:t>
            </w:r>
            <w:proofErr w:type="spellEnd"/>
          </w:p>
        </w:tc>
        <w:tc>
          <w:tcPr>
            <w:tcW w:w="1030" w:type="pct"/>
            <w:vMerge w:val="restar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lang w:val="ru-RU"/>
              </w:rPr>
            </w:pPr>
            <w:r w:rsidRPr="003F0B4D">
              <w:rPr>
                <w:sz w:val="20"/>
                <w:szCs w:val="20"/>
                <w:lang w:val="ru-RU"/>
              </w:rPr>
              <w:t>Наименование ТРУ (в разрезе их подвидов в соответствии с технической спецификацией, заданием, графиком выполнения ТРУ при их наличии)</w:t>
            </w:r>
          </w:p>
        </w:tc>
        <w:tc>
          <w:tcPr>
            <w:tcW w:w="621" w:type="pct"/>
            <w:vMerge w:val="restar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Дата</w:t>
            </w:r>
            <w:proofErr w:type="spellEnd"/>
            <w:r w:rsidRPr="003F0B4D">
              <w:rPr>
                <w:sz w:val="20"/>
                <w:szCs w:val="20"/>
              </w:rPr>
              <w:t xml:space="preserve"> </w:t>
            </w:r>
            <w:proofErr w:type="spellStart"/>
            <w:r w:rsidRPr="003F0B4D">
              <w:rPr>
                <w:sz w:val="20"/>
                <w:szCs w:val="20"/>
              </w:rPr>
              <w:t>выполнения</w:t>
            </w:r>
            <w:proofErr w:type="spellEnd"/>
            <w:r w:rsidRPr="003F0B4D">
              <w:rPr>
                <w:sz w:val="20"/>
                <w:szCs w:val="20"/>
              </w:rPr>
              <w:t xml:space="preserve"> ТРУ **</w:t>
            </w:r>
          </w:p>
        </w:tc>
        <w:tc>
          <w:tcPr>
            <w:tcW w:w="1010" w:type="pct"/>
            <w:vMerge w:val="restar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lang w:val="ru-RU"/>
              </w:rPr>
            </w:pPr>
            <w:r w:rsidRPr="003F0B4D">
              <w:rPr>
                <w:sz w:val="20"/>
                <w:szCs w:val="20"/>
                <w:lang w:val="ru-RU"/>
              </w:rPr>
              <w:t>Сведения об отчете о научных исследованиях, маркетинговых, консультационных и прочих услугах (дата, номер, количество страниц) (при их наличии) ***</w:t>
            </w:r>
          </w:p>
        </w:tc>
        <w:tc>
          <w:tcPr>
            <w:tcW w:w="569" w:type="pct"/>
            <w:vMerge w:val="restar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Единица</w:t>
            </w:r>
            <w:proofErr w:type="spellEnd"/>
            <w:r w:rsidRPr="003F0B4D">
              <w:rPr>
                <w:sz w:val="20"/>
                <w:szCs w:val="20"/>
              </w:rPr>
              <w:t xml:space="preserve"> </w:t>
            </w:r>
            <w:proofErr w:type="spellStart"/>
            <w:r w:rsidRPr="003F0B4D">
              <w:rPr>
                <w:sz w:val="20"/>
                <w:szCs w:val="20"/>
              </w:rPr>
              <w:t>измерения</w:t>
            </w:r>
            <w:proofErr w:type="spellEnd"/>
          </w:p>
        </w:tc>
        <w:tc>
          <w:tcPr>
            <w:tcW w:w="1401" w:type="pct"/>
            <w:gridSpan w:val="3"/>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Выполнено</w:t>
            </w:r>
            <w:proofErr w:type="spellEnd"/>
            <w:r w:rsidRPr="003F0B4D">
              <w:rPr>
                <w:sz w:val="20"/>
                <w:szCs w:val="20"/>
              </w:rPr>
              <w:t xml:space="preserve"> ТРУ</w:t>
            </w:r>
          </w:p>
        </w:tc>
      </w:tr>
      <w:tr w:rsidR="00FA0D03" w:rsidRPr="003F0B4D" w:rsidTr="00D77D1E">
        <w:trPr>
          <w:jc w:val="center"/>
        </w:trPr>
        <w:tc>
          <w:tcPr>
            <w:tcW w:w="369" w:type="pct"/>
            <w:vMerge/>
            <w:vAlign w:val="center"/>
            <w:hideMark/>
          </w:tcPr>
          <w:p w:rsidR="00FA0D03" w:rsidRPr="003F0B4D" w:rsidRDefault="00FA0D03" w:rsidP="00D77D1E">
            <w:pPr>
              <w:jc w:val="center"/>
              <w:rPr>
                <w:sz w:val="20"/>
                <w:szCs w:val="20"/>
              </w:rPr>
            </w:pPr>
          </w:p>
        </w:tc>
        <w:tc>
          <w:tcPr>
            <w:tcW w:w="1030" w:type="pct"/>
            <w:vMerge/>
            <w:vAlign w:val="center"/>
            <w:hideMark/>
          </w:tcPr>
          <w:p w:rsidR="00FA0D03" w:rsidRPr="003F0B4D" w:rsidRDefault="00FA0D03" w:rsidP="00D77D1E">
            <w:pPr>
              <w:jc w:val="center"/>
              <w:rPr>
                <w:sz w:val="20"/>
                <w:szCs w:val="20"/>
              </w:rPr>
            </w:pPr>
          </w:p>
        </w:tc>
        <w:tc>
          <w:tcPr>
            <w:tcW w:w="0" w:type="auto"/>
            <w:vMerge/>
            <w:vAlign w:val="center"/>
            <w:hideMark/>
          </w:tcPr>
          <w:p w:rsidR="00FA0D03" w:rsidRPr="003F0B4D" w:rsidRDefault="00FA0D03" w:rsidP="00D77D1E">
            <w:pPr>
              <w:jc w:val="center"/>
              <w:rPr>
                <w:sz w:val="20"/>
                <w:szCs w:val="20"/>
              </w:rPr>
            </w:pPr>
          </w:p>
        </w:tc>
        <w:tc>
          <w:tcPr>
            <w:tcW w:w="1010" w:type="pct"/>
            <w:vMerge/>
            <w:vAlign w:val="center"/>
            <w:hideMark/>
          </w:tcPr>
          <w:p w:rsidR="00FA0D03" w:rsidRPr="003F0B4D" w:rsidRDefault="00FA0D03" w:rsidP="00D77D1E">
            <w:pPr>
              <w:jc w:val="center"/>
              <w:rPr>
                <w:sz w:val="20"/>
                <w:szCs w:val="20"/>
              </w:rPr>
            </w:pPr>
          </w:p>
        </w:tc>
        <w:tc>
          <w:tcPr>
            <w:tcW w:w="0" w:type="auto"/>
            <w:vMerge/>
            <w:vAlign w:val="center"/>
            <w:hideMark/>
          </w:tcPr>
          <w:p w:rsidR="00FA0D03" w:rsidRPr="003F0B4D" w:rsidRDefault="00FA0D03" w:rsidP="00D77D1E">
            <w:pPr>
              <w:jc w:val="center"/>
              <w:rPr>
                <w:sz w:val="20"/>
                <w:szCs w:val="20"/>
              </w:rPr>
            </w:pPr>
          </w:p>
        </w:tc>
        <w:tc>
          <w:tcPr>
            <w:tcW w:w="502" w:type="pc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количество</w:t>
            </w:r>
            <w:proofErr w:type="spellEnd"/>
          </w:p>
        </w:tc>
        <w:tc>
          <w:tcPr>
            <w:tcW w:w="431" w:type="pc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цена</w:t>
            </w:r>
            <w:proofErr w:type="spellEnd"/>
            <w:r w:rsidRPr="003F0B4D">
              <w:rPr>
                <w:sz w:val="20"/>
                <w:szCs w:val="20"/>
              </w:rPr>
              <w:t xml:space="preserve"> </w:t>
            </w:r>
            <w:proofErr w:type="spellStart"/>
            <w:r w:rsidRPr="003F0B4D">
              <w:rPr>
                <w:sz w:val="20"/>
                <w:szCs w:val="20"/>
              </w:rPr>
              <w:t>за</w:t>
            </w:r>
            <w:proofErr w:type="spellEnd"/>
            <w:r w:rsidRPr="003F0B4D">
              <w:rPr>
                <w:sz w:val="20"/>
                <w:szCs w:val="20"/>
              </w:rPr>
              <w:t xml:space="preserve"> </w:t>
            </w:r>
            <w:proofErr w:type="spellStart"/>
            <w:r w:rsidRPr="003F0B4D">
              <w:rPr>
                <w:sz w:val="20"/>
                <w:szCs w:val="20"/>
              </w:rPr>
              <w:t>единицу</w:t>
            </w:r>
            <w:proofErr w:type="spellEnd"/>
          </w:p>
        </w:tc>
        <w:tc>
          <w:tcPr>
            <w:tcW w:w="468" w:type="pct"/>
            <w:tcMar>
              <w:top w:w="0" w:type="dxa"/>
              <w:left w:w="108" w:type="dxa"/>
              <w:bottom w:w="0" w:type="dxa"/>
              <w:right w:w="108" w:type="dxa"/>
            </w:tcMar>
            <w:vAlign w:val="center"/>
            <w:hideMark/>
          </w:tcPr>
          <w:p w:rsidR="00FA0D03" w:rsidRPr="003F0B4D" w:rsidRDefault="00FA0D03" w:rsidP="00D77D1E">
            <w:pPr>
              <w:jc w:val="center"/>
              <w:textAlignment w:val="baseline"/>
              <w:rPr>
                <w:sz w:val="20"/>
                <w:szCs w:val="20"/>
              </w:rPr>
            </w:pPr>
            <w:proofErr w:type="spellStart"/>
            <w:r w:rsidRPr="003F0B4D">
              <w:rPr>
                <w:sz w:val="20"/>
                <w:szCs w:val="20"/>
              </w:rPr>
              <w:t>стоимость</w:t>
            </w:r>
            <w:proofErr w:type="spellEnd"/>
          </w:p>
        </w:tc>
      </w:tr>
      <w:tr w:rsidR="00FA0D03" w:rsidRPr="003F0B4D" w:rsidTr="00D77D1E">
        <w:trPr>
          <w:jc w:val="center"/>
        </w:trPr>
        <w:tc>
          <w:tcPr>
            <w:tcW w:w="3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1</w:t>
            </w:r>
          </w:p>
        </w:tc>
        <w:tc>
          <w:tcPr>
            <w:tcW w:w="103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2</w:t>
            </w:r>
          </w:p>
        </w:tc>
        <w:tc>
          <w:tcPr>
            <w:tcW w:w="62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3</w:t>
            </w:r>
          </w:p>
        </w:tc>
        <w:tc>
          <w:tcPr>
            <w:tcW w:w="101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4</w:t>
            </w:r>
          </w:p>
        </w:tc>
        <w:tc>
          <w:tcPr>
            <w:tcW w:w="5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5</w:t>
            </w:r>
          </w:p>
        </w:tc>
        <w:tc>
          <w:tcPr>
            <w:tcW w:w="502"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6</w:t>
            </w:r>
          </w:p>
        </w:tc>
        <w:tc>
          <w:tcPr>
            <w:tcW w:w="43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7</w:t>
            </w:r>
          </w:p>
        </w:tc>
        <w:tc>
          <w:tcPr>
            <w:tcW w:w="468"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8</w:t>
            </w:r>
          </w:p>
        </w:tc>
      </w:tr>
      <w:tr w:rsidR="00FA0D03" w:rsidRPr="003F0B4D" w:rsidTr="00D77D1E">
        <w:trPr>
          <w:trHeight w:val="202"/>
          <w:jc w:val="center"/>
        </w:trPr>
        <w:tc>
          <w:tcPr>
            <w:tcW w:w="3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103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62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101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5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502"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43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468"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r>
      <w:tr w:rsidR="00FA0D03" w:rsidRPr="003F0B4D" w:rsidTr="00D77D1E">
        <w:trPr>
          <w:jc w:val="center"/>
        </w:trPr>
        <w:tc>
          <w:tcPr>
            <w:tcW w:w="3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103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62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1010"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569"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proofErr w:type="spellStart"/>
            <w:r w:rsidRPr="003F0B4D">
              <w:rPr>
                <w:sz w:val="20"/>
                <w:szCs w:val="20"/>
              </w:rPr>
              <w:t>Итого</w:t>
            </w:r>
            <w:proofErr w:type="spellEnd"/>
          </w:p>
        </w:tc>
        <w:tc>
          <w:tcPr>
            <w:tcW w:w="502"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c>
          <w:tcPr>
            <w:tcW w:w="431"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х</w:t>
            </w:r>
          </w:p>
        </w:tc>
        <w:tc>
          <w:tcPr>
            <w:tcW w:w="468" w:type="pct"/>
            <w:tcMar>
              <w:top w:w="0" w:type="dxa"/>
              <w:left w:w="108" w:type="dxa"/>
              <w:bottom w:w="0" w:type="dxa"/>
              <w:right w:w="108" w:type="dxa"/>
            </w:tcMar>
            <w:hideMark/>
          </w:tcPr>
          <w:p w:rsidR="00FA0D03" w:rsidRPr="003F0B4D" w:rsidRDefault="00FA0D03" w:rsidP="00D77D1E">
            <w:pPr>
              <w:jc w:val="center"/>
              <w:textAlignment w:val="baseline"/>
              <w:rPr>
                <w:sz w:val="20"/>
                <w:szCs w:val="20"/>
              </w:rPr>
            </w:pPr>
            <w:r w:rsidRPr="003F0B4D">
              <w:rPr>
                <w:sz w:val="20"/>
                <w:szCs w:val="20"/>
              </w:rPr>
              <w:t> </w:t>
            </w:r>
          </w:p>
        </w:tc>
      </w:tr>
    </w:tbl>
    <w:p w:rsidR="00FA0D03" w:rsidRPr="003F0B4D" w:rsidRDefault="00FA0D03" w:rsidP="00FA0D03">
      <w:pPr>
        <w:shd w:val="clear" w:color="auto" w:fill="FFFFFF"/>
        <w:ind w:firstLine="400"/>
        <w:textAlignment w:val="baseline"/>
        <w:rPr>
          <w:sz w:val="20"/>
          <w:szCs w:val="20"/>
        </w:rPr>
      </w:pPr>
      <w:r w:rsidRPr="003F0B4D">
        <w:rPr>
          <w:sz w:val="20"/>
          <w:szCs w:val="20"/>
        </w:rPr>
        <w:t> </w:t>
      </w:r>
    </w:p>
    <w:p w:rsidR="00FA0D03" w:rsidRPr="003F0B4D" w:rsidRDefault="00FA0D03" w:rsidP="00FA0D03">
      <w:pPr>
        <w:shd w:val="clear" w:color="auto" w:fill="FFFFFF"/>
        <w:textAlignment w:val="baseline"/>
        <w:rPr>
          <w:sz w:val="20"/>
          <w:szCs w:val="20"/>
          <w:lang w:val="ru-RU"/>
        </w:rPr>
      </w:pPr>
      <w:r w:rsidRPr="003F0B4D">
        <w:rPr>
          <w:sz w:val="20"/>
          <w:szCs w:val="20"/>
          <w:lang w:val="ru-RU"/>
        </w:rPr>
        <w:t>Сведения об использовании запасов, полученных от заказчика _____________________________________________________________________________ (наименование, количество, стоимость)</w:t>
      </w:r>
    </w:p>
    <w:p w:rsidR="00FA0D03" w:rsidRPr="003F0B4D" w:rsidRDefault="00FA0D03" w:rsidP="00FA0D03">
      <w:pPr>
        <w:shd w:val="clear" w:color="auto" w:fill="FFFFFF"/>
        <w:ind w:left="11" w:right="17" w:hanging="11"/>
        <w:textAlignment w:val="baseline"/>
        <w:rPr>
          <w:sz w:val="20"/>
          <w:szCs w:val="20"/>
          <w:lang w:val="ru-RU"/>
        </w:rPr>
      </w:pPr>
    </w:p>
    <w:p w:rsidR="00FA0D03" w:rsidRPr="003F0B4D" w:rsidRDefault="00FA0D03" w:rsidP="00FA0D03">
      <w:pPr>
        <w:shd w:val="clear" w:color="auto" w:fill="FFFFFF"/>
        <w:textAlignment w:val="baseline"/>
        <w:rPr>
          <w:sz w:val="20"/>
          <w:szCs w:val="20"/>
          <w:lang w:val="ru-RU"/>
        </w:rPr>
      </w:pPr>
      <w:r w:rsidRPr="003F0B4D">
        <w:rPr>
          <w:sz w:val="20"/>
          <w:szCs w:val="20"/>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__________ страниц.</w:t>
      </w:r>
    </w:p>
    <w:p w:rsidR="00FA0D03" w:rsidRPr="003F0B4D" w:rsidRDefault="00FA0D03" w:rsidP="00FA0D03">
      <w:pPr>
        <w:shd w:val="clear" w:color="auto" w:fill="FFFFFF"/>
        <w:ind w:left="11" w:right="17" w:hanging="11"/>
        <w:textAlignment w:val="baseline"/>
        <w:rPr>
          <w:sz w:val="20"/>
          <w:szCs w:val="20"/>
          <w:lang w:val="ru-RU"/>
        </w:rPr>
      </w:pPr>
      <w:r w:rsidRPr="003F0B4D">
        <w:rPr>
          <w:sz w:val="20"/>
          <w:szCs w:val="20"/>
        </w:rPr>
        <w:t> </w:t>
      </w:r>
    </w:p>
    <w:tbl>
      <w:tblPr>
        <w:tblW w:w="5000" w:type="pct"/>
        <w:shd w:val="clear" w:color="auto" w:fill="FFFFFF"/>
        <w:tblCellMar>
          <w:left w:w="0" w:type="dxa"/>
          <w:right w:w="0" w:type="dxa"/>
        </w:tblCellMar>
        <w:tblLook w:val="04A0" w:firstRow="1" w:lastRow="0" w:firstColumn="1" w:lastColumn="0" w:noHBand="0" w:noVBand="1"/>
      </w:tblPr>
      <w:tblGrid>
        <w:gridCol w:w="6382"/>
        <w:gridCol w:w="8982"/>
      </w:tblGrid>
      <w:tr w:rsidR="00FA0D03" w:rsidRPr="003F0B4D" w:rsidTr="00D77D1E">
        <w:tc>
          <w:tcPr>
            <w:tcW w:w="2000" w:type="pct"/>
            <w:shd w:val="clear" w:color="auto" w:fill="FFFFFF"/>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lang w:val="ru-RU"/>
              </w:rPr>
              <w:t>Сдал (Исполнитель)_____________/______________/_____________________</w:t>
            </w:r>
          </w:p>
          <w:p w:rsidR="00FA0D03" w:rsidRPr="003F0B4D" w:rsidRDefault="00FA0D03" w:rsidP="00D77D1E">
            <w:pPr>
              <w:textAlignment w:val="baseline"/>
              <w:rPr>
                <w:sz w:val="20"/>
                <w:szCs w:val="20"/>
                <w:lang w:val="ru-RU"/>
              </w:rPr>
            </w:pPr>
            <w:r w:rsidRPr="003F0B4D">
              <w:rPr>
                <w:sz w:val="20"/>
                <w:szCs w:val="20"/>
                <w:lang w:val="ru-RU"/>
              </w:rPr>
              <w:t xml:space="preserve">                                       должность </w:t>
            </w:r>
            <w:r w:rsidRPr="003F0B4D">
              <w:rPr>
                <w:sz w:val="20"/>
                <w:szCs w:val="20"/>
              </w:rPr>
              <w:t>          </w:t>
            </w:r>
            <w:r w:rsidRPr="003F0B4D">
              <w:rPr>
                <w:sz w:val="20"/>
                <w:szCs w:val="20"/>
                <w:lang w:val="ru-RU"/>
              </w:rPr>
              <w:t xml:space="preserve">подпись </w:t>
            </w:r>
            <w:r w:rsidRPr="003F0B4D">
              <w:rPr>
                <w:sz w:val="20"/>
                <w:szCs w:val="20"/>
              </w:rPr>
              <w:t>          </w:t>
            </w:r>
            <w:r w:rsidRPr="003F0B4D">
              <w:rPr>
                <w:sz w:val="20"/>
                <w:szCs w:val="20"/>
                <w:lang w:val="ru-RU"/>
              </w:rPr>
              <w:t>расшифровка подписи</w:t>
            </w:r>
          </w:p>
        </w:tc>
        <w:tc>
          <w:tcPr>
            <w:tcW w:w="2950" w:type="pct"/>
            <w:shd w:val="clear" w:color="auto" w:fill="FFFFFF"/>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lang w:val="ru-RU"/>
              </w:rPr>
              <w:t>Принял (Заказчик)_____________/_____________/______________________</w:t>
            </w:r>
          </w:p>
          <w:p w:rsidR="00FA0D03" w:rsidRPr="003F0B4D" w:rsidRDefault="00FA0D03" w:rsidP="00D77D1E">
            <w:pPr>
              <w:textAlignment w:val="baseline"/>
              <w:rPr>
                <w:sz w:val="20"/>
                <w:szCs w:val="20"/>
                <w:lang w:val="ru-RU"/>
              </w:rPr>
            </w:pPr>
            <w:r w:rsidRPr="003F0B4D">
              <w:rPr>
                <w:sz w:val="20"/>
                <w:szCs w:val="20"/>
                <w:lang w:val="ru-RU"/>
              </w:rPr>
              <w:t xml:space="preserve">                                   должность </w:t>
            </w:r>
            <w:r w:rsidRPr="003F0B4D">
              <w:rPr>
                <w:sz w:val="20"/>
                <w:szCs w:val="20"/>
              </w:rPr>
              <w:t>          </w:t>
            </w:r>
            <w:r w:rsidRPr="003F0B4D">
              <w:rPr>
                <w:sz w:val="20"/>
                <w:szCs w:val="20"/>
                <w:lang w:val="ru-RU"/>
              </w:rPr>
              <w:t xml:space="preserve">подпись </w:t>
            </w:r>
            <w:r w:rsidRPr="003F0B4D">
              <w:rPr>
                <w:sz w:val="20"/>
                <w:szCs w:val="20"/>
              </w:rPr>
              <w:t>         </w:t>
            </w:r>
            <w:r w:rsidRPr="003F0B4D">
              <w:rPr>
                <w:sz w:val="20"/>
                <w:szCs w:val="20"/>
                <w:lang w:val="ru-RU"/>
              </w:rPr>
              <w:t>расшифровка подписи</w:t>
            </w:r>
          </w:p>
        </w:tc>
      </w:tr>
      <w:tr w:rsidR="00FA0D03" w:rsidRPr="003F0B4D" w:rsidTr="00D77D1E">
        <w:tc>
          <w:tcPr>
            <w:tcW w:w="2000" w:type="pct"/>
            <w:shd w:val="clear" w:color="auto" w:fill="FFFFFF"/>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rPr>
              <w:t> </w:t>
            </w:r>
          </w:p>
          <w:p w:rsidR="00FA0D03" w:rsidRPr="003F0B4D" w:rsidRDefault="00FA0D03" w:rsidP="00D77D1E">
            <w:pPr>
              <w:textAlignment w:val="baseline"/>
              <w:rPr>
                <w:sz w:val="20"/>
                <w:szCs w:val="20"/>
              </w:rPr>
            </w:pPr>
            <w:r w:rsidRPr="003F0B4D">
              <w:rPr>
                <w:sz w:val="20"/>
                <w:szCs w:val="20"/>
              </w:rPr>
              <w:t> М.П.</w:t>
            </w:r>
          </w:p>
        </w:tc>
        <w:tc>
          <w:tcPr>
            <w:tcW w:w="2950" w:type="pct"/>
            <w:shd w:val="clear" w:color="auto" w:fill="FFFFFF"/>
            <w:tcMar>
              <w:top w:w="0" w:type="dxa"/>
              <w:left w:w="108" w:type="dxa"/>
              <w:bottom w:w="0" w:type="dxa"/>
              <w:right w:w="108" w:type="dxa"/>
            </w:tcMar>
            <w:hideMark/>
          </w:tcPr>
          <w:p w:rsidR="00FA0D03" w:rsidRPr="003F0B4D" w:rsidRDefault="00FA0D03" w:rsidP="00D77D1E">
            <w:pPr>
              <w:textAlignment w:val="baseline"/>
              <w:rPr>
                <w:sz w:val="20"/>
                <w:szCs w:val="20"/>
                <w:lang w:val="ru-RU"/>
              </w:rPr>
            </w:pPr>
            <w:r w:rsidRPr="003F0B4D">
              <w:rPr>
                <w:sz w:val="20"/>
                <w:szCs w:val="20"/>
              </w:rPr>
              <w:t> </w:t>
            </w:r>
          </w:p>
          <w:p w:rsidR="00FA0D03" w:rsidRPr="003F0B4D" w:rsidRDefault="00FA0D03" w:rsidP="00D77D1E">
            <w:pPr>
              <w:textAlignment w:val="baseline"/>
              <w:rPr>
                <w:sz w:val="20"/>
                <w:szCs w:val="20"/>
                <w:lang w:val="ru-RU"/>
              </w:rPr>
            </w:pPr>
            <w:r w:rsidRPr="003F0B4D">
              <w:rPr>
                <w:sz w:val="20"/>
                <w:szCs w:val="20"/>
                <w:lang w:val="ru-RU"/>
              </w:rPr>
              <w:t>Дата подписания (принятия) ТРУ ________________________</w:t>
            </w:r>
          </w:p>
          <w:p w:rsidR="00FA0D03" w:rsidRPr="003F0B4D" w:rsidRDefault="00FA0D03" w:rsidP="00D77D1E">
            <w:pPr>
              <w:textAlignment w:val="baseline"/>
              <w:rPr>
                <w:sz w:val="20"/>
                <w:szCs w:val="20"/>
                <w:lang w:val="ru-RU"/>
              </w:rPr>
            </w:pPr>
            <w:r w:rsidRPr="003F0B4D">
              <w:rPr>
                <w:sz w:val="20"/>
                <w:szCs w:val="20"/>
                <w:lang w:val="ru-RU"/>
              </w:rPr>
              <w:t>М.П.</w:t>
            </w:r>
          </w:p>
        </w:tc>
      </w:tr>
    </w:tbl>
    <w:p w:rsidR="00FA0D03" w:rsidRPr="003F0B4D" w:rsidRDefault="00FA0D03" w:rsidP="00FA0D03">
      <w:pPr>
        <w:shd w:val="clear" w:color="auto" w:fill="FFFFFF"/>
        <w:textAlignment w:val="baseline"/>
        <w:rPr>
          <w:sz w:val="20"/>
          <w:szCs w:val="20"/>
          <w:lang w:val="ru-RU"/>
        </w:rPr>
      </w:pPr>
      <w:r w:rsidRPr="003F0B4D">
        <w:rPr>
          <w:sz w:val="20"/>
          <w:szCs w:val="20"/>
        </w:rPr>
        <w:t> </w:t>
      </w:r>
      <w:r w:rsidRPr="003F0B4D">
        <w:rPr>
          <w:sz w:val="20"/>
          <w:szCs w:val="20"/>
          <w:lang w:val="ru-RU"/>
        </w:rPr>
        <w:t>*Применяется для приемки-передачи товаров, выполненных работ (оказанных услуг), за исключением строительно-монтажных работ.</w:t>
      </w:r>
    </w:p>
    <w:p w:rsidR="00FA0D03" w:rsidRPr="003F0B4D" w:rsidRDefault="00FA0D03" w:rsidP="00FA0D03">
      <w:pPr>
        <w:shd w:val="clear" w:color="auto" w:fill="FFFFFF"/>
        <w:textAlignment w:val="baseline"/>
        <w:rPr>
          <w:sz w:val="20"/>
          <w:szCs w:val="20"/>
          <w:lang w:val="ru-RU"/>
        </w:rPr>
      </w:pPr>
      <w:r w:rsidRPr="003F0B4D">
        <w:rPr>
          <w:sz w:val="20"/>
          <w:szCs w:val="20"/>
          <w:lang w:val="ru-RU"/>
        </w:rPr>
        <w:t>**Заполняется в случае, если даты выполненных работ/оказанных услуг/приема-передачи товаров приходятся на различные периоды, а также в случае, если даты выполнения работ/оказания услуг/приема-передачи товаров и даты подписания (принятия) ТРУ различны.</w:t>
      </w:r>
    </w:p>
    <w:p w:rsidR="00FA0D03" w:rsidRPr="003F0B4D" w:rsidRDefault="00FA0D03" w:rsidP="00FA0D03">
      <w:pPr>
        <w:rPr>
          <w:sz w:val="20"/>
          <w:szCs w:val="20"/>
          <w:lang w:val="ru-RU"/>
        </w:rPr>
      </w:pPr>
      <w:r w:rsidRPr="003F0B4D">
        <w:rPr>
          <w:sz w:val="20"/>
          <w:szCs w:val="20"/>
          <w:lang w:val="ru-RU"/>
        </w:rPr>
        <w:t>***Заполняется в случае наличия отчета о научных исследованиях, маркетинговых, консультационных и прочих услугах</w:t>
      </w:r>
    </w:p>
    <w:p w:rsidR="00FA0D03" w:rsidRPr="003F0B4D" w:rsidRDefault="00FA0D03" w:rsidP="00FA0D03">
      <w:pPr>
        <w:rPr>
          <w:lang w:val="ru-RU"/>
        </w:rPr>
        <w:sectPr w:rsidR="00FA0D03" w:rsidRPr="003F0B4D" w:rsidSect="001B205F">
          <w:footerReference w:type="even" r:id="rId18"/>
          <w:footerReference w:type="default" r:id="rId19"/>
          <w:pgSz w:w="16838" w:h="11906" w:orient="landscape"/>
          <w:pgMar w:top="397" w:right="737" w:bottom="397" w:left="737" w:header="709" w:footer="709" w:gutter="0"/>
          <w:cols w:space="708"/>
          <w:docGrid w:linePitch="360"/>
        </w:sectPr>
      </w:pPr>
      <w:r w:rsidRPr="003F0B4D">
        <w:rPr>
          <w:sz w:val="20"/>
          <w:szCs w:val="20"/>
          <w:lang w:val="ru-RU"/>
        </w:rPr>
        <w:t>Примечание: Настоящая типовая форма применяется к Типовым договорам, приведенным в приложениях 1-6 настоящих Правил.</w:t>
      </w:r>
    </w:p>
    <w:p w:rsidR="00FA0D03" w:rsidRPr="003F0B4D" w:rsidRDefault="00FA0D03" w:rsidP="00FA0D03">
      <w:pPr>
        <w:jc w:val="right"/>
        <w:rPr>
          <w:b/>
          <w:lang w:val="ru-RU"/>
        </w:rPr>
      </w:pPr>
      <w:r w:rsidRPr="003F0B4D">
        <w:rPr>
          <w:b/>
          <w:bCs/>
          <w:lang w:val="ru-RU"/>
        </w:rPr>
        <w:lastRenderedPageBreak/>
        <w:t>Приложение</w:t>
      </w:r>
      <w:r w:rsidRPr="003F0B4D">
        <w:rPr>
          <w:b/>
          <w:lang w:val="ru-RU"/>
        </w:rPr>
        <w:t xml:space="preserve"> 5 к Договору</w:t>
      </w:r>
    </w:p>
    <w:p w:rsidR="00FA0D03" w:rsidRPr="003F0B4D" w:rsidRDefault="00FA0D03" w:rsidP="00FA0D03">
      <w:pPr>
        <w:jc w:val="right"/>
        <w:rPr>
          <w:b/>
          <w:lang w:val="ru-RU"/>
        </w:rPr>
      </w:pPr>
      <w:r w:rsidRPr="003F0B4D">
        <w:rPr>
          <w:b/>
          <w:lang w:val="ru-RU"/>
        </w:rPr>
        <w:t>«___» _____ 20_ года № _____</w:t>
      </w:r>
    </w:p>
    <w:p w:rsidR="00FA0D03" w:rsidRPr="003F0B4D" w:rsidRDefault="00FA0D03" w:rsidP="00FA0D03">
      <w:pPr>
        <w:jc w:val="right"/>
        <w:rPr>
          <w:b/>
          <w:bCs/>
          <w:iCs/>
          <w:lang w:val="ru-RU"/>
        </w:rPr>
      </w:pPr>
    </w:p>
    <w:p w:rsidR="00FA0D03" w:rsidRPr="003F0B4D" w:rsidRDefault="00FA0D03" w:rsidP="00FA0D03">
      <w:pPr>
        <w:jc w:val="center"/>
        <w:rPr>
          <w:b/>
          <w:lang w:val="ru-RU"/>
        </w:rPr>
      </w:pPr>
      <w:r w:rsidRPr="003F0B4D">
        <w:rPr>
          <w:b/>
          <w:bCs/>
          <w:iCs/>
          <w:lang w:val="ru-RU"/>
        </w:rPr>
        <w:t xml:space="preserve">Отчет о соблюдении </w:t>
      </w:r>
      <w:r w:rsidRPr="003F0B4D">
        <w:rPr>
          <w:b/>
          <w:lang w:val="ru-RU"/>
        </w:rPr>
        <w:t>законодательства Республики Казахстан и регламентирующих документов в области безопасности и охраны труда, прав человека, а также охраны окружающей среды *</w:t>
      </w:r>
    </w:p>
    <w:p w:rsidR="00FA0D03" w:rsidRPr="003F0B4D" w:rsidRDefault="00FA0D03" w:rsidP="00FA0D03">
      <w:pPr>
        <w:rPr>
          <w:lang w:val="ru-RU"/>
        </w:rPr>
      </w:pPr>
    </w:p>
    <w:tbl>
      <w:tblPr>
        <w:tblStyle w:val="2"/>
        <w:tblW w:w="14557" w:type="dxa"/>
        <w:tblInd w:w="10" w:type="dxa"/>
        <w:tblLook w:val="04A0" w:firstRow="1" w:lastRow="0" w:firstColumn="1" w:lastColumn="0" w:noHBand="0" w:noVBand="1"/>
      </w:tblPr>
      <w:tblGrid>
        <w:gridCol w:w="9029"/>
        <w:gridCol w:w="2693"/>
        <w:gridCol w:w="2835"/>
      </w:tblGrid>
      <w:tr w:rsidR="00FA0D03" w:rsidRPr="003F0B4D" w:rsidTr="00D77D1E">
        <w:trPr>
          <w:trHeight w:val="539"/>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b/>
                <w:sz w:val="20"/>
                <w:szCs w:val="20"/>
              </w:rPr>
            </w:pPr>
            <w:r w:rsidRPr="003F0B4D">
              <w:rPr>
                <w:b/>
                <w:sz w:val="20"/>
                <w:szCs w:val="20"/>
              </w:rPr>
              <w:t>Наименование аспекта</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b/>
                <w:sz w:val="20"/>
                <w:szCs w:val="20"/>
              </w:rPr>
            </w:pPr>
            <w:r w:rsidRPr="003F0B4D">
              <w:rPr>
                <w:b/>
                <w:sz w:val="20"/>
                <w:szCs w:val="20"/>
              </w:rPr>
              <w:t>Отметка о соблюдении</w:t>
            </w:r>
          </w:p>
        </w:tc>
        <w:tc>
          <w:tcPr>
            <w:tcW w:w="2835"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b/>
                <w:sz w:val="20"/>
                <w:szCs w:val="20"/>
              </w:rPr>
            </w:pPr>
            <w:r w:rsidRPr="003F0B4D">
              <w:rPr>
                <w:b/>
                <w:sz w:val="20"/>
                <w:szCs w:val="20"/>
              </w:rPr>
              <w:t>Комментарии (если применимо)</w:t>
            </w:r>
          </w:p>
        </w:tc>
      </w:tr>
      <w:tr w:rsidR="00FA0D03" w:rsidRPr="003F0B4D" w:rsidTr="00D77D1E">
        <w:trPr>
          <w:trHeight w:val="275"/>
        </w:trPr>
        <w:tc>
          <w:tcPr>
            <w:tcW w:w="14557" w:type="dxa"/>
            <w:gridSpan w:val="3"/>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b/>
                <w:sz w:val="20"/>
                <w:szCs w:val="20"/>
              </w:rPr>
            </w:pPr>
            <w:r w:rsidRPr="003F0B4D">
              <w:rPr>
                <w:b/>
                <w:sz w:val="20"/>
                <w:szCs w:val="20"/>
              </w:rPr>
              <w:t>Права человека</w:t>
            </w:r>
          </w:p>
        </w:tc>
      </w:tr>
      <w:tr w:rsidR="00FA0D03" w:rsidRPr="003F0B4D" w:rsidTr="00D77D1E">
        <w:trPr>
          <w:trHeight w:val="803"/>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В Компании соблюдаются права сотрудников, установленные законодательством Республики Казахстан (Конституция РК, Трудовой Кодекс РК, Закон РК «О профессиональных союзах»)</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В практике Компании отсутствует любая форма принудительного труда</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345"/>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 xml:space="preserve">В деятельности Компании не используется детский труд в соответствии с Приказом Министра здравоохранения и социального развития РК «Список работ, на которых запрещается применение труда работников, не достигших восемнадцатилетнего возраста, предельные нормы переноски и передвижения тяжести работниками, не достигшими восемнадцатилетнего возраста     </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263"/>
        </w:trPr>
        <w:tc>
          <w:tcPr>
            <w:tcW w:w="14557" w:type="dxa"/>
            <w:gridSpan w:val="3"/>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b/>
                <w:sz w:val="20"/>
                <w:szCs w:val="20"/>
              </w:rPr>
              <w:t>Безопасность и охрана труда</w:t>
            </w:r>
          </w:p>
        </w:tc>
      </w:tr>
      <w:tr w:rsidR="00FA0D03" w:rsidRPr="003F0B4D" w:rsidTr="00D77D1E">
        <w:trPr>
          <w:trHeight w:val="564"/>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Сотрудники Компании осведомлены о Правилах техники безопасности при исполнении им трудовых (служебных) обязанностей</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803"/>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Компания обеспечивает сотрудников за счет средств работодателя специальной одеждой, специальной обувью и другими средствами индивидуальной защиты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803"/>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В Компании соблюдаются требования законодательства Республики Казахстан и регламентирующих документов в области безопасности и охраны труда:</w:t>
            </w:r>
          </w:p>
        </w:tc>
        <w:tc>
          <w:tcPr>
            <w:tcW w:w="2693"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Закон РК «Об обязательном страховании работника от несчастных случаев при исполнении им трудовых (служебных) обязанностей»</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817"/>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Постановление Правительства РК «Правила и сроки проведения обучения, инструктирования и проверок знаний по вопросам безопасности и охраны труда работников»</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803"/>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 xml:space="preserve">Приказ Министра здравоохранения и социального развития РК «Правила разработки, утверждения и пересмотра инструкции по безопасности и охране труда работодателем» </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081"/>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lastRenderedPageBreak/>
              <w:t>Приказ Министра национальной экономики РК «Санитарные правила «Санитарно-эпидемиологические требования к условиям работы с источниками физических факторов (компьютеры и видеотерминалы), оказывающих воздействие на человека»</w:t>
            </w:r>
          </w:p>
        </w:tc>
        <w:tc>
          <w:tcPr>
            <w:tcW w:w="2693"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068"/>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Министра по чрезвычайным ситуациям РК «Об утверждении Правил обучения работников организаций и населения мерам пожарной безопасности и требования к содержанию учебных программ по обучению мерам пожарной безопасности»</w:t>
            </w:r>
          </w:p>
        </w:tc>
        <w:tc>
          <w:tcPr>
            <w:tcW w:w="2693"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817"/>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МЭ РК «Правила организации технического обслуживания и ремонта оборудования, зданий и сооружений электростанций, тепловых и электрических сетей» (если применимо)</w:t>
            </w:r>
          </w:p>
        </w:tc>
        <w:tc>
          <w:tcPr>
            <w:tcW w:w="2693"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МЭ РК «Правила техники безопасности при эксплуатации электроустановок»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64"/>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МЭ РК «Правила проведения обязательных медицинских осмотров»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068"/>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Министра труда и социальной защиты населения РК «Отраслевые нормы выдачи за счет средств работодателя специальной одежды, специальной обуви и других средств индивидуальной защиты работникам организаций электроэнергетической отрасли»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621"/>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Министра здравоохранения и социального развития РК «Правила выдачи работникам молока или равноценных пищевых продуктов, лечебно-профилактического питания, специальной одежды и других средств индивидуальной защиты, обеспечения их средствами коллективной защиты, санитарно-бытовыми помещениями и устройствами за счет средств работодателя»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МЭ РК «Правила безопасности при работе с инструментами и приспособлениями»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263"/>
        </w:trPr>
        <w:tc>
          <w:tcPr>
            <w:tcW w:w="14557" w:type="dxa"/>
            <w:gridSpan w:val="3"/>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b/>
                <w:sz w:val="20"/>
                <w:szCs w:val="20"/>
              </w:rPr>
              <w:t>Охрана окружающей среды</w:t>
            </w:r>
          </w:p>
        </w:tc>
      </w:tr>
      <w:tr w:rsidR="00FA0D03" w:rsidRPr="003F0B4D" w:rsidTr="00D77D1E">
        <w:trPr>
          <w:trHeight w:val="817"/>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В Компании соблюдаются требования законодательства Республики Казахстан и регламентирующих документов в области охраны окружающей среды:</w:t>
            </w:r>
          </w:p>
        </w:tc>
        <w:tc>
          <w:tcPr>
            <w:tcW w:w="2693"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Экологический кодекс РК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Земельный кодекс РК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lastRenderedPageBreak/>
              <w:t>Лесной кодекс РК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552"/>
        </w:trPr>
        <w:tc>
          <w:tcPr>
            <w:tcW w:w="9029"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r w:rsidRPr="003F0B4D">
              <w:rPr>
                <w:sz w:val="20"/>
                <w:szCs w:val="20"/>
              </w:rPr>
              <w:t>Водный кодекс РК (если применимо)</w:t>
            </w:r>
          </w:p>
          <w:p w:rsidR="00FA0D03" w:rsidRPr="003F0B4D" w:rsidRDefault="00FA0D03" w:rsidP="00D77D1E">
            <w:pPr>
              <w:rPr>
                <w:sz w:val="20"/>
                <w:szCs w:val="20"/>
              </w:rPr>
            </w:pP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r w:rsidR="00FA0D03" w:rsidRPr="003F0B4D" w:rsidTr="00D77D1E">
        <w:trPr>
          <w:trHeight w:val="1093"/>
        </w:trPr>
        <w:tc>
          <w:tcPr>
            <w:tcW w:w="9029"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sz w:val="20"/>
                <w:szCs w:val="20"/>
              </w:rPr>
              <w:t>Приказ Министра национальной экономики РК «Об утверждении Санитарных правил «Санитарно-эпидемиологические требования к сбору, использованию, применению, обезвреживанию, транспортировке, хранению и захоронению отходов производства и потребления» (если применимо)</w:t>
            </w:r>
          </w:p>
        </w:tc>
        <w:tc>
          <w:tcPr>
            <w:tcW w:w="2693" w:type="dxa"/>
            <w:tcBorders>
              <w:top w:val="single" w:sz="4" w:space="0" w:color="auto"/>
              <w:left w:val="single" w:sz="4" w:space="0" w:color="auto"/>
              <w:bottom w:val="single" w:sz="4" w:space="0" w:color="auto"/>
              <w:right w:val="single" w:sz="4" w:space="0" w:color="auto"/>
            </w:tcBorders>
            <w:hideMark/>
          </w:tcPr>
          <w:p w:rsidR="00FA0D03" w:rsidRPr="003F0B4D" w:rsidRDefault="00FA0D03" w:rsidP="00D77D1E">
            <w:pPr>
              <w:rPr>
                <w:sz w:val="20"/>
                <w:szCs w:val="20"/>
              </w:rPr>
            </w:pPr>
            <w:r w:rsidRPr="003F0B4D">
              <w:rPr>
                <w:rFonts w:ascii="MS Mincho" w:eastAsia="MS Mincho" w:hAnsi="MS Mincho" w:cs="MS Mincho" w:hint="eastAsia"/>
                <w:sz w:val="20"/>
                <w:szCs w:val="20"/>
                <w:lang w:val="en-US"/>
              </w:rPr>
              <w:t>☐</w:t>
            </w:r>
          </w:p>
        </w:tc>
        <w:tc>
          <w:tcPr>
            <w:tcW w:w="2835" w:type="dxa"/>
            <w:tcBorders>
              <w:top w:val="single" w:sz="4" w:space="0" w:color="auto"/>
              <w:left w:val="single" w:sz="4" w:space="0" w:color="auto"/>
              <w:bottom w:val="single" w:sz="4" w:space="0" w:color="auto"/>
              <w:right w:val="single" w:sz="4" w:space="0" w:color="auto"/>
            </w:tcBorders>
          </w:tcPr>
          <w:p w:rsidR="00FA0D03" w:rsidRPr="003F0B4D" w:rsidRDefault="00FA0D03" w:rsidP="00D77D1E">
            <w:pPr>
              <w:rPr>
                <w:sz w:val="20"/>
                <w:szCs w:val="20"/>
              </w:rPr>
            </w:pPr>
          </w:p>
        </w:tc>
      </w:tr>
    </w:tbl>
    <w:p w:rsidR="00FA0D03" w:rsidRPr="003F0B4D" w:rsidRDefault="00FA0D03" w:rsidP="00FA0D03">
      <w:pPr>
        <w:rPr>
          <w:sz w:val="20"/>
          <w:szCs w:val="20"/>
        </w:rPr>
      </w:pPr>
      <w:r w:rsidRPr="003F0B4D">
        <w:rPr>
          <w:sz w:val="20"/>
          <w:szCs w:val="20"/>
        </w:rPr>
        <w:t xml:space="preserve"> ____________________________ М.П.</w:t>
      </w:r>
    </w:p>
    <w:p w:rsidR="00FA0D03" w:rsidRPr="003F0B4D" w:rsidRDefault="00FA0D03" w:rsidP="00FA0D03">
      <w:pPr>
        <w:ind w:firstLine="180"/>
        <w:rPr>
          <w:rFonts w:ascii="Calibri" w:hAnsi="Calibri"/>
          <w:sz w:val="20"/>
          <w:szCs w:val="20"/>
        </w:rPr>
      </w:pP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r w:rsidRPr="003F0B4D">
        <w:rPr>
          <w:sz w:val="20"/>
          <w:szCs w:val="20"/>
        </w:rPr>
        <w:tab/>
      </w:r>
    </w:p>
    <w:p w:rsidR="00FA0D03" w:rsidRPr="003F0B4D" w:rsidRDefault="00FA0D03" w:rsidP="00FA0D03">
      <w:pPr>
        <w:ind w:firstLine="180"/>
        <w:rPr>
          <w:sz w:val="20"/>
          <w:szCs w:val="20"/>
        </w:rPr>
      </w:pPr>
      <w:r w:rsidRPr="003F0B4D">
        <w:rPr>
          <w:i/>
          <w:iCs/>
          <w:sz w:val="20"/>
          <w:szCs w:val="20"/>
        </w:rPr>
        <w:t xml:space="preserve">Ф.И.О. </w:t>
      </w:r>
      <w:proofErr w:type="spellStart"/>
      <w:r w:rsidRPr="003F0B4D">
        <w:rPr>
          <w:i/>
          <w:iCs/>
          <w:sz w:val="20"/>
          <w:szCs w:val="20"/>
        </w:rPr>
        <w:t>руководителя</w:t>
      </w:r>
      <w:proofErr w:type="spellEnd"/>
      <w:r w:rsidRPr="003F0B4D">
        <w:rPr>
          <w:i/>
          <w:iCs/>
          <w:sz w:val="20"/>
          <w:szCs w:val="20"/>
        </w:rPr>
        <w:t xml:space="preserve">, </w:t>
      </w:r>
      <w:proofErr w:type="spellStart"/>
      <w:r w:rsidRPr="003F0B4D">
        <w:rPr>
          <w:i/>
          <w:iCs/>
          <w:sz w:val="20"/>
          <w:szCs w:val="20"/>
        </w:rPr>
        <w:t>подпись</w:t>
      </w:r>
      <w:proofErr w:type="spellEnd"/>
    </w:p>
    <w:p w:rsidR="00FA0D03" w:rsidRPr="003F0B4D" w:rsidRDefault="00FA0D03" w:rsidP="00FA0D03">
      <w:pPr>
        <w:ind w:firstLine="180"/>
        <w:rPr>
          <w:i/>
          <w:sz w:val="20"/>
          <w:szCs w:val="20"/>
        </w:rPr>
      </w:pPr>
      <w:r w:rsidRPr="003F0B4D">
        <w:rPr>
          <w:i/>
          <w:sz w:val="20"/>
          <w:szCs w:val="20"/>
        </w:rPr>
        <w:t xml:space="preserve">                                                                                                                                                                                                                                                                  </w:t>
      </w:r>
    </w:p>
    <w:p w:rsidR="00FA0D03" w:rsidRPr="003F0B4D" w:rsidRDefault="00FA0D03" w:rsidP="00FA0D03">
      <w:pPr>
        <w:ind w:firstLine="180"/>
        <w:rPr>
          <w:i/>
          <w:sz w:val="20"/>
          <w:szCs w:val="20"/>
        </w:rPr>
      </w:pPr>
      <w:r w:rsidRPr="003F0B4D">
        <w:rPr>
          <w:i/>
          <w:sz w:val="20"/>
          <w:szCs w:val="20"/>
        </w:rPr>
        <w:t>____________________________________________________</w:t>
      </w:r>
    </w:p>
    <w:p w:rsidR="00FA0D03" w:rsidRPr="00FA0D03" w:rsidRDefault="00FA0D03" w:rsidP="00FA0D03">
      <w:pPr>
        <w:ind w:firstLine="180"/>
        <w:rPr>
          <w:sz w:val="20"/>
          <w:szCs w:val="20"/>
          <w:lang w:val="ru-RU"/>
        </w:rPr>
      </w:pPr>
      <w:r w:rsidRPr="003F0B4D">
        <w:rPr>
          <w:i/>
          <w:iCs/>
          <w:sz w:val="20"/>
          <w:szCs w:val="20"/>
          <w:lang w:val="ru-RU"/>
        </w:rPr>
        <w:t>Ф.И.О. исполнителя, контактный телефон, дата предоставления</w:t>
      </w:r>
    </w:p>
    <w:p w:rsidR="00FA0D03" w:rsidRPr="00FA0D03" w:rsidRDefault="00FA0D03" w:rsidP="00FA0D03">
      <w:pPr>
        <w:ind w:left="187" w:right="99"/>
        <w:rPr>
          <w:sz w:val="20"/>
          <w:szCs w:val="20"/>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ind w:left="187" w:right="99"/>
        <w:rPr>
          <w:sz w:val="18"/>
          <w:szCs w:val="18"/>
          <w:lang w:val="ru-RU"/>
        </w:rPr>
      </w:pPr>
    </w:p>
    <w:p w:rsidR="00FA0D03" w:rsidRPr="00FA0D03" w:rsidRDefault="00FA0D03" w:rsidP="00FA0D03">
      <w:pPr>
        <w:pStyle w:val="a3"/>
        <w:ind w:left="187" w:right="99"/>
        <w:rPr>
          <w:lang w:val="ru-RU"/>
        </w:rPr>
      </w:pPr>
    </w:p>
    <w:p w:rsidR="00FA0D03" w:rsidRPr="00FA0D03" w:rsidRDefault="00FA0D03" w:rsidP="00FA0D03">
      <w:pPr>
        <w:rPr>
          <w:lang w:val="ru-RU"/>
        </w:rPr>
      </w:pPr>
    </w:p>
    <w:p w:rsidR="00FA0D03" w:rsidRPr="00FA0D03" w:rsidRDefault="00FA0D03" w:rsidP="00FA0D03">
      <w:pPr>
        <w:tabs>
          <w:tab w:val="right" w:pos="10065"/>
        </w:tabs>
        <w:ind w:right="140"/>
        <w:rPr>
          <w:lang w:val="ru-RU"/>
        </w:rPr>
      </w:pPr>
    </w:p>
    <w:p w:rsidR="004C6F94" w:rsidRPr="008B529D" w:rsidRDefault="004C6F94">
      <w:pPr>
        <w:pStyle w:val="a3"/>
        <w:spacing w:before="1"/>
        <w:rPr>
          <w:sz w:val="21"/>
          <w:lang w:val="ru-RU"/>
        </w:rPr>
      </w:pPr>
    </w:p>
    <w:sectPr w:rsidR="004C6F94" w:rsidRPr="008B529D" w:rsidSect="000164CC">
      <w:headerReference w:type="default" r:id="rId20"/>
      <w:pgSz w:w="16838" w:h="11906" w:orient="landscape"/>
      <w:pgMar w:top="1134"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2CF" w:rsidRDefault="001752CF">
      <w:r>
        <w:separator/>
      </w:r>
    </w:p>
  </w:endnote>
  <w:endnote w:type="continuationSeparator" w:id="0">
    <w:p w:rsidR="001752CF" w:rsidRDefault="00175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D03" w:rsidRDefault="00FA0D03" w:rsidP="001B205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FA0D03" w:rsidRDefault="00FA0D03" w:rsidP="001B205F">
    <w:pPr>
      <w:pStyle w:val="a7"/>
      <w:ind w:right="360"/>
    </w:pPr>
  </w:p>
  <w:p w:rsidR="00FA0D03" w:rsidRDefault="00FA0D03"/>
  <w:p w:rsidR="00FA0D03" w:rsidRDefault="00FA0D0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0D03" w:rsidRDefault="00FA0D03" w:rsidP="001B205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F0B4D">
      <w:rPr>
        <w:rStyle w:val="a9"/>
        <w:noProof/>
      </w:rPr>
      <w:t>13</w:t>
    </w:r>
    <w:r>
      <w:rPr>
        <w:rStyle w:val="a9"/>
      </w:rPr>
      <w:fldChar w:fldCharType="end"/>
    </w:r>
  </w:p>
  <w:p w:rsidR="00FA0D03" w:rsidRDefault="00FA0D03" w:rsidP="001B20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2CF" w:rsidRDefault="001752CF">
      <w:r>
        <w:separator/>
      </w:r>
    </w:p>
  </w:footnote>
  <w:footnote w:type="continuationSeparator" w:id="0">
    <w:p w:rsidR="001752CF" w:rsidRDefault="001752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FA0D03">
    <w:pPr>
      <w:pStyle w:val="a3"/>
      <w:spacing w:before="0" w:line="14" w:lineRule="auto"/>
      <w:rPr>
        <w:sz w:val="20"/>
      </w:rPr>
    </w:pPr>
    <w:r>
      <w:rPr>
        <w:noProof/>
        <w:lang w:val="ru-RU" w:eastAsia="ru-RU"/>
      </w:rPr>
      <mc:AlternateContent>
        <mc:Choice Requires="wps">
          <w:drawing>
            <wp:anchor distT="0" distB="0" distL="114300" distR="114300" simplePos="0" relativeHeight="503286536" behindDoc="1" locked="0" layoutInCell="1" allowOverlap="1">
              <wp:simplePos x="0" y="0"/>
              <wp:positionH relativeFrom="page">
                <wp:posOffset>6780530</wp:posOffset>
              </wp:positionH>
              <wp:positionV relativeFrom="page">
                <wp:posOffset>279400</wp:posOffset>
              </wp:positionV>
              <wp:extent cx="0" cy="182880"/>
              <wp:effectExtent l="8255" t="12700" r="10795" b="13970"/>
              <wp:wrapNone/>
              <wp:docPr id="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2880"/>
                      </a:xfrm>
                      <a:prstGeom prst="line">
                        <a:avLst/>
                      </a:prstGeom>
                      <a:noFill/>
                      <a:ln w="1219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7B5B63" id="Line 108" o:spid="_x0000_s1026" style="position:absolute;z-index:-29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33.9pt,22pt" to="533.9pt,3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kEHQIAAEMEAAAOAAAAZHJzL2Uyb0RvYy54bWysU82O2jAQvlfqO1i+QxKasiEirKoEetl2&#10;kXb7AMZ2iFXHtmxDQFXfvWMHENteqqo5OGPPzDff/C0fT71ER26d0KrC2TTFiCuqmVD7Cn973UwK&#10;jJwnihGpFa/wmTv8uHr/bjmYks90pyXjFgGIcuVgKtx5b8okcbTjPXFTbbgCZattTzxc7T5hlgyA&#10;3stklqbzZNCWGaspdw5em1GJVxG/bTn1z23ruEeywsDNx9PGcxfOZLUk5d4S0wl6oUH+gUVPhIKg&#10;N6iGeIIOVvwB1QtqtdOtn1LdJ7ptBeUxB8gmS3/L5qUjhsdcoDjO3Mrk/h8s/XrcWiRYhXOMFOmh&#10;RU9CcZSlRajNYFwJJrXa2pAdPakX86Tpd4eUrjui9jxyfD0bcMyCR/LGJVycgQi74YtmYEMOXsdC&#10;nVrbB0goATrFfpxv/eAnj+j4SOE1K2ZFEVuVkPLqZ6zzn7nuURAqLIF0xCXHJ+cDD1JeTUIYpTdC&#10;ythtqdAAoLNs8RA9nJaCBW2wc3a/q6VFRxIGJn4xK9DcmwXohrhutIuqcZSsPigWw3ScsPVF9kTI&#10;UQZaUoVAkCMQvUjjqPxYpIt1sS7yST6bryd52jSTT5s6n8w32cPH5kNT1032M3DO8rITjHEVaF/H&#10;Nsv/biwuCzQO3G1wbwVK3qLHSgLZ6z+Sjk0OfR0nZKfZeWuvzYdJjcaXrQqrcH8H+X73V78AAAD/&#10;/wMAUEsDBBQABgAIAAAAIQBTMbWs3QAAAAsBAAAPAAAAZHJzL2Rvd25yZXYueG1sTI/NTsMwEITv&#10;SLyDtUjcqE1UtSGNUyEEB270R5y38TaOiO00dtvQp2crDnCc2dHsN+VydJ040RDb4DU8ThQI8nUw&#10;rW80bDdvDzmImNAb7IInDd8UYVnd3pRYmHD2KzqtUyO4xMcCNdiU+kLKWFtyGCehJ8+3fRgcJpZD&#10;I82AZy53ncyUmkmHrecPFnt6sVR/rY9OwyF8vMrssEJ7ebps8vdPZSJttb6/G58XIBKN6S8MV3xG&#10;h4qZduHoTRQdazWbM3vSMJ3yqGvi19lpmGc5yKqU/zdUPwAAAP//AwBQSwECLQAUAAYACAAAACEA&#10;toM4kv4AAADhAQAAEwAAAAAAAAAAAAAAAAAAAAAAW0NvbnRlbnRfVHlwZXNdLnhtbFBLAQItABQA&#10;BgAIAAAAIQA4/SH/1gAAAJQBAAALAAAAAAAAAAAAAAAAAC8BAABfcmVscy8ucmVsc1BLAQItABQA&#10;BgAIAAAAIQCA+tkEHQIAAEMEAAAOAAAAAAAAAAAAAAAAAC4CAABkcnMvZTJvRG9jLnhtbFBLAQIt&#10;ABQABgAIAAAAIQBTMbWs3QAAAAsBAAAPAAAAAAAAAAAAAAAAAHcEAABkcnMvZG93bnJldi54bWxQ&#10;SwUGAAAAAAQABADzAAAAgQUAAAAA&#10;" strokeweight=".33881mm">
              <w10:wrap anchorx="page"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4C6F94">
    <w:pPr>
      <w:pStyle w:val="a3"/>
      <w:spacing w:before="0"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Default="00FA0D03">
    <w:pPr>
      <w:pStyle w:val="a3"/>
      <w:spacing w:before="0" w:line="14" w:lineRule="auto"/>
      <w:rPr>
        <w:sz w:val="20"/>
      </w:rPr>
    </w:pPr>
    <w:r>
      <w:rPr>
        <w:noProof/>
        <w:lang w:val="ru-RU" w:eastAsia="ru-RU"/>
      </w:rPr>
      <mc:AlternateContent>
        <mc:Choice Requires="wps">
          <w:drawing>
            <wp:anchor distT="0" distB="0" distL="114300" distR="114300" simplePos="0" relativeHeight="503287112" behindDoc="1" locked="0" layoutInCell="1" allowOverlap="1">
              <wp:simplePos x="0" y="0"/>
              <wp:positionH relativeFrom="page">
                <wp:posOffset>6423025</wp:posOffset>
              </wp:positionH>
              <wp:positionV relativeFrom="page">
                <wp:posOffset>455295</wp:posOffset>
              </wp:positionV>
              <wp:extent cx="330835" cy="93980"/>
              <wp:effectExtent l="3175" t="0" r="0" b="3175"/>
              <wp:wrapNone/>
              <wp:docPr id="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835" cy="93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6F94" w:rsidRDefault="004C6F94">
                          <w:pPr>
                            <w:spacing w:before="22"/>
                            <w:ind w:left="20"/>
                            <w:rPr>
                              <w:rFonts w:ascii="Arial"/>
                              <w:sz w:val="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7" o:spid="_x0000_s1026" type="#_x0000_t202" style="position:absolute;margin-left:505.75pt;margin-top:35.85pt;width:26.05pt;height:7.4pt;z-index:-29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V4DrgIAAKgFAAAOAAAAZHJzL2Uyb0RvYy54bWysVFtvmzAUfp+0/2D5nXIJSQCVVG0I06Tu&#10;IrX7AQ6YYA1sZjuBrtp/37EJSdO+TNt4sA728Xcu3+dzfTO0DTpQqZjgKfavPIwoL0TJ+C7F3x5z&#10;J8JIacJL0ghOU/xEFb5ZvX933XcJDUQtmpJKBCBcJX2X4lrrLnFdVdS0JepKdJTDYSVkSzT8yp1b&#10;StIDetu4gect3F7IspOioErBbjYe4pXFrypa6C9VpahGTYohN21XadetWd3VNUl2knQ1K45pkL/I&#10;oiWMQ9ATVEY0QXvJ3kC1rJBCiUpfFaJ1RVWxgtoaoBrfe1XNQ006amuB5qju1Cb1/2CLz4evErEy&#10;xQFGnLRA0SMdNLoTA1osTXv6TiXg9dCBnx5gH2i2paruXhTfFeJiXRO+o7dSir6mpIT0fHPTfXF1&#10;xFEGZNt/EiXEIXstLNBQydb0DrqBAB1oejpRY3IpYHM286LZHKMCjuJZHFnmXJJMdzup9AcqWmSM&#10;FEsg3mKTw73SJheSTC4mFBc5axpLfsMvNsBx3IHIcNWcmRwsl8+xF2+iTRQ6YbDYOKGXZc5tvg6d&#10;Re4v59ksW68z/5eJ64dJzcqSchNm0pUf/hlvR4WPijgpS4mGlQbOpKTkbrtuJDoQ0HVuP9txODm7&#10;uZdp2CZALa9K8oPQuwtiJ19ESyfMw7kTL73I8fz4Ll54YRxm+WVJ94zTfy8J9UDkPJiPUjon/ao2&#10;z35vayNJyzRMjoa1KY5OTiQxAtzw0lKrCWtG+0UrTPrnVgDdE9FWrkaho1b1sB0AxWh4K8onEK4U&#10;oCxQJ4w7MGohf2LUw+hIsfqxJ5Ji1HzkIH4zZyZDTsZ2Mggv4GqKNUajudbjPNp3ku1qQB6fFxe3&#10;8EAqZtV7zuL4rGAc2CKOo8vMm5f/1us8YFe/AQAA//8DAFBLAwQUAAYACAAAACEAT4VJit8AAAAL&#10;AQAADwAAAGRycy9kb3ducmV2LnhtbEyPwU7DMBBE70j8g7VI3KgdUN0S4lQVghMSIg0Hjk68TazG&#10;6xC7bfh73BMcR/s087bYzG5gJ5yC9aQgWwhgSK03ljoFn/Xr3RpYiJqMHjyhgh8MsCmvrwqdG3+m&#10;Ck+72LFUQiHXCvoYx5zz0PbodFj4ESnd9n5yOqY4ddxM+pzK3cDvhZDcaUtpodcjPvfYHnZHp2D7&#10;RdWL/X5vPqp9Zev6UdCbPCh1ezNvn4BFnOMfDBf9pA5lcmr8kUxgQ8oiy5aJVbDKVsAuhJAPElij&#10;YC2XwMuC//+h/AUAAP//AwBQSwECLQAUAAYACAAAACEAtoM4kv4AAADhAQAAEwAAAAAAAAAAAAAA&#10;AAAAAAAAW0NvbnRlbnRfVHlwZXNdLnhtbFBLAQItABQABgAIAAAAIQA4/SH/1gAAAJQBAAALAAAA&#10;AAAAAAAAAAAAAC8BAABfcmVscy8ucmVsc1BLAQItABQABgAIAAAAIQASsV4DrgIAAKgFAAAOAAAA&#10;AAAAAAAAAAAAAC4CAABkcnMvZTJvRG9jLnhtbFBLAQItABQABgAIAAAAIQBPhUmK3wAAAAsBAAAP&#10;AAAAAAAAAAAAAAAAAAgFAABkcnMvZG93bnJldi54bWxQSwUGAAAAAAQABADzAAAAFAYAAAAA&#10;" filled="f" stroked="f">
              <v:textbox inset="0,0,0,0">
                <w:txbxContent>
                  <w:p w:rsidR="004C6F94" w:rsidRDefault="004C6F94">
                    <w:pPr>
                      <w:spacing w:before="22"/>
                      <w:ind w:left="20"/>
                      <w:rPr>
                        <w:rFonts w:ascii="Arial"/>
                        <w:sz w:val="9"/>
                      </w:rPr>
                    </w:pP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6F94" w:rsidRPr="00FA0D03" w:rsidRDefault="004C6F94" w:rsidP="00FA0D03">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0E23" w:rsidRDefault="001752C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60214"/>
    <w:multiLevelType w:val="hybridMultilevel"/>
    <w:tmpl w:val="EDA80A00"/>
    <w:lvl w:ilvl="0" w:tplc="1B7247B0">
      <w:start w:val="1"/>
      <w:numFmt w:val="decimal"/>
      <w:lvlText w:val="%1)"/>
      <w:lvlJc w:val="left"/>
      <w:pPr>
        <w:ind w:left="107" w:hanging="206"/>
        <w:jc w:val="left"/>
      </w:pPr>
      <w:rPr>
        <w:rFonts w:ascii="Times New Roman" w:eastAsia="Times New Roman" w:hAnsi="Times New Roman" w:cs="Times New Roman" w:hint="default"/>
        <w:spacing w:val="0"/>
        <w:w w:val="100"/>
        <w:sz w:val="18"/>
        <w:szCs w:val="18"/>
      </w:rPr>
    </w:lvl>
    <w:lvl w:ilvl="1" w:tplc="88B4C8A2">
      <w:numFmt w:val="bullet"/>
      <w:lvlText w:val="•"/>
      <w:lvlJc w:val="left"/>
      <w:pPr>
        <w:ind w:left="1190" w:hanging="206"/>
      </w:pPr>
      <w:rPr>
        <w:rFonts w:hint="default"/>
      </w:rPr>
    </w:lvl>
    <w:lvl w:ilvl="2" w:tplc="8EC0E606">
      <w:numFmt w:val="bullet"/>
      <w:lvlText w:val="•"/>
      <w:lvlJc w:val="left"/>
      <w:pPr>
        <w:ind w:left="2280" w:hanging="206"/>
      </w:pPr>
      <w:rPr>
        <w:rFonts w:hint="default"/>
      </w:rPr>
    </w:lvl>
    <w:lvl w:ilvl="3" w:tplc="33A82582">
      <w:numFmt w:val="bullet"/>
      <w:lvlText w:val="•"/>
      <w:lvlJc w:val="left"/>
      <w:pPr>
        <w:ind w:left="3370" w:hanging="206"/>
      </w:pPr>
      <w:rPr>
        <w:rFonts w:hint="default"/>
      </w:rPr>
    </w:lvl>
    <w:lvl w:ilvl="4" w:tplc="52561A76">
      <w:numFmt w:val="bullet"/>
      <w:lvlText w:val="•"/>
      <w:lvlJc w:val="left"/>
      <w:pPr>
        <w:ind w:left="4460" w:hanging="206"/>
      </w:pPr>
      <w:rPr>
        <w:rFonts w:hint="default"/>
      </w:rPr>
    </w:lvl>
    <w:lvl w:ilvl="5" w:tplc="7DD617C2">
      <w:numFmt w:val="bullet"/>
      <w:lvlText w:val="•"/>
      <w:lvlJc w:val="left"/>
      <w:pPr>
        <w:ind w:left="5550" w:hanging="206"/>
      </w:pPr>
      <w:rPr>
        <w:rFonts w:hint="default"/>
      </w:rPr>
    </w:lvl>
    <w:lvl w:ilvl="6" w:tplc="D14CEA48">
      <w:numFmt w:val="bullet"/>
      <w:lvlText w:val="•"/>
      <w:lvlJc w:val="left"/>
      <w:pPr>
        <w:ind w:left="6640" w:hanging="206"/>
      </w:pPr>
      <w:rPr>
        <w:rFonts w:hint="default"/>
      </w:rPr>
    </w:lvl>
    <w:lvl w:ilvl="7" w:tplc="8676D286">
      <w:numFmt w:val="bullet"/>
      <w:lvlText w:val="•"/>
      <w:lvlJc w:val="left"/>
      <w:pPr>
        <w:ind w:left="7730" w:hanging="206"/>
      </w:pPr>
      <w:rPr>
        <w:rFonts w:hint="default"/>
      </w:rPr>
    </w:lvl>
    <w:lvl w:ilvl="8" w:tplc="0914A2A0">
      <w:numFmt w:val="bullet"/>
      <w:lvlText w:val="•"/>
      <w:lvlJc w:val="left"/>
      <w:pPr>
        <w:ind w:left="8820" w:hanging="206"/>
      </w:pPr>
      <w:rPr>
        <w:rFonts w:hint="default"/>
      </w:rPr>
    </w:lvl>
  </w:abstractNum>
  <w:abstractNum w:abstractNumId="1" w15:restartNumberingAfterBreak="0">
    <w:nsid w:val="0B3B0442"/>
    <w:multiLevelType w:val="hybridMultilevel"/>
    <w:tmpl w:val="25466274"/>
    <w:lvl w:ilvl="0" w:tplc="72BC3992">
      <w:start w:val="2"/>
      <w:numFmt w:val="decimal"/>
      <w:lvlText w:val="%1."/>
      <w:lvlJc w:val="left"/>
      <w:pPr>
        <w:ind w:left="287" w:hanging="180"/>
        <w:jc w:val="left"/>
      </w:pPr>
      <w:rPr>
        <w:rFonts w:ascii="Times New Roman" w:eastAsia="Times New Roman" w:hAnsi="Times New Roman" w:cs="Times New Roman" w:hint="default"/>
        <w:spacing w:val="-1"/>
        <w:w w:val="100"/>
        <w:sz w:val="18"/>
        <w:szCs w:val="18"/>
      </w:rPr>
    </w:lvl>
    <w:lvl w:ilvl="1" w:tplc="277AE2EC">
      <w:numFmt w:val="bullet"/>
      <w:lvlText w:val="•"/>
      <w:lvlJc w:val="left"/>
      <w:pPr>
        <w:ind w:left="1846" w:hanging="180"/>
      </w:pPr>
      <w:rPr>
        <w:rFonts w:hint="default"/>
      </w:rPr>
    </w:lvl>
    <w:lvl w:ilvl="2" w:tplc="274855DC">
      <w:numFmt w:val="bullet"/>
      <w:lvlText w:val="•"/>
      <w:lvlJc w:val="left"/>
      <w:pPr>
        <w:ind w:left="3412" w:hanging="180"/>
      </w:pPr>
      <w:rPr>
        <w:rFonts w:hint="default"/>
      </w:rPr>
    </w:lvl>
    <w:lvl w:ilvl="3" w:tplc="436875E2">
      <w:numFmt w:val="bullet"/>
      <w:lvlText w:val="•"/>
      <w:lvlJc w:val="left"/>
      <w:pPr>
        <w:ind w:left="4978" w:hanging="180"/>
      </w:pPr>
      <w:rPr>
        <w:rFonts w:hint="default"/>
      </w:rPr>
    </w:lvl>
    <w:lvl w:ilvl="4" w:tplc="E772862E">
      <w:numFmt w:val="bullet"/>
      <w:lvlText w:val="•"/>
      <w:lvlJc w:val="left"/>
      <w:pPr>
        <w:ind w:left="6544" w:hanging="180"/>
      </w:pPr>
      <w:rPr>
        <w:rFonts w:hint="default"/>
      </w:rPr>
    </w:lvl>
    <w:lvl w:ilvl="5" w:tplc="208037B8">
      <w:numFmt w:val="bullet"/>
      <w:lvlText w:val="•"/>
      <w:lvlJc w:val="left"/>
      <w:pPr>
        <w:ind w:left="8110" w:hanging="180"/>
      </w:pPr>
      <w:rPr>
        <w:rFonts w:hint="default"/>
      </w:rPr>
    </w:lvl>
    <w:lvl w:ilvl="6" w:tplc="E1F8AD08">
      <w:numFmt w:val="bullet"/>
      <w:lvlText w:val="•"/>
      <w:lvlJc w:val="left"/>
      <w:pPr>
        <w:ind w:left="9676" w:hanging="180"/>
      </w:pPr>
      <w:rPr>
        <w:rFonts w:hint="default"/>
      </w:rPr>
    </w:lvl>
    <w:lvl w:ilvl="7" w:tplc="BED46AFE">
      <w:numFmt w:val="bullet"/>
      <w:lvlText w:val="•"/>
      <w:lvlJc w:val="left"/>
      <w:pPr>
        <w:ind w:left="11242" w:hanging="180"/>
      </w:pPr>
      <w:rPr>
        <w:rFonts w:hint="default"/>
      </w:rPr>
    </w:lvl>
    <w:lvl w:ilvl="8" w:tplc="15641218">
      <w:numFmt w:val="bullet"/>
      <w:lvlText w:val="•"/>
      <w:lvlJc w:val="left"/>
      <w:pPr>
        <w:ind w:left="12808" w:hanging="180"/>
      </w:pPr>
      <w:rPr>
        <w:rFonts w:hint="default"/>
      </w:rPr>
    </w:lvl>
  </w:abstractNum>
  <w:abstractNum w:abstractNumId="2" w15:restartNumberingAfterBreak="0">
    <w:nsid w:val="0F236A57"/>
    <w:multiLevelType w:val="multilevel"/>
    <w:tmpl w:val="67AA63BE"/>
    <w:lvl w:ilvl="0">
      <w:start w:val="13"/>
      <w:numFmt w:val="decimal"/>
      <w:lvlText w:val="%1"/>
      <w:lvlJc w:val="left"/>
      <w:pPr>
        <w:ind w:left="107" w:hanging="417"/>
        <w:jc w:val="left"/>
      </w:pPr>
      <w:rPr>
        <w:rFonts w:hint="default"/>
      </w:rPr>
    </w:lvl>
    <w:lvl w:ilvl="1">
      <w:start w:val="1"/>
      <w:numFmt w:val="decimal"/>
      <w:lvlText w:val="%1.%2."/>
      <w:lvlJc w:val="left"/>
      <w:pPr>
        <w:ind w:left="107" w:hanging="417"/>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417"/>
      </w:pPr>
      <w:rPr>
        <w:rFonts w:hint="default"/>
      </w:rPr>
    </w:lvl>
    <w:lvl w:ilvl="3">
      <w:numFmt w:val="bullet"/>
      <w:lvlText w:val="•"/>
      <w:lvlJc w:val="left"/>
      <w:pPr>
        <w:ind w:left="3370" w:hanging="417"/>
      </w:pPr>
      <w:rPr>
        <w:rFonts w:hint="default"/>
      </w:rPr>
    </w:lvl>
    <w:lvl w:ilvl="4">
      <w:numFmt w:val="bullet"/>
      <w:lvlText w:val="•"/>
      <w:lvlJc w:val="left"/>
      <w:pPr>
        <w:ind w:left="4460" w:hanging="417"/>
      </w:pPr>
      <w:rPr>
        <w:rFonts w:hint="default"/>
      </w:rPr>
    </w:lvl>
    <w:lvl w:ilvl="5">
      <w:numFmt w:val="bullet"/>
      <w:lvlText w:val="•"/>
      <w:lvlJc w:val="left"/>
      <w:pPr>
        <w:ind w:left="5550" w:hanging="417"/>
      </w:pPr>
      <w:rPr>
        <w:rFonts w:hint="default"/>
      </w:rPr>
    </w:lvl>
    <w:lvl w:ilvl="6">
      <w:numFmt w:val="bullet"/>
      <w:lvlText w:val="•"/>
      <w:lvlJc w:val="left"/>
      <w:pPr>
        <w:ind w:left="6640" w:hanging="417"/>
      </w:pPr>
      <w:rPr>
        <w:rFonts w:hint="default"/>
      </w:rPr>
    </w:lvl>
    <w:lvl w:ilvl="7">
      <w:numFmt w:val="bullet"/>
      <w:lvlText w:val="•"/>
      <w:lvlJc w:val="left"/>
      <w:pPr>
        <w:ind w:left="7730" w:hanging="417"/>
      </w:pPr>
      <w:rPr>
        <w:rFonts w:hint="default"/>
      </w:rPr>
    </w:lvl>
    <w:lvl w:ilvl="8">
      <w:numFmt w:val="bullet"/>
      <w:lvlText w:val="•"/>
      <w:lvlJc w:val="left"/>
      <w:pPr>
        <w:ind w:left="8820" w:hanging="417"/>
      </w:pPr>
      <w:rPr>
        <w:rFonts w:hint="default"/>
      </w:rPr>
    </w:lvl>
  </w:abstractNum>
  <w:abstractNum w:abstractNumId="3" w15:restartNumberingAfterBreak="0">
    <w:nsid w:val="0FA85EC6"/>
    <w:multiLevelType w:val="multilevel"/>
    <w:tmpl w:val="FD345112"/>
    <w:lvl w:ilvl="0">
      <w:start w:val="4"/>
      <w:numFmt w:val="decimal"/>
      <w:lvlText w:val="%1"/>
      <w:lvlJc w:val="left"/>
      <w:pPr>
        <w:ind w:left="422" w:hanging="315"/>
        <w:jc w:val="left"/>
      </w:pPr>
      <w:rPr>
        <w:rFonts w:hint="default"/>
      </w:rPr>
    </w:lvl>
    <w:lvl w:ilvl="1">
      <w:start w:val="1"/>
      <w:numFmt w:val="decimal"/>
      <w:lvlText w:val="%1.%2."/>
      <w:lvlJc w:val="left"/>
      <w:pPr>
        <w:ind w:left="422" w:hanging="315"/>
        <w:jc w:val="left"/>
      </w:pPr>
      <w:rPr>
        <w:rFonts w:ascii="Times New Roman" w:eastAsia="Times New Roman" w:hAnsi="Times New Roman" w:cs="Times New Roman" w:hint="default"/>
        <w:spacing w:val="-1"/>
        <w:w w:val="100"/>
        <w:sz w:val="18"/>
        <w:szCs w:val="18"/>
      </w:rPr>
    </w:lvl>
    <w:lvl w:ilvl="2">
      <w:numFmt w:val="bullet"/>
      <w:lvlText w:val="•"/>
      <w:lvlJc w:val="left"/>
      <w:pPr>
        <w:ind w:left="2536" w:hanging="315"/>
      </w:pPr>
      <w:rPr>
        <w:rFonts w:hint="default"/>
      </w:rPr>
    </w:lvl>
    <w:lvl w:ilvl="3">
      <w:numFmt w:val="bullet"/>
      <w:lvlText w:val="•"/>
      <w:lvlJc w:val="left"/>
      <w:pPr>
        <w:ind w:left="3594" w:hanging="315"/>
      </w:pPr>
      <w:rPr>
        <w:rFonts w:hint="default"/>
      </w:rPr>
    </w:lvl>
    <w:lvl w:ilvl="4">
      <w:numFmt w:val="bullet"/>
      <w:lvlText w:val="•"/>
      <w:lvlJc w:val="left"/>
      <w:pPr>
        <w:ind w:left="4652" w:hanging="315"/>
      </w:pPr>
      <w:rPr>
        <w:rFonts w:hint="default"/>
      </w:rPr>
    </w:lvl>
    <w:lvl w:ilvl="5">
      <w:numFmt w:val="bullet"/>
      <w:lvlText w:val="•"/>
      <w:lvlJc w:val="left"/>
      <w:pPr>
        <w:ind w:left="5710" w:hanging="315"/>
      </w:pPr>
      <w:rPr>
        <w:rFonts w:hint="default"/>
      </w:rPr>
    </w:lvl>
    <w:lvl w:ilvl="6">
      <w:numFmt w:val="bullet"/>
      <w:lvlText w:val="•"/>
      <w:lvlJc w:val="left"/>
      <w:pPr>
        <w:ind w:left="6768" w:hanging="315"/>
      </w:pPr>
      <w:rPr>
        <w:rFonts w:hint="default"/>
      </w:rPr>
    </w:lvl>
    <w:lvl w:ilvl="7">
      <w:numFmt w:val="bullet"/>
      <w:lvlText w:val="•"/>
      <w:lvlJc w:val="left"/>
      <w:pPr>
        <w:ind w:left="7826" w:hanging="315"/>
      </w:pPr>
      <w:rPr>
        <w:rFonts w:hint="default"/>
      </w:rPr>
    </w:lvl>
    <w:lvl w:ilvl="8">
      <w:numFmt w:val="bullet"/>
      <w:lvlText w:val="•"/>
      <w:lvlJc w:val="left"/>
      <w:pPr>
        <w:ind w:left="8884" w:hanging="315"/>
      </w:pPr>
      <w:rPr>
        <w:rFonts w:hint="default"/>
      </w:rPr>
    </w:lvl>
  </w:abstractNum>
  <w:abstractNum w:abstractNumId="4" w15:restartNumberingAfterBreak="0">
    <w:nsid w:val="1BA1334F"/>
    <w:multiLevelType w:val="multilevel"/>
    <w:tmpl w:val="7A18818C"/>
    <w:lvl w:ilvl="0">
      <w:start w:val="11"/>
      <w:numFmt w:val="decimal"/>
      <w:lvlText w:val="%1"/>
      <w:lvlJc w:val="left"/>
      <w:pPr>
        <w:ind w:left="107" w:hanging="432"/>
        <w:jc w:val="left"/>
      </w:pPr>
      <w:rPr>
        <w:rFonts w:hint="default"/>
      </w:rPr>
    </w:lvl>
    <w:lvl w:ilvl="1">
      <w:start w:val="1"/>
      <w:numFmt w:val="decimal"/>
      <w:lvlText w:val="%1.%2."/>
      <w:lvlJc w:val="left"/>
      <w:pPr>
        <w:ind w:left="107" w:hanging="432"/>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432"/>
      </w:pPr>
      <w:rPr>
        <w:rFonts w:hint="default"/>
      </w:rPr>
    </w:lvl>
    <w:lvl w:ilvl="3">
      <w:numFmt w:val="bullet"/>
      <w:lvlText w:val="•"/>
      <w:lvlJc w:val="left"/>
      <w:pPr>
        <w:ind w:left="3370" w:hanging="432"/>
      </w:pPr>
      <w:rPr>
        <w:rFonts w:hint="default"/>
      </w:rPr>
    </w:lvl>
    <w:lvl w:ilvl="4">
      <w:numFmt w:val="bullet"/>
      <w:lvlText w:val="•"/>
      <w:lvlJc w:val="left"/>
      <w:pPr>
        <w:ind w:left="4460" w:hanging="432"/>
      </w:pPr>
      <w:rPr>
        <w:rFonts w:hint="default"/>
      </w:rPr>
    </w:lvl>
    <w:lvl w:ilvl="5">
      <w:numFmt w:val="bullet"/>
      <w:lvlText w:val="•"/>
      <w:lvlJc w:val="left"/>
      <w:pPr>
        <w:ind w:left="5550" w:hanging="432"/>
      </w:pPr>
      <w:rPr>
        <w:rFonts w:hint="default"/>
      </w:rPr>
    </w:lvl>
    <w:lvl w:ilvl="6">
      <w:numFmt w:val="bullet"/>
      <w:lvlText w:val="•"/>
      <w:lvlJc w:val="left"/>
      <w:pPr>
        <w:ind w:left="6640" w:hanging="432"/>
      </w:pPr>
      <w:rPr>
        <w:rFonts w:hint="default"/>
      </w:rPr>
    </w:lvl>
    <w:lvl w:ilvl="7">
      <w:numFmt w:val="bullet"/>
      <w:lvlText w:val="•"/>
      <w:lvlJc w:val="left"/>
      <w:pPr>
        <w:ind w:left="7730" w:hanging="432"/>
      </w:pPr>
      <w:rPr>
        <w:rFonts w:hint="default"/>
      </w:rPr>
    </w:lvl>
    <w:lvl w:ilvl="8">
      <w:numFmt w:val="bullet"/>
      <w:lvlText w:val="•"/>
      <w:lvlJc w:val="left"/>
      <w:pPr>
        <w:ind w:left="8820" w:hanging="432"/>
      </w:pPr>
      <w:rPr>
        <w:rFonts w:hint="default"/>
      </w:rPr>
    </w:lvl>
  </w:abstractNum>
  <w:abstractNum w:abstractNumId="5" w15:restartNumberingAfterBreak="0">
    <w:nsid w:val="1EA84763"/>
    <w:multiLevelType w:val="multilevel"/>
    <w:tmpl w:val="431AD200"/>
    <w:lvl w:ilvl="0">
      <w:start w:val="10"/>
      <w:numFmt w:val="decimal"/>
      <w:lvlText w:val="%1"/>
      <w:lvlJc w:val="left"/>
      <w:pPr>
        <w:ind w:left="517" w:hanging="411"/>
        <w:jc w:val="left"/>
      </w:pPr>
      <w:rPr>
        <w:rFonts w:hint="default"/>
      </w:rPr>
    </w:lvl>
    <w:lvl w:ilvl="1">
      <w:start w:val="1"/>
      <w:numFmt w:val="decimal"/>
      <w:lvlText w:val="%1.%2."/>
      <w:lvlJc w:val="left"/>
      <w:pPr>
        <w:ind w:left="517" w:hanging="411"/>
        <w:jc w:val="left"/>
      </w:pPr>
      <w:rPr>
        <w:rFonts w:ascii="Times New Roman" w:eastAsia="Times New Roman" w:hAnsi="Times New Roman" w:cs="Times New Roman" w:hint="default"/>
        <w:w w:val="100"/>
        <w:sz w:val="18"/>
        <w:szCs w:val="18"/>
      </w:rPr>
    </w:lvl>
    <w:lvl w:ilvl="2">
      <w:numFmt w:val="bullet"/>
      <w:lvlText w:val="•"/>
      <w:lvlJc w:val="left"/>
      <w:pPr>
        <w:ind w:left="2616" w:hanging="411"/>
      </w:pPr>
      <w:rPr>
        <w:rFonts w:hint="default"/>
      </w:rPr>
    </w:lvl>
    <w:lvl w:ilvl="3">
      <w:numFmt w:val="bullet"/>
      <w:lvlText w:val="•"/>
      <w:lvlJc w:val="left"/>
      <w:pPr>
        <w:ind w:left="3664" w:hanging="411"/>
      </w:pPr>
      <w:rPr>
        <w:rFonts w:hint="default"/>
      </w:rPr>
    </w:lvl>
    <w:lvl w:ilvl="4">
      <w:numFmt w:val="bullet"/>
      <w:lvlText w:val="•"/>
      <w:lvlJc w:val="left"/>
      <w:pPr>
        <w:ind w:left="4712" w:hanging="411"/>
      </w:pPr>
      <w:rPr>
        <w:rFonts w:hint="default"/>
      </w:rPr>
    </w:lvl>
    <w:lvl w:ilvl="5">
      <w:numFmt w:val="bullet"/>
      <w:lvlText w:val="•"/>
      <w:lvlJc w:val="left"/>
      <w:pPr>
        <w:ind w:left="5760" w:hanging="411"/>
      </w:pPr>
      <w:rPr>
        <w:rFonts w:hint="default"/>
      </w:rPr>
    </w:lvl>
    <w:lvl w:ilvl="6">
      <w:numFmt w:val="bullet"/>
      <w:lvlText w:val="•"/>
      <w:lvlJc w:val="left"/>
      <w:pPr>
        <w:ind w:left="6808" w:hanging="411"/>
      </w:pPr>
      <w:rPr>
        <w:rFonts w:hint="default"/>
      </w:rPr>
    </w:lvl>
    <w:lvl w:ilvl="7">
      <w:numFmt w:val="bullet"/>
      <w:lvlText w:val="•"/>
      <w:lvlJc w:val="left"/>
      <w:pPr>
        <w:ind w:left="7856" w:hanging="411"/>
      </w:pPr>
      <w:rPr>
        <w:rFonts w:hint="default"/>
      </w:rPr>
    </w:lvl>
    <w:lvl w:ilvl="8">
      <w:numFmt w:val="bullet"/>
      <w:lvlText w:val="•"/>
      <w:lvlJc w:val="left"/>
      <w:pPr>
        <w:ind w:left="8904" w:hanging="411"/>
      </w:pPr>
      <w:rPr>
        <w:rFonts w:hint="default"/>
      </w:rPr>
    </w:lvl>
  </w:abstractNum>
  <w:abstractNum w:abstractNumId="6" w15:restartNumberingAfterBreak="0">
    <w:nsid w:val="21F619C3"/>
    <w:multiLevelType w:val="hybridMultilevel"/>
    <w:tmpl w:val="F7ECDC52"/>
    <w:lvl w:ilvl="0" w:tplc="DEA4F66E">
      <w:start w:val="1"/>
      <w:numFmt w:val="decimal"/>
      <w:lvlText w:val="%1)"/>
      <w:lvlJc w:val="left"/>
      <w:pPr>
        <w:ind w:left="701" w:hanging="195"/>
        <w:jc w:val="left"/>
      </w:pPr>
      <w:rPr>
        <w:rFonts w:ascii="Times New Roman" w:eastAsia="Times New Roman" w:hAnsi="Times New Roman" w:cs="Times New Roman" w:hint="default"/>
        <w:spacing w:val="-1"/>
        <w:w w:val="100"/>
        <w:sz w:val="18"/>
        <w:szCs w:val="18"/>
      </w:rPr>
    </w:lvl>
    <w:lvl w:ilvl="1" w:tplc="694049C6">
      <w:numFmt w:val="bullet"/>
      <w:lvlText w:val="•"/>
      <w:lvlJc w:val="left"/>
      <w:pPr>
        <w:ind w:left="1730" w:hanging="195"/>
      </w:pPr>
      <w:rPr>
        <w:rFonts w:hint="default"/>
      </w:rPr>
    </w:lvl>
    <w:lvl w:ilvl="2" w:tplc="9B8003C4">
      <w:numFmt w:val="bullet"/>
      <w:lvlText w:val="•"/>
      <w:lvlJc w:val="left"/>
      <w:pPr>
        <w:ind w:left="2760" w:hanging="195"/>
      </w:pPr>
      <w:rPr>
        <w:rFonts w:hint="default"/>
      </w:rPr>
    </w:lvl>
    <w:lvl w:ilvl="3" w:tplc="B7CEE964">
      <w:numFmt w:val="bullet"/>
      <w:lvlText w:val="•"/>
      <w:lvlJc w:val="left"/>
      <w:pPr>
        <w:ind w:left="3790" w:hanging="195"/>
      </w:pPr>
      <w:rPr>
        <w:rFonts w:hint="default"/>
      </w:rPr>
    </w:lvl>
    <w:lvl w:ilvl="4" w:tplc="625014AC">
      <w:numFmt w:val="bullet"/>
      <w:lvlText w:val="•"/>
      <w:lvlJc w:val="left"/>
      <w:pPr>
        <w:ind w:left="4820" w:hanging="195"/>
      </w:pPr>
      <w:rPr>
        <w:rFonts w:hint="default"/>
      </w:rPr>
    </w:lvl>
    <w:lvl w:ilvl="5" w:tplc="52AC0D3A">
      <w:numFmt w:val="bullet"/>
      <w:lvlText w:val="•"/>
      <w:lvlJc w:val="left"/>
      <w:pPr>
        <w:ind w:left="5850" w:hanging="195"/>
      </w:pPr>
      <w:rPr>
        <w:rFonts w:hint="default"/>
      </w:rPr>
    </w:lvl>
    <w:lvl w:ilvl="6" w:tplc="D75ED44C">
      <w:numFmt w:val="bullet"/>
      <w:lvlText w:val="•"/>
      <w:lvlJc w:val="left"/>
      <w:pPr>
        <w:ind w:left="6880" w:hanging="195"/>
      </w:pPr>
      <w:rPr>
        <w:rFonts w:hint="default"/>
      </w:rPr>
    </w:lvl>
    <w:lvl w:ilvl="7" w:tplc="F43AFC44">
      <w:numFmt w:val="bullet"/>
      <w:lvlText w:val="•"/>
      <w:lvlJc w:val="left"/>
      <w:pPr>
        <w:ind w:left="7910" w:hanging="195"/>
      </w:pPr>
      <w:rPr>
        <w:rFonts w:hint="default"/>
      </w:rPr>
    </w:lvl>
    <w:lvl w:ilvl="8" w:tplc="4AC49DBA">
      <w:numFmt w:val="bullet"/>
      <w:lvlText w:val="•"/>
      <w:lvlJc w:val="left"/>
      <w:pPr>
        <w:ind w:left="8940" w:hanging="195"/>
      </w:pPr>
      <w:rPr>
        <w:rFonts w:hint="default"/>
      </w:rPr>
    </w:lvl>
  </w:abstractNum>
  <w:abstractNum w:abstractNumId="7" w15:restartNumberingAfterBreak="0">
    <w:nsid w:val="291F31A3"/>
    <w:multiLevelType w:val="hybridMultilevel"/>
    <w:tmpl w:val="D7624AA0"/>
    <w:lvl w:ilvl="0" w:tplc="5FC46EB8">
      <w:start w:val="8"/>
      <w:numFmt w:val="decimal"/>
      <w:lvlText w:val="%1."/>
      <w:lvlJc w:val="left"/>
      <w:pPr>
        <w:ind w:left="287" w:hanging="180"/>
        <w:jc w:val="left"/>
      </w:pPr>
      <w:rPr>
        <w:rFonts w:ascii="Times New Roman" w:eastAsia="Times New Roman" w:hAnsi="Times New Roman" w:cs="Times New Roman" w:hint="default"/>
        <w:spacing w:val="-1"/>
        <w:w w:val="100"/>
        <w:sz w:val="18"/>
        <w:szCs w:val="18"/>
      </w:rPr>
    </w:lvl>
    <w:lvl w:ilvl="1" w:tplc="F1FCEEA0">
      <w:numFmt w:val="bullet"/>
      <w:lvlText w:val="•"/>
      <w:lvlJc w:val="left"/>
      <w:pPr>
        <w:ind w:left="1846" w:hanging="180"/>
      </w:pPr>
      <w:rPr>
        <w:rFonts w:hint="default"/>
      </w:rPr>
    </w:lvl>
    <w:lvl w:ilvl="2" w:tplc="20B2A624">
      <w:numFmt w:val="bullet"/>
      <w:lvlText w:val="•"/>
      <w:lvlJc w:val="left"/>
      <w:pPr>
        <w:ind w:left="3412" w:hanging="180"/>
      </w:pPr>
      <w:rPr>
        <w:rFonts w:hint="default"/>
      </w:rPr>
    </w:lvl>
    <w:lvl w:ilvl="3" w:tplc="3EB2AC72">
      <w:numFmt w:val="bullet"/>
      <w:lvlText w:val="•"/>
      <w:lvlJc w:val="left"/>
      <w:pPr>
        <w:ind w:left="4978" w:hanging="180"/>
      </w:pPr>
      <w:rPr>
        <w:rFonts w:hint="default"/>
      </w:rPr>
    </w:lvl>
    <w:lvl w:ilvl="4" w:tplc="38547372">
      <w:numFmt w:val="bullet"/>
      <w:lvlText w:val="•"/>
      <w:lvlJc w:val="left"/>
      <w:pPr>
        <w:ind w:left="6544" w:hanging="180"/>
      </w:pPr>
      <w:rPr>
        <w:rFonts w:hint="default"/>
      </w:rPr>
    </w:lvl>
    <w:lvl w:ilvl="5" w:tplc="797AC06E">
      <w:numFmt w:val="bullet"/>
      <w:lvlText w:val="•"/>
      <w:lvlJc w:val="left"/>
      <w:pPr>
        <w:ind w:left="8110" w:hanging="180"/>
      </w:pPr>
      <w:rPr>
        <w:rFonts w:hint="default"/>
      </w:rPr>
    </w:lvl>
    <w:lvl w:ilvl="6" w:tplc="EDD0E95E">
      <w:numFmt w:val="bullet"/>
      <w:lvlText w:val="•"/>
      <w:lvlJc w:val="left"/>
      <w:pPr>
        <w:ind w:left="9676" w:hanging="180"/>
      </w:pPr>
      <w:rPr>
        <w:rFonts w:hint="default"/>
      </w:rPr>
    </w:lvl>
    <w:lvl w:ilvl="7" w:tplc="7618E7F8">
      <w:numFmt w:val="bullet"/>
      <w:lvlText w:val="•"/>
      <w:lvlJc w:val="left"/>
      <w:pPr>
        <w:ind w:left="11242" w:hanging="180"/>
      </w:pPr>
      <w:rPr>
        <w:rFonts w:hint="default"/>
      </w:rPr>
    </w:lvl>
    <w:lvl w:ilvl="8" w:tplc="BB0E917E">
      <w:numFmt w:val="bullet"/>
      <w:lvlText w:val="•"/>
      <w:lvlJc w:val="left"/>
      <w:pPr>
        <w:ind w:left="12808" w:hanging="180"/>
      </w:pPr>
      <w:rPr>
        <w:rFonts w:hint="default"/>
      </w:rPr>
    </w:lvl>
  </w:abstractNum>
  <w:abstractNum w:abstractNumId="8" w15:restartNumberingAfterBreak="0">
    <w:nsid w:val="2FEA56E8"/>
    <w:multiLevelType w:val="hybridMultilevel"/>
    <w:tmpl w:val="79BA606C"/>
    <w:lvl w:ilvl="0" w:tplc="7B026BD0">
      <w:start w:val="1"/>
      <w:numFmt w:val="decimal"/>
      <w:lvlText w:val="%1)"/>
      <w:lvlJc w:val="left"/>
      <w:pPr>
        <w:ind w:left="607" w:hanging="195"/>
        <w:jc w:val="left"/>
      </w:pPr>
      <w:rPr>
        <w:rFonts w:ascii="Times New Roman" w:eastAsia="Times New Roman" w:hAnsi="Times New Roman" w:cs="Times New Roman" w:hint="default"/>
        <w:spacing w:val="-1"/>
        <w:w w:val="100"/>
        <w:sz w:val="18"/>
        <w:szCs w:val="18"/>
      </w:rPr>
    </w:lvl>
    <w:lvl w:ilvl="1" w:tplc="77F2E76A">
      <w:numFmt w:val="bullet"/>
      <w:lvlText w:val="•"/>
      <w:lvlJc w:val="left"/>
      <w:pPr>
        <w:ind w:left="1638" w:hanging="195"/>
      </w:pPr>
      <w:rPr>
        <w:rFonts w:hint="default"/>
      </w:rPr>
    </w:lvl>
    <w:lvl w:ilvl="2" w:tplc="56F0A254">
      <w:numFmt w:val="bullet"/>
      <w:lvlText w:val="•"/>
      <w:lvlJc w:val="left"/>
      <w:pPr>
        <w:ind w:left="2676" w:hanging="195"/>
      </w:pPr>
      <w:rPr>
        <w:rFonts w:hint="default"/>
      </w:rPr>
    </w:lvl>
    <w:lvl w:ilvl="3" w:tplc="12B4E340">
      <w:numFmt w:val="bullet"/>
      <w:lvlText w:val="•"/>
      <w:lvlJc w:val="left"/>
      <w:pPr>
        <w:ind w:left="3714" w:hanging="195"/>
      </w:pPr>
      <w:rPr>
        <w:rFonts w:hint="default"/>
      </w:rPr>
    </w:lvl>
    <w:lvl w:ilvl="4" w:tplc="9CD2A18E">
      <w:numFmt w:val="bullet"/>
      <w:lvlText w:val="•"/>
      <w:lvlJc w:val="left"/>
      <w:pPr>
        <w:ind w:left="4752" w:hanging="195"/>
      </w:pPr>
      <w:rPr>
        <w:rFonts w:hint="default"/>
      </w:rPr>
    </w:lvl>
    <w:lvl w:ilvl="5" w:tplc="57F84202">
      <w:numFmt w:val="bullet"/>
      <w:lvlText w:val="•"/>
      <w:lvlJc w:val="left"/>
      <w:pPr>
        <w:ind w:left="5790" w:hanging="195"/>
      </w:pPr>
      <w:rPr>
        <w:rFonts w:hint="default"/>
      </w:rPr>
    </w:lvl>
    <w:lvl w:ilvl="6" w:tplc="B730391C">
      <w:numFmt w:val="bullet"/>
      <w:lvlText w:val="•"/>
      <w:lvlJc w:val="left"/>
      <w:pPr>
        <w:ind w:left="6828" w:hanging="195"/>
      </w:pPr>
      <w:rPr>
        <w:rFonts w:hint="default"/>
      </w:rPr>
    </w:lvl>
    <w:lvl w:ilvl="7" w:tplc="388A4F0E">
      <w:numFmt w:val="bullet"/>
      <w:lvlText w:val="•"/>
      <w:lvlJc w:val="left"/>
      <w:pPr>
        <w:ind w:left="7866" w:hanging="195"/>
      </w:pPr>
      <w:rPr>
        <w:rFonts w:hint="default"/>
      </w:rPr>
    </w:lvl>
    <w:lvl w:ilvl="8" w:tplc="55DE8688">
      <w:numFmt w:val="bullet"/>
      <w:lvlText w:val="•"/>
      <w:lvlJc w:val="left"/>
      <w:pPr>
        <w:ind w:left="8904" w:hanging="195"/>
      </w:pPr>
      <w:rPr>
        <w:rFonts w:hint="default"/>
      </w:rPr>
    </w:lvl>
  </w:abstractNum>
  <w:abstractNum w:abstractNumId="9" w15:restartNumberingAfterBreak="0">
    <w:nsid w:val="3A156ADA"/>
    <w:multiLevelType w:val="multilevel"/>
    <w:tmpl w:val="F0188550"/>
    <w:lvl w:ilvl="0">
      <w:start w:val="17"/>
      <w:numFmt w:val="decimal"/>
      <w:lvlText w:val="%1"/>
      <w:lvlJc w:val="left"/>
      <w:pPr>
        <w:ind w:left="810" w:hanging="810"/>
      </w:pPr>
      <w:rPr>
        <w:rFonts w:hint="default"/>
      </w:rPr>
    </w:lvl>
    <w:lvl w:ilvl="1">
      <w:start w:val="1"/>
      <w:numFmt w:val="decimalZero"/>
      <w:lvlText w:val="%1.%2"/>
      <w:lvlJc w:val="left"/>
      <w:pPr>
        <w:ind w:left="810" w:hanging="810"/>
      </w:pPr>
      <w:rPr>
        <w:rFonts w:hint="default"/>
      </w:rPr>
    </w:lvl>
    <w:lvl w:ilvl="2">
      <w:start w:val="2020"/>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E5B63CB"/>
    <w:multiLevelType w:val="multilevel"/>
    <w:tmpl w:val="06008B9A"/>
    <w:lvl w:ilvl="0">
      <w:start w:val="12"/>
      <w:numFmt w:val="decimal"/>
      <w:lvlText w:val="%1"/>
      <w:lvlJc w:val="left"/>
      <w:pPr>
        <w:ind w:left="512" w:hanging="405"/>
        <w:jc w:val="left"/>
      </w:pPr>
      <w:rPr>
        <w:rFonts w:hint="default"/>
      </w:rPr>
    </w:lvl>
    <w:lvl w:ilvl="1">
      <w:start w:val="1"/>
      <w:numFmt w:val="decimal"/>
      <w:lvlText w:val="%1.%2."/>
      <w:lvlJc w:val="left"/>
      <w:pPr>
        <w:ind w:left="512" w:hanging="405"/>
        <w:jc w:val="left"/>
      </w:pPr>
      <w:rPr>
        <w:rFonts w:ascii="Times New Roman" w:eastAsia="Times New Roman" w:hAnsi="Times New Roman" w:cs="Times New Roman" w:hint="default"/>
        <w:spacing w:val="-1"/>
        <w:w w:val="100"/>
        <w:sz w:val="18"/>
        <w:szCs w:val="18"/>
      </w:rPr>
    </w:lvl>
    <w:lvl w:ilvl="2">
      <w:numFmt w:val="bullet"/>
      <w:lvlText w:val="•"/>
      <w:lvlJc w:val="left"/>
      <w:pPr>
        <w:ind w:left="2616" w:hanging="405"/>
      </w:pPr>
      <w:rPr>
        <w:rFonts w:hint="default"/>
      </w:rPr>
    </w:lvl>
    <w:lvl w:ilvl="3">
      <w:numFmt w:val="bullet"/>
      <w:lvlText w:val="•"/>
      <w:lvlJc w:val="left"/>
      <w:pPr>
        <w:ind w:left="3664" w:hanging="405"/>
      </w:pPr>
      <w:rPr>
        <w:rFonts w:hint="default"/>
      </w:rPr>
    </w:lvl>
    <w:lvl w:ilvl="4">
      <w:numFmt w:val="bullet"/>
      <w:lvlText w:val="•"/>
      <w:lvlJc w:val="left"/>
      <w:pPr>
        <w:ind w:left="4712" w:hanging="405"/>
      </w:pPr>
      <w:rPr>
        <w:rFonts w:hint="default"/>
      </w:rPr>
    </w:lvl>
    <w:lvl w:ilvl="5">
      <w:numFmt w:val="bullet"/>
      <w:lvlText w:val="•"/>
      <w:lvlJc w:val="left"/>
      <w:pPr>
        <w:ind w:left="5760" w:hanging="405"/>
      </w:pPr>
      <w:rPr>
        <w:rFonts w:hint="default"/>
      </w:rPr>
    </w:lvl>
    <w:lvl w:ilvl="6">
      <w:numFmt w:val="bullet"/>
      <w:lvlText w:val="•"/>
      <w:lvlJc w:val="left"/>
      <w:pPr>
        <w:ind w:left="6808" w:hanging="405"/>
      </w:pPr>
      <w:rPr>
        <w:rFonts w:hint="default"/>
      </w:rPr>
    </w:lvl>
    <w:lvl w:ilvl="7">
      <w:numFmt w:val="bullet"/>
      <w:lvlText w:val="•"/>
      <w:lvlJc w:val="left"/>
      <w:pPr>
        <w:ind w:left="7856" w:hanging="405"/>
      </w:pPr>
      <w:rPr>
        <w:rFonts w:hint="default"/>
      </w:rPr>
    </w:lvl>
    <w:lvl w:ilvl="8">
      <w:numFmt w:val="bullet"/>
      <w:lvlText w:val="•"/>
      <w:lvlJc w:val="left"/>
      <w:pPr>
        <w:ind w:left="8904" w:hanging="405"/>
      </w:pPr>
      <w:rPr>
        <w:rFonts w:hint="default"/>
      </w:rPr>
    </w:lvl>
  </w:abstractNum>
  <w:abstractNum w:abstractNumId="11" w15:restartNumberingAfterBreak="0">
    <w:nsid w:val="3FF4344D"/>
    <w:multiLevelType w:val="multilevel"/>
    <w:tmpl w:val="208AC84C"/>
    <w:lvl w:ilvl="0">
      <w:start w:val="2"/>
      <w:numFmt w:val="decimal"/>
      <w:lvlText w:val="%1"/>
      <w:lvlJc w:val="left"/>
      <w:pPr>
        <w:ind w:left="107" w:hanging="333"/>
        <w:jc w:val="left"/>
      </w:pPr>
      <w:rPr>
        <w:rFonts w:hint="default"/>
      </w:rPr>
    </w:lvl>
    <w:lvl w:ilvl="1">
      <w:start w:val="1"/>
      <w:numFmt w:val="decimal"/>
      <w:lvlText w:val="%1.%2."/>
      <w:lvlJc w:val="left"/>
      <w:pPr>
        <w:ind w:left="107" w:hanging="333"/>
        <w:jc w:val="left"/>
      </w:pPr>
      <w:rPr>
        <w:rFonts w:ascii="Times New Roman" w:eastAsia="Times New Roman" w:hAnsi="Times New Roman" w:cs="Times New Roman" w:hint="default"/>
        <w:spacing w:val="0"/>
        <w:w w:val="100"/>
        <w:sz w:val="18"/>
        <w:szCs w:val="18"/>
      </w:rPr>
    </w:lvl>
    <w:lvl w:ilvl="2">
      <w:start w:val="1"/>
      <w:numFmt w:val="decimal"/>
      <w:lvlText w:val="%1.%2.%3."/>
      <w:lvlJc w:val="left"/>
      <w:pPr>
        <w:ind w:left="507" w:hanging="471"/>
        <w:jc w:val="left"/>
      </w:pPr>
      <w:rPr>
        <w:rFonts w:ascii="Times New Roman" w:eastAsia="Times New Roman" w:hAnsi="Times New Roman" w:cs="Times New Roman" w:hint="default"/>
        <w:spacing w:val="0"/>
        <w:w w:val="100"/>
        <w:sz w:val="18"/>
        <w:szCs w:val="18"/>
      </w:rPr>
    </w:lvl>
    <w:lvl w:ilvl="3">
      <w:numFmt w:val="bullet"/>
      <w:lvlText w:val="•"/>
      <w:lvlJc w:val="left"/>
      <w:pPr>
        <w:ind w:left="2833" w:hanging="471"/>
      </w:pPr>
      <w:rPr>
        <w:rFonts w:hint="default"/>
      </w:rPr>
    </w:lvl>
    <w:lvl w:ilvl="4">
      <w:numFmt w:val="bullet"/>
      <w:lvlText w:val="•"/>
      <w:lvlJc w:val="left"/>
      <w:pPr>
        <w:ind w:left="4000" w:hanging="471"/>
      </w:pPr>
      <w:rPr>
        <w:rFonts w:hint="default"/>
      </w:rPr>
    </w:lvl>
    <w:lvl w:ilvl="5">
      <w:numFmt w:val="bullet"/>
      <w:lvlText w:val="•"/>
      <w:lvlJc w:val="left"/>
      <w:pPr>
        <w:ind w:left="5166" w:hanging="471"/>
      </w:pPr>
      <w:rPr>
        <w:rFonts w:hint="default"/>
      </w:rPr>
    </w:lvl>
    <w:lvl w:ilvl="6">
      <w:numFmt w:val="bullet"/>
      <w:lvlText w:val="•"/>
      <w:lvlJc w:val="left"/>
      <w:pPr>
        <w:ind w:left="6333" w:hanging="471"/>
      </w:pPr>
      <w:rPr>
        <w:rFonts w:hint="default"/>
      </w:rPr>
    </w:lvl>
    <w:lvl w:ilvl="7">
      <w:numFmt w:val="bullet"/>
      <w:lvlText w:val="•"/>
      <w:lvlJc w:val="left"/>
      <w:pPr>
        <w:ind w:left="7500" w:hanging="471"/>
      </w:pPr>
      <w:rPr>
        <w:rFonts w:hint="default"/>
      </w:rPr>
    </w:lvl>
    <w:lvl w:ilvl="8">
      <w:numFmt w:val="bullet"/>
      <w:lvlText w:val="•"/>
      <w:lvlJc w:val="left"/>
      <w:pPr>
        <w:ind w:left="8666" w:hanging="471"/>
      </w:pPr>
      <w:rPr>
        <w:rFonts w:hint="default"/>
      </w:rPr>
    </w:lvl>
  </w:abstractNum>
  <w:abstractNum w:abstractNumId="12" w15:restartNumberingAfterBreak="0">
    <w:nsid w:val="44E007D5"/>
    <w:multiLevelType w:val="multilevel"/>
    <w:tmpl w:val="C7F6A900"/>
    <w:lvl w:ilvl="0">
      <w:start w:val="16"/>
      <w:numFmt w:val="decimal"/>
      <w:lvlText w:val="%1"/>
      <w:lvlJc w:val="left"/>
      <w:pPr>
        <w:ind w:left="107" w:hanging="425"/>
        <w:jc w:val="left"/>
      </w:pPr>
      <w:rPr>
        <w:rFonts w:hint="default"/>
      </w:rPr>
    </w:lvl>
    <w:lvl w:ilvl="1">
      <w:start w:val="1"/>
      <w:numFmt w:val="decimal"/>
      <w:lvlText w:val="%1.%2."/>
      <w:lvlJc w:val="left"/>
      <w:pPr>
        <w:ind w:left="107" w:hanging="425"/>
        <w:jc w:val="left"/>
      </w:pPr>
      <w:rPr>
        <w:rFonts w:ascii="Times New Roman" w:eastAsia="Times New Roman" w:hAnsi="Times New Roman" w:cs="Times New Roman" w:hint="default"/>
        <w:spacing w:val="0"/>
        <w:w w:val="100"/>
        <w:sz w:val="18"/>
        <w:szCs w:val="18"/>
      </w:rPr>
    </w:lvl>
    <w:lvl w:ilvl="2">
      <w:start w:val="1"/>
      <w:numFmt w:val="decimal"/>
      <w:lvlText w:val="%3."/>
      <w:lvlJc w:val="left"/>
      <w:pPr>
        <w:ind w:left="487" w:hanging="180"/>
        <w:jc w:val="left"/>
      </w:pPr>
      <w:rPr>
        <w:rFonts w:ascii="Times New Roman" w:eastAsia="Times New Roman" w:hAnsi="Times New Roman" w:cs="Times New Roman" w:hint="default"/>
        <w:b/>
        <w:bCs/>
        <w:spacing w:val="-1"/>
        <w:w w:val="100"/>
        <w:sz w:val="18"/>
        <w:szCs w:val="18"/>
      </w:rPr>
    </w:lvl>
    <w:lvl w:ilvl="3">
      <w:start w:val="1"/>
      <w:numFmt w:val="decimal"/>
      <w:lvlText w:val="%4."/>
      <w:lvlJc w:val="left"/>
      <w:pPr>
        <w:ind w:left="607" w:hanging="180"/>
        <w:jc w:val="left"/>
      </w:pPr>
      <w:rPr>
        <w:rFonts w:ascii="Times New Roman" w:eastAsia="Times New Roman" w:hAnsi="Times New Roman" w:cs="Times New Roman" w:hint="default"/>
        <w:spacing w:val="-1"/>
        <w:w w:val="100"/>
        <w:sz w:val="18"/>
        <w:szCs w:val="18"/>
      </w:rPr>
    </w:lvl>
    <w:lvl w:ilvl="4">
      <w:numFmt w:val="bullet"/>
      <w:lvlText w:val="•"/>
      <w:lvlJc w:val="left"/>
      <w:pPr>
        <w:ind w:left="3195" w:hanging="180"/>
      </w:pPr>
      <w:rPr>
        <w:rFonts w:hint="default"/>
      </w:rPr>
    </w:lvl>
    <w:lvl w:ilvl="5">
      <w:numFmt w:val="bullet"/>
      <w:lvlText w:val="•"/>
      <w:lvlJc w:val="left"/>
      <w:pPr>
        <w:ind w:left="4492" w:hanging="180"/>
      </w:pPr>
      <w:rPr>
        <w:rFonts w:hint="default"/>
      </w:rPr>
    </w:lvl>
    <w:lvl w:ilvl="6">
      <w:numFmt w:val="bullet"/>
      <w:lvlText w:val="•"/>
      <w:lvlJc w:val="left"/>
      <w:pPr>
        <w:ind w:left="5790" w:hanging="180"/>
      </w:pPr>
      <w:rPr>
        <w:rFonts w:hint="default"/>
      </w:rPr>
    </w:lvl>
    <w:lvl w:ilvl="7">
      <w:numFmt w:val="bullet"/>
      <w:lvlText w:val="•"/>
      <w:lvlJc w:val="left"/>
      <w:pPr>
        <w:ind w:left="7087" w:hanging="180"/>
      </w:pPr>
      <w:rPr>
        <w:rFonts w:hint="default"/>
      </w:rPr>
    </w:lvl>
    <w:lvl w:ilvl="8">
      <w:numFmt w:val="bullet"/>
      <w:lvlText w:val="•"/>
      <w:lvlJc w:val="left"/>
      <w:pPr>
        <w:ind w:left="8385" w:hanging="180"/>
      </w:pPr>
      <w:rPr>
        <w:rFonts w:hint="default"/>
      </w:rPr>
    </w:lvl>
  </w:abstractNum>
  <w:abstractNum w:abstractNumId="13" w15:restartNumberingAfterBreak="0">
    <w:nsid w:val="44EB3545"/>
    <w:multiLevelType w:val="multilevel"/>
    <w:tmpl w:val="FF6A2402"/>
    <w:lvl w:ilvl="0">
      <w:start w:val="6"/>
      <w:numFmt w:val="decimal"/>
      <w:lvlText w:val="%1"/>
      <w:lvlJc w:val="left"/>
      <w:pPr>
        <w:ind w:left="107" w:hanging="352"/>
        <w:jc w:val="left"/>
      </w:pPr>
      <w:rPr>
        <w:rFonts w:hint="default"/>
      </w:rPr>
    </w:lvl>
    <w:lvl w:ilvl="1">
      <w:start w:val="1"/>
      <w:numFmt w:val="decimal"/>
      <w:lvlText w:val="%1.%2."/>
      <w:lvlJc w:val="left"/>
      <w:pPr>
        <w:ind w:left="107" w:hanging="352"/>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352"/>
      </w:pPr>
      <w:rPr>
        <w:rFonts w:hint="default"/>
      </w:rPr>
    </w:lvl>
    <w:lvl w:ilvl="3">
      <w:numFmt w:val="bullet"/>
      <w:lvlText w:val="•"/>
      <w:lvlJc w:val="left"/>
      <w:pPr>
        <w:ind w:left="3370" w:hanging="352"/>
      </w:pPr>
      <w:rPr>
        <w:rFonts w:hint="default"/>
      </w:rPr>
    </w:lvl>
    <w:lvl w:ilvl="4">
      <w:numFmt w:val="bullet"/>
      <w:lvlText w:val="•"/>
      <w:lvlJc w:val="left"/>
      <w:pPr>
        <w:ind w:left="4460" w:hanging="352"/>
      </w:pPr>
      <w:rPr>
        <w:rFonts w:hint="default"/>
      </w:rPr>
    </w:lvl>
    <w:lvl w:ilvl="5">
      <w:numFmt w:val="bullet"/>
      <w:lvlText w:val="•"/>
      <w:lvlJc w:val="left"/>
      <w:pPr>
        <w:ind w:left="5550" w:hanging="352"/>
      </w:pPr>
      <w:rPr>
        <w:rFonts w:hint="default"/>
      </w:rPr>
    </w:lvl>
    <w:lvl w:ilvl="6">
      <w:numFmt w:val="bullet"/>
      <w:lvlText w:val="•"/>
      <w:lvlJc w:val="left"/>
      <w:pPr>
        <w:ind w:left="6640" w:hanging="352"/>
      </w:pPr>
      <w:rPr>
        <w:rFonts w:hint="default"/>
      </w:rPr>
    </w:lvl>
    <w:lvl w:ilvl="7">
      <w:numFmt w:val="bullet"/>
      <w:lvlText w:val="•"/>
      <w:lvlJc w:val="left"/>
      <w:pPr>
        <w:ind w:left="7730" w:hanging="352"/>
      </w:pPr>
      <w:rPr>
        <w:rFonts w:hint="default"/>
      </w:rPr>
    </w:lvl>
    <w:lvl w:ilvl="8">
      <w:numFmt w:val="bullet"/>
      <w:lvlText w:val="•"/>
      <w:lvlJc w:val="left"/>
      <w:pPr>
        <w:ind w:left="8820" w:hanging="352"/>
      </w:pPr>
      <w:rPr>
        <w:rFonts w:hint="default"/>
      </w:rPr>
    </w:lvl>
  </w:abstractNum>
  <w:abstractNum w:abstractNumId="14" w15:restartNumberingAfterBreak="0">
    <w:nsid w:val="46777CA7"/>
    <w:multiLevelType w:val="multilevel"/>
    <w:tmpl w:val="EBF0D6F0"/>
    <w:lvl w:ilvl="0">
      <w:start w:val="9"/>
      <w:numFmt w:val="decimal"/>
      <w:lvlText w:val="%1"/>
      <w:lvlJc w:val="left"/>
      <w:pPr>
        <w:ind w:left="107" w:hanging="350"/>
        <w:jc w:val="left"/>
      </w:pPr>
      <w:rPr>
        <w:rFonts w:hint="default"/>
      </w:rPr>
    </w:lvl>
    <w:lvl w:ilvl="1">
      <w:start w:val="1"/>
      <w:numFmt w:val="decimal"/>
      <w:lvlText w:val="%1.%2."/>
      <w:lvlJc w:val="left"/>
      <w:pPr>
        <w:ind w:left="107" w:hanging="350"/>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350"/>
      </w:pPr>
      <w:rPr>
        <w:rFonts w:hint="default"/>
      </w:rPr>
    </w:lvl>
    <w:lvl w:ilvl="3">
      <w:numFmt w:val="bullet"/>
      <w:lvlText w:val="•"/>
      <w:lvlJc w:val="left"/>
      <w:pPr>
        <w:ind w:left="3370" w:hanging="350"/>
      </w:pPr>
      <w:rPr>
        <w:rFonts w:hint="default"/>
      </w:rPr>
    </w:lvl>
    <w:lvl w:ilvl="4">
      <w:numFmt w:val="bullet"/>
      <w:lvlText w:val="•"/>
      <w:lvlJc w:val="left"/>
      <w:pPr>
        <w:ind w:left="4460" w:hanging="350"/>
      </w:pPr>
      <w:rPr>
        <w:rFonts w:hint="default"/>
      </w:rPr>
    </w:lvl>
    <w:lvl w:ilvl="5">
      <w:numFmt w:val="bullet"/>
      <w:lvlText w:val="•"/>
      <w:lvlJc w:val="left"/>
      <w:pPr>
        <w:ind w:left="5550" w:hanging="350"/>
      </w:pPr>
      <w:rPr>
        <w:rFonts w:hint="default"/>
      </w:rPr>
    </w:lvl>
    <w:lvl w:ilvl="6">
      <w:numFmt w:val="bullet"/>
      <w:lvlText w:val="•"/>
      <w:lvlJc w:val="left"/>
      <w:pPr>
        <w:ind w:left="6640" w:hanging="350"/>
      </w:pPr>
      <w:rPr>
        <w:rFonts w:hint="default"/>
      </w:rPr>
    </w:lvl>
    <w:lvl w:ilvl="7">
      <w:numFmt w:val="bullet"/>
      <w:lvlText w:val="•"/>
      <w:lvlJc w:val="left"/>
      <w:pPr>
        <w:ind w:left="7730" w:hanging="350"/>
      </w:pPr>
      <w:rPr>
        <w:rFonts w:hint="default"/>
      </w:rPr>
    </w:lvl>
    <w:lvl w:ilvl="8">
      <w:numFmt w:val="bullet"/>
      <w:lvlText w:val="•"/>
      <w:lvlJc w:val="left"/>
      <w:pPr>
        <w:ind w:left="8820" w:hanging="350"/>
      </w:pPr>
      <w:rPr>
        <w:rFonts w:hint="default"/>
      </w:rPr>
    </w:lvl>
  </w:abstractNum>
  <w:abstractNum w:abstractNumId="15" w15:restartNumberingAfterBreak="0">
    <w:nsid w:val="54BF671A"/>
    <w:multiLevelType w:val="multilevel"/>
    <w:tmpl w:val="46A0C842"/>
    <w:lvl w:ilvl="0">
      <w:start w:val="7"/>
      <w:numFmt w:val="decimal"/>
      <w:lvlText w:val="%1"/>
      <w:lvlJc w:val="left"/>
      <w:pPr>
        <w:ind w:left="107" w:hanging="334"/>
        <w:jc w:val="left"/>
      </w:pPr>
      <w:rPr>
        <w:rFonts w:hint="default"/>
      </w:rPr>
    </w:lvl>
    <w:lvl w:ilvl="1">
      <w:start w:val="1"/>
      <w:numFmt w:val="decimal"/>
      <w:lvlText w:val="%1.%2."/>
      <w:lvlJc w:val="left"/>
      <w:pPr>
        <w:ind w:left="107" w:hanging="334"/>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334"/>
      </w:pPr>
      <w:rPr>
        <w:rFonts w:hint="default"/>
      </w:rPr>
    </w:lvl>
    <w:lvl w:ilvl="3">
      <w:numFmt w:val="bullet"/>
      <w:lvlText w:val="•"/>
      <w:lvlJc w:val="left"/>
      <w:pPr>
        <w:ind w:left="3370" w:hanging="334"/>
      </w:pPr>
      <w:rPr>
        <w:rFonts w:hint="default"/>
      </w:rPr>
    </w:lvl>
    <w:lvl w:ilvl="4">
      <w:numFmt w:val="bullet"/>
      <w:lvlText w:val="•"/>
      <w:lvlJc w:val="left"/>
      <w:pPr>
        <w:ind w:left="4460" w:hanging="334"/>
      </w:pPr>
      <w:rPr>
        <w:rFonts w:hint="default"/>
      </w:rPr>
    </w:lvl>
    <w:lvl w:ilvl="5">
      <w:numFmt w:val="bullet"/>
      <w:lvlText w:val="•"/>
      <w:lvlJc w:val="left"/>
      <w:pPr>
        <w:ind w:left="5550" w:hanging="334"/>
      </w:pPr>
      <w:rPr>
        <w:rFonts w:hint="default"/>
      </w:rPr>
    </w:lvl>
    <w:lvl w:ilvl="6">
      <w:numFmt w:val="bullet"/>
      <w:lvlText w:val="•"/>
      <w:lvlJc w:val="left"/>
      <w:pPr>
        <w:ind w:left="6640" w:hanging="334"/>
      </w:pPr>
      <w:rPr>
        <w:rFonts w:hint="default"/>
      </w:rPr>
    </w:lvl>
    <w:lvl w:ilvl="7">
      <w:numFmt w:val="bullet"/>
      <w:lvlText w:val="•"/>
      <w:lvlJc w:val="left"/>
      <w:pPr>
        <w:ind w:left="7730" w:hanging="334"/>
      </w:pPr>
      <w:rPr>
        <w:rFonts w:hint="default"/>
      </w:rPr>
    </w:lvl>
    <w:lvl w:ilvl="8">
      <w:numFmt w:val="bullet"/>
      <w:lvlText w:val="•"/>
      <w:lvlJc w:val="left"/>
      <w:pPr>
        <w:ind w:left="8820" w:hanging="334"/>
      </w:pPr>
      <w:rPr>
        <w:rFonts w:hint="default"/>
      </w:rPr>
    </w:lvl>
  </w:abstractNum>
  <w:abstractNum w:abstractNumId="16" w15:restartNumberingAfterBreak="0">
    <w:nsid w:val="58212437"/>
    <w:multiLevelType w:val="multilevel"/>
    <w:tmpl w:val="131EBD5E"/>
    <w:lvl w:ilvl="0">
      <w:start w:val="5"/>
      <w:numFmt w:val="decimal"/>
      <w:lvlText w:val="%1"/>
      <w:lvlJc w:val="left"/>
      <w:pPr>
        <w:ind w:left="422" w:hanging="315"/>
        <w:jc w:val="left"/>
      </w:pPr>
      <w:rPr>
        <w:rFonts w:hint="default"/>
      </w:rPr>
    </w:lvl>
    <w:lvl w:ilvl="1">
      <w:start w:val="1"/>
      <w:numFmt w:val="decimal"/>
      <w:lvlText w:val="%1.%2."/>
      <w:lvlJc w:val="left"/>
      <w:pPr>
        <w:ind w:left="422" w:hanging="315"/>
        <w:jc w:val="left"/>
      </w:pPr>
      <w:rPr>
        <w:rFonts w:ascii="Times New Roman" w:eastAsia="Times New Roman" w:hAnsi="Times New Roman" w:cs="Times New Roman" w:hint="default"/>
        <w:spacing w:val="-1"/>
        <w:w w:val="100"/>
        <w:sz w:val="18"/>
        <w:szCs w:val="18"/>
      </w:rPr>
    </w:lvl>
    <w:lvl w:ilvl="2">
      <w:start w:val="1"/>
      <w:numFmt w:val="decimal"/>
      <w:lvlText w:val="%1.%2.%3."/>
      <w:lvlJc w:val="left"/>
      <w:pPr>
        <w:ind w:left="507" w:hanging="453"/>
        <w:jc w:val="left"/>
      </w:pPr>
      <w:rPr>
        <w:rFonts w:ascii="Times New Roman" w:eastAsia="Times New Roman" w:hAnsi="Times New Roman" w:cs="Times New Roman" w:hint="default"/>
        <w:w w:val="100"/>
        <w:sz w:val="18"/>
        <w:szCs w:val="18"/>
      </w:rPr>
    </w:lvl>
    <w:lvl w:ilvl="3">
      <w:numFmt w:val="bullet"/>
      <w:lvlText w:val="•"/>
      <w:lvlJc w:val="left"/>
      <w:pPr>
        <w:ind w:left="2215" w:hanging="453"/>
      </w:pPr>
      <w:rPr>
        <w:rFonts w:hint="default"/>
      </w:rPr>
    </w:lvl>
    <w:lvl w:ilvl="4">
      <w:numFmt w:val="bullet"/>
      <w:lvlText w:val="•"/>
      <w:lvlJc w:val="left"/>
      <w:pPr>
        <w:ind w:left="3470" w:hanging="453"/>
      </w:pPr>
      <w:rPr>
        <w:rFonts w:hint="default"/>
      </w:rPr>
    </w:lvl>
    <w:lvl w:ilvl="5">
      <w:numFmt w:val="bullet"/>
      <w:lvlText w:val="•"/>
      <w:lvlJc w:val="left"/>
      <w:pPr>
        <w:ind w:left="4725" w:hanging="453"/>
      </w:pPr>
      <w:rPr>
        <w:rFonts w:hint="default"/>
      </w:rPr>
    </w:lvl>
    <w:lvl w:ilvl="6">
      <w:numFmt w:val="bullet"/>
      <w:lvlText w:val="•"/>
      <w:lvlJc w:val="left"/>
      <w:pPr>
        <w:ind w:left="5980" w:hanging="453"/>
      </w:pPr>
      <w:rPr>
        <w:rFonts w:hint="default"/>
      </w:rPr>
    </w:lvl>
    <w:lvl w:ilvl="7">
      <w:numFmt w:val="bullet"/>
      <w:lvlText w:val="•"/>
      <w:lvlJc w:val="left"/>
      <w:pPr>
        <w:ind w:left="7235" w:hanging="453"/>
      </w:pPr>
      <w:rPr>
        <w:rFonts w:hint="default"/>
      </w:rPr>
    </w:lvl>
    <w:lvl w:ilvl="8">
      <w:numFmt w:val="bullet"/>
      <w:lvlText w:val="•"/>
      <w:lvlJc w:val="left"/>
      <w:pPr>
        <w:ind w:left="8490" w:hanging="453"/>
      </w:pPr>
      <w:rPr>
        <w:rFonts w:hint="default"/>
      </w:rPr>
    </w:lvl>
  </w:abstractNum>
  <w:abstractNum w:abstractNumId="17" w15:restartNumberingAfterBreak="0">
    <w:nsid w:val="5F551AAD"/>
    <w:multiLevelType w:val="multilevel"/>
    <w:tmpl w:val="5434D1C4"/>
    <w:lvl w:ilvl="0">
      <w:start w:val="8"/>
      <w:numFmt w:val="decimal"/>
      <w:lvlText w:val="%1"/>
      <w:lvlJc w:val="left"/>
      <w:pPr>
        <w:ind w:left="107" w:hanging="330"/>
        <w:jc w:val="left"/>
      </w:pPr>
      <w:rPr>
        <w:rFonts w:hint="default"/>
      </w:rPr>
    </w:lvl>
    <w:lvl w:ilvl="1">
      <w:start w:val="1"/>
      <w:numFmt w:val="decimal"/>
      <w:lvlText w:val="%1.%2."/>
      <w:lvlJc w:val="left"/>
      <w:pPr>
        <w:ind w:left="107" w:hanging="330"/>
        <w:jc w:val="left"/>
      </w:pPr>
      <w:rPr>
        <w:rFonts w:ascii="Times New Roman" w:eastAsia="Times New Roman" w:hAnsi="Times New Roman" w:cs="Times New Roman" w:hint="default"/>
        <w:spacing w:val="0"/>
        <w:w w:val="100"/>
        <w:sz w:val="18"/>
        <w:szCs w:val="18"/>
      </w:rPr>
    </w:lvl>
    <w:lvl w:ilvl="2">
      <w:numFmt w:val="bullet"/>
      <w:lvlText w:val="•"/>
      <w:lvlJc w:val="left"/>
      <w:pPr>
        <w:ind w:left="2280" w:hanging="330"/>
      </w:pPr>
      <w:rPr>
        <w:rFonts w:hint="default"/>
      </w:rPr>
    </w:lvl>
    <w:lvl w:ilvl="3">
      <w:numFmt w:val="bullet"/>
      <w:lvlText w:val="•"/>
      <w:lvlJc w:val="left"/>
      <w:pPr>
        <w:ind w:left="3370" w:hanging="330"/>
      </w:pPr>
      <w:rPr>
        <w:rFonts w:hint="default"/>
      </w:rPr>
    </w:lvl>
    <w:lvl w:ilvl="4">
      <w:numFmt w:val="bullet"/>
      <w:lvlText w:val="•"/>
      <w:lvlJc w:val="left"/>
      <w:pPr>
        <w:ind w:left="4460" w:hanging="330"/>
      </w:pPr>
      <w:rPr>
        <w:rFonts w:hint="default"/>
      </w:rPr>
    </w:lvl>
    <w:lvl w:ilvl="5">
      <w:numFmt w:val="bullet"/>
      <w:lvlText w:val="•"/>
      <w:lvlJc w:val="left"/>
      <w:pPr>
        <w:ind w:left="5550" w:hanging="330"/>
      </w:pPr>
      <w:rPr>
        <w:rFonts w:hint="default"/>
      </w:rPr>
    </w:lvl>
    <w:lvl w:ilvl="6">
      <w:numFmt w:val="bullet"/>
      <w:lvlText w:val="•"/>
      <w:lvlJc w:val="left"/>
      <w:pPr>
        <w:ind w:left="6640" w:hanging="330"/>
      </w:pPr>
      <w:rPr>
        <w:rFonts w:hint="default"/>
      </w:rPr>
    </w:lvl>
    <w:lvl w:ilvl="7">
      <w:numFmt w:val="bullet"/>
      <w:lvlText w:val="•"/>
      <w:lvlJc w:val="left"/>
      <w:pPr>
        <w:ind w:left="7730" w:hanging="330"/>
      </w:pPr>
      <w:rPr>
        <w:rFonts w:hint="default"/>
      </w:rPr>
    </w:lvl>
    <w:lvl w:ilvl="8">
      <w:numFmt w:val="bullet"/>
      <w:lvlText w:val="•"/>
      <w:lvlJc w:val="left"/>
      <w:pPr>
        <w:ind w:left="8820" w:hanging="330"/>
      </w:pPr>
      <w:rPr>
        <w:rFonts w:hint="default"/>
      </w:rPr>
    </w:lvl>
  </w:abstractNum>
  <w:abstractNum w:abstractNumId="18" w15:restartNumberingAfterBreak="0">
    <w:nsid w:val="682525BF"/>
    <w:multiLevelType w:val="multilevel"/>
    <w:tmpl w:val="D0109F92"/>
    <w:lvl w:ilvl="0">
      <w:start w:val="14"/>
      <w:numFmt w:val="decimal"/>
      <w:lvlText w:val="%1"/>
      <w:lvlJc w:val="left"/>
      <w:pPr>
        <w:ind w:left="512" w:hanging="405"/>
        <w:jc w:val="left"/>
      </w:pPr>
      <w:rPr>
        <w:rFonts w:hint="default"/>
      </w:rPr>
    </w:lvl>
    <w:lvl w:ilvl="1">
      <w:start w:val="1"/>
      <w:numFmt w:val="decimal"/>
      <w:lvlText w:val="%1.%2."/>
      <w:lvlJc w:val="left"/>
      <w:pPr>
        <w:ind w:left="512" w:hanging="405"/>
        <w:jc w:val="left"/>
      </w:pPr>
      <w:rPr>
        <w:rFonts w:ascii="Times New Roman" w:eastAsia="Times New Roman" w:hAnsi="Times New Roman" w:cs="Times New Roman" w:hint="default"/>
        <w:spacing w:val="-1"/>
        <w:w w:val="100"/>
        <w:sz w:val="18"/>
        <w:szCs w:val="18"/>
      </w:rPr>
    </w:lvl>
    <w:lvl w:ilvl="2">
      <w:numFmt w:val="bullet"/>
      <w:lvlText w:val="•"/>
      <w:lvlJc w:val="left"/>
      <w:pPr>
        <w:ind w:left="2616" w:hanging="405"/>
      </w:pPr>
      <w:rPr>
        <w:rFonts w:hint="default"/>
      </w:rPr>
    </w:lvl>
    <w:lvl w:ilvl="3">
      <w:numFmt w:val="bullet"/>
      <w:lvlText w:val="•"/>
      <w:lvlJc w:val="left"/>
      <w:pPr>
        <w:ind w:left="3664" w:hanging="405"/>
      </w:pPr>
      <w:rPr>
        <w:rFonts w:hint="default"/>
      </w:rPr>
    </w:lvl>
    <w:lvl w:ilvl="4">
      <w:numFmt w:val="bullet"/>
      <w:lvlText w:val="•"/>
      <w:lvlJc w:val="left"/>
      <w:pPr>
        <w:ind w:left="4712" w:hanging="405"/>
      </w:pPr>
      <w:rPr>
        <w:rFonts w:hint="default"/>
      </w:rPr>
    </w:lvl>
    <w:lvl w:ilvl="5">
      <w:numFmt w:val="bullet"/>
      <w:lvlText w:val="•"/>
      <w:lvlJc w:val="left"/>
      <w:pPr>
        <w:ind w:left="5760" w:hanging="405"/>
      </w:pPr>
      <w:rPr>
        <w:rFonts w:hint="default"/>
      </w:rPr>
    </w:lvl>
    <w:lvl w:ilvl="6">
      <w:numFmt w:val="bullet"/>
      <w:lvlText w:val="•"/>
      <w:lvlJc w:val="left"/>
      <w:pPr>
        <w:ind w:left="6808" w:hanging="405"/>
      </w:pPr>
      <w:rPr>
        <w:rFonts w:hint="default"/>
      </w:rPr>
    </w:lvl>
    <w:lvl w:ilvl="7">
      <w:numFmt w:val="bullet"/>
      <w:lvlText w:val="•"/>
      <w:lvlJc w:val="left"/>
      <w:pPr>
        <w:ind w:left="7856" w:hanging="405"/>
      </w:pPr>
      <w:rPr>
        <w:rFonts w:hint="default"/>
      </w:rPr>
    </w:lvl>
    <w:lvl w:ilvl="8">
      <w:numFmt w:val="bullet"/>
      <w:lvlText w:val="•"/>
      <w:lvlJc w:val="left"/>
      <w:pPr>
        <w:ind w:left="8904" w:hanging="405"/>
      </w:pPr>
      <w:rPr>
        <w:rFonts w:hint="default"/>
      </w:rPr>
    </w:lvl>
  </w:abstractNum>
  <w:abstractNum w:abstractNumId="19" w15:restartNumberingAfterBreak="0">
    <w:nsid w:val="734C0B14"/>
    <w:multiLevelType w:val="multilevel"/>
    <w:tmpl w:val="17E03C84"/>
    <w:lvl w:ilvl="0">
      <w:start w:val="3"/>
      <w:numFmt w:val="decimal"/>
      <w:lvlText w:val="%1"/>
      <w:lvlJc w:val="left"/>
      <w:pPr>
        <w:ind w:left="107" w:hanging="316"/>
        <w:jc w:val="left"/>
      </w:pPr>
      <w:rPr>
        <w:rFonts w:hint="default"/>
      </w:rPr>
    </w:lvl>
    <w:lvl w:ilvl="1">
      <w:start w:val="1"/>
      <w:numFmt w:val="decimal"/>
      <w:lvlText w:val="%1.%2."/>
      <w:lvlJc w:val="left"/>
      <w:pPr>
        <w:ind w:left="107" w:hanging="316"/>
        <w:jc w:val="left"/>
      </w:pPr>
      <w:rPr>
        <w:rFonts w:ascii="Times New Roman" w:eastAsia="Times New Roman" w:hAnsi="Times New Roman" w:cs="Times New Roman" w:hint="default"/>
        <w:spacing w:val="-19"/>
        <w:w w:val="100"/>
        <w:sz w:val="18"/>
        <w:szCs w:val="18"/>
      </w:rPr>
    </w:lvl>
    <w:lvl w:ilvl="2">
      <w:start w:val="1"/>
      <w:numFmt w:val="decimal"/>
      <w:lvlText w:val="%1.%2.%3."/>
      <w:lvlJc w:val="left"/>
      <w:pPr>
        <w:ind w:left="507" w:hanging="488"/>
        <w:jc w:val="left"/>
      </w:pPr>
      <w:rPr>
        <w:rFonts w:ascii="Times New Roman" w:eastAsia="Times New Roman" w:hAnsi="Times New Roman" w:cs="Times New Roman" w:hint="default"/>
        <w:spacing w:val="0"/>
        <w:w w:val="100"/>
        <w:sz w:val="18"/>
        <w:szCs w:val="18"/>
      </w:rPr>
    </w:lvl>
    <w:lvl w:ilvl="3">
      <w:numFmt w:val="bullet"/>
      <w:lvlText w:val="•"/>
      <w:lvlJc w:val="left"/>
      <w:pPr>
        <w:ind w:left="2215" w:hanging="488"/>
      </w:pPr>
      <w:rPr>
        <w:rFonts w:hint="default"/>
      </w:rPr>
    </w:lvl>
    <w:lvl w:ilvl="4">
      <w:numFmt w:val="bullet"/>
      <w:lvlText w:val="•"/>
      <w:lvlJc w:val="left"/>
      <w:pPr>
        <w:ind w:left="3470" w:hanging="488"/>
      </w:pPr>
      <w:rPr>
        <w:rFonts w:hint="default"/>
      </w:rPr>
    </w:lvl>
    <w:lvl w:ilvl="5">
      <w:numFmt w:val="bullet"/>
      <w:lvlText w:val="•"/>
      <w:lvlJc w:val="left"/>
      <w:pPr>
        <w:ind w:left="4725" w:hanging="488"/>
      </w:pPr>
      <w:rPr>
        <w:rFonts w:hint="default"/>
      </w:rPr>
    </w:lvl>
    <w:lvl w:ilvl="6">
      <w:numFmt w:val="bullet"/>
      <w:lvlText w:val="•"/>
      <w:lvlJc w:val="left"/>
      <w:pPr>
        <w:ind w:left="5980" w:hanging="488"/>
      </w:pPr>
      <w:rPr>
        <w:rFonts w:hint="default"/>
      </w:rPr>
    </w:lvl>
    <w:lvl w:ilvl="7">
      <w:numFmt w:val="bullet"/>
      <w:lvlText w:val="•"/>
      <w:lvlJc w:val="left"/>
      <w:pPr>
        <w:ind w:left="7235" w:hanging="488"/>
      </w:pPr>
      <w:rPr>
        <w:rFonts w:hint="default"/>
      </w:rPr>
    </w:lvl>
    <w:lvl w:ilvl="8">
      <w:numFmt w:val="bullet"/>
      <w:lvlText w:val="•"/>
      <w:lvlJc w:val="left"/>
      <w:pPr>
        <w:ind w:left="8490" w:hanging="488"/>
      </w:pPr>
      <w:rPr>
        <w:rFonts w:hint="default"/>
      </w:rPr>
    </w:lvl>
  </w:abstractNum>
  <w:abstractNum w:abstractNumId="20" w15:restartNumberingAfterBreak="0">
    <w:nsid w:val="7BAC38A2"/>
    <w:multiLevelType w:val="hybridMultilevel"/>
    <w:tmpl w:val="D0025B7A"/>
    <w:lvl w:ilvl="0" w:tplc="DC9283C8">
      <w:start w:val="1"/>
      <w:numFmt w:val="decimal"/>
      <w:lvlText w:val="%1."/>
      <w:lvlJc w:val="left"/>
      <w:pPr>
        <w:ind w:left="4647" w:hanging="180"/>
        <w:jc w:val="right"/>
      </w:pPr>
      <w:rPr>
        <w:rFonts w:ascii="Times New Roman" w:eastAsia="Times New Roman" w:hAnsi="Times New Roman" w:cs="Times New Roman" w:hint="default"/>
        <w:b/>
        <w:bCs/>
        <w:spacing w:val="-1"/>
        <w:w w:val="91"/>
        <w:sz w:val="18"/>
        <w:szCs w:val="18"/>
      </w:rPr>
    </w:lvl>
    <w:lvl w:ilvl="1" w:tplc="F86ABF4A">
      <w:numFmt w:val="bullet"/>
      <w:lvlText w:val="•"/>
      <w:lvlJc w:val="left"/>
      <w:pPr>
        <w:ind w:left="5276" w:hanging="180"/>
      </w:pPr>
      <w:rPr>
        <w:rFonts w:hint="default"/>
      </w:rPr>
    </w:lvl>
    <w:lvl w:ilvl="2" w:tplc="26DC0C46">
      <w:numFmt w:val="bullet"/>
      <w:lvlText w:val="•"/>
      <w:lvlJc w:val="left"/>
      <w:pPr>
        <w:ind w:left="5912" w:hanging="180"/>
      </w:pPr>
      <w:rPr>
        <w:rFonts w:hint="default"/>
      </w:rPr>
    </w:lvl>
    <w:lvl w:ilvl="3" w:tplc="36163720">
      <w:numFmt w:val="bullet"/>
      <w:lvlText w:val="•"/>
      <w:lvlJc w:val="left"/>
      <w:pPr>
        <w:ind w:left="6548" w:hanging="180"/>
      </w:pPr>
      <w:rPr>
        <w:rFonts w:hint="default"/>
      </w:rPr>
    </w:lvl>
    <w:lvl w:ilvl="4" w:tplc="4DE007AE">
      <w:numFmt w:val="bullet"/>
      <w:lvlText w:val="•"/>
      <w:lvlJc w:val="left"/>
      <w:pPr>
        <w:ind w:left="7184" w:hanging="180"/>
      </w:pPr>
      <w:rPr>
        <w:rFonts w:hint="default"/>
      </w:rPr>
    </w:lvl>
    <w:lvl w:ilvl="5" w:tplc="022A86EC">
      <w:numFmt w:val="bullet"/>
      <w:lvlText w:val="•"/>
      <w:lvlJc w:val="left"/>
      <w:pPr>
        <w:ind w:left="7820" w:hanging="180"/>
      </w:pPr>
      <w:rPr>
        <w:rFonts w:hint="default"/>
      </w:rPr>
    </w:lvl>
    <w:lvl w:ilvl="6" w:tplc="A54AAB36">
      <w:numFmt w:val="bullet"/>
      <w:lvlText w:val="•"/>
      <w:lvlJc w:val="left"/>
      <w:pPr>
        <w:ind w:left="8456" w:hanging="180"/>
      </w:pPr>
      <w:rPr>
        <w:rFonts w:hint="default"/>
      </w:rPr>
    </w:lvl>
    <w:lvl w:ilvl="7" w:tplc="CEEAA462">
      <w:numFmt w:val="bullet"/>
      <w:lvlText w:val="•"/>
      <w:lvlJc w:val="left"/>
      <w:pPr>
        <w:ind w:left="9092" w:hanging="180"/>
      </w:pPr>
      <w:rPr>
        <w:rFonts w:hint="default"/>
      </w:rPr>
    </w:lvl>
    <w:lvl w:ilvl="8" w:tplc="AC4EB804">
      <w:numFmt w:val="bullet"/>
      <w:lvlText w:val="•"/>
      <w:lvlJc w:val="left"/>
      <w:pPr>
        <w:ind w:left="9728" w:hanging="180"/>
      </w:pPr>
      <w:rPr>
        <w:rFonts w:hint="default"/>
      </w:rPr>
    </w:lvl>
  </w:abstractNum>
  <w:num w:numId="1">
    <w:abstractNumId w:val="7"/>
  </w:num>
  <w:num w:numId="2">
    <w:abstractNumId w:val="1"/>
  </w:num>
  <w:num w:numId="3">
    <w:abstractNumId w:val="8"/>
  </w:num>
  <w:num w:numId="4">
    <w:abstractNumId w:val="12"/>
  </w:num>
  <w:num w:numId="5">
    <w:abstractNumId w:val="18"/>
  </w:num>
  <w:num w:numId="6">
    <w:abstractNumId w:val="2"/>
  </w:num>
  <w:num w:numId="7">
    <w:abstractNumId w:val="10"/>
  </w:num>
  <w:num w:numId="8">
    <w:abstractNumId w:val="4"/>
  </w:num>
  <w:num w:numId="9">
    <w:abstractNumId w:val="0"/>
  </w:num>
  <w:num w:numId="10">
    <w:abstractNumId w:val="5"/>
  </w:num>
  <w:num w:numId="11">
    <w:abstractNumId w:val="14"/>
  </w:num>
  <w:num w:numId="12">
    <w:abstractNumId w:val="17"/>
  </w:num>
  <w:num w:numId="13">
    <w:abstractNumId w:val="15"/>
  </w:num>
  <w:num w:numId="14">
    <w:abstractNumId w:val="13"/>
  </w:num>
  <w:num w:numId="15">
    <w:abstractNumId w:val="16"/>
  </w:num>
  <w:num w:numId="16">
    <w:abstractNumId w:val="3"/>
  </w:num>
  <w:num w:numId="17">
    <w:abstractNumId w:val="19"/>
  </w:num>
  <w:num w:numId="18">
    <w:abstractNumId w:val="6"/>
  </w:num>
  <w:num w:numId="19">
    <w:abstractNumId w:val="11"/>
  </w:num>
  <w:num w:numId="20">
    <w:abstractNumId w:val="20"/>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F94"/>
    <w:rsid w:val="001752CF"/>
    <w:rsid w:val="002C6C8A"/>
    <w:rsid w:val="003F0B4D"/>
    <w:rsid w:val="004C6F94"/>
    <w:rsid w:val="00564BA9"/>
    <w:rsid w:val="008B529D"/>
    <w:rsid w:val="00B67C6C"/>
    <w:rsid w:val="00FA0D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542FACF-2659-4FCF-BD1D-BBFC26E5C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2"/>
      <w:ind w:left="152" w:hanging="180"/>
      <w:outlineLvl w:val="0"/>
    </w:pPr>
    <w:rPr>
      <w:b/>
      <w:b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63"/>
    </w:pPr>
    <w:rPr>
      <w:sz w:val="18"/>
      <w:szCs w:val="18"/>
    </w:rPr>
  </w:style>
  <w:style w:type="paragraph" w:styleId="a4">
    <w:name w:val="List Paragraph"/>
    <w:basedOn w:val="a"/>
    <w:uiPriority w:val="1"/>
    <w:qFormat/>
    <w:pPr>
      <w:spacing w:before="63"/>
      <w:ind w:left="107"/>
    </w:pPr>
  </w:style>
  <w:style w:type="paragraph" w:customStyle="1" w:styleId="TableParagraph">
    <w:name w:val="Table Paragraph"/>
    <w:basedOn w:val="a"/>
    <w:uiPriority w:val="1"/>
    <w:qFormat/>
  </w:style>
  <w:style w:type="paragraph" w:styleId="a5">
    <w:name w:val="header"/>
    <w:basedOn w:val="a"/>
    <w:link w:val="a6"/>
    <w:uiPriority w:val="99"/>
    <w:unhideWhenUsed/>
    <w:rsid w:val="008B529D"/>
    <w:pPr>
      <w:tabs>
        <w:tab w:val="center" w:pos="4677"/>
        <w:tab w:val="right" w:pos="9355"/>
      </w:tabs>
    </w:pPr>
  </w:style>
  <w:style w:type="character" w:customStyle="1" w:styleId="a6">
    <w:name w:val="Верхний колонтитул Знак"/>
    <w:basedOn w:val="a0"/>
    <w:link w:val="a5"/>
    <w:uiPriority w:val="99"/>
    <w:rsid w:val="008B529D"/>
    <w:rPr>
      <w:rFonts w:ascii="Times New Roman" w:eastAsia="Times New Roman" w:hAnsi="Times New Roman" w:cs="Times New Roman"/>
    </w:rPr>
  </w:style>
  <w:style w:type="paragraph" w:styleId="a7">
    <w:name w:val="footer"/>
    <w:basedOn w:val="a"/>
    <w:link w:val="a8"/>
    <w:uiPriority w:val="99"/>
    <w:unhideWhenUsed/>
    <w:rsid w:val="008B529D"/>
    <w:pPr>
      <w:tabs>
        <w:tab w:val="center" w:pos="4677"/>
        <w:tab w:val="right" w:pos="9355"/>
      </w:tabs>
    </w:pPr>
  </w:style>
  <w:style w:type="character" w:customStyle="1" w:styleId="a8">
    <w:name w:val="Нижний колонтитул Знак"/>
    <w:basedOn w:val="a0"/>
    <w:link w:val="a7"/>
    <w:uiPriority w:val="99"/>
    <w:rsid w:val="008B529D"/>
    <w:rPr>
      <w:rFonts w:ascii="Times New Roman" w:eastAsia="Times New Roman" w:hAnsi="Times New Roman" w:cs="Times New Roman"/>
    </w:rPr>
  </w:style>
  <w:style w:type="character" w:styleId="a9">
    <w:name w:val="page number"/>
    <w:basedOn w:val="a0"/>
    <w:rsid w:val="00FA0D03"/>
  </w:style>
  <w:style w:type="paragraph" w:customStyle="1" w:styleId="FR1">
    <w:name w:val="FR1"/>
    <w:rsid w:val="00FA0D03"/>
    <w:pPr>
      <w:autoSpaceDE/>
      <w:autoSpaceDN/>
      <w:jc w:val="right"/>
    </w:pPr>
    <w:rPr>
      <w:rFonts w:ascii="Times New Roman" w:eastAsia="Times New Roman" w:hAnsi="Times New Roman" w:cs="Times New Roman"/>
      <w:snapToGrid w:val="0"/>
      <w:sz w:val="28"/>
      <w:szCs w:val="20"/>
      <w:lang w:val="ru-RU" w:eastAsia="ru-RU"/>
    </w:rPr>
  </w:style>
  <w:style w:type="table" w:customStyle="1" w:styleId="2">
    <w:name w:val="Сетка таблицы2"/>
    <w:basedOn w:val="a1"/>
    <w:next w:val="aa"/>
    <w:uiPriority w:val="39"/>
    <w:rsid w:val="00FA0D0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FA0D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enstru.skc.kz/" TargetMode="Externa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61ACC-C922-432D-BD84-1B3D34C38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5582</Words>
  <Characters>31821</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Байшоқан Дарқан</dc:creator>
  <cp:lastModifiedBy>Кәрібай Асылхан</cp:lastModifiedBy>
  <cp:revision>6</cp:revision>
  <dcterms:created xsi:type="dcterms:W3CDTF">2021-01-14T10:43:00Z</dcterms:created>
  <dcterms:modified xsi:type="dcterms:W3CDTF">2021-01-18T03:38:00Z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2020-01-17T00:00:00Z</vt:filetime>
  </property>
  <property fmtid="{D5CDD505-2E9C-101B-9397-08002B2CF9AE}" pid="3" name="LastSaved">
    <vt:filetime>2021-01-14T00:00:00Z</vt:filetime>
  </property>
</Properties>
</file>